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7F6A" w:rsidRPr="00252DAB" w:rsidRDefault="00907F6A" w:rsidP="00907F6A">
      <w:pPr>
        <w:spacing w:after="0"/>
        <w:jc w:val="center"/>
        <w:rPr>
          <w:rFonts w:ascii="Times New Roman" w:hAnsi="Times New Roman"/>
          <w:sz w:val="28"/>
          <w:szCs w:val="28"/>
        </w:rPr>
      </w:pPr>
      <w:r w:rsidRPr="00252DAB">
        <w:rPr>
          <w:rFonts w:ascii="Times New Roman" w:hAnsi="Times New Roman"/>
          <w:sz w:val="28"/>
          <w:szCs w:val="28"/>
        </w:rPr>
        <w:t xml:space="preserve">  Федеральное государственное образовательное бюджетное</w:t>
      </w:r>
    </w:p>
    <w:p w:rsidR="00907F6A" w:rsidRPr="00252DAB" w:rsidRDefault="00907F6A" w:rsidP="00907F6A">
      <w:pPr>
        <w:spacing w:after="0"/>
        <w:jc w:val="center"/>
        <w:rPr>
          <w:rFonts w:ascii="Times New Roman" w:hAnsi="Times New Roman"/>
          <w:sz w:val="28"/>
          <w:szCs w:val="28"/>
        </w:rPr>
      </w:pPr>
      <w:r w:rsidRPr="00252DAB">
        <w:rPr>
          <w:rFonts w:ascii="Times New Roman" w:hAnsi="Times New Roman"/>
          <w:sz w:val="28"/>
          <w:szCs w:val="28"/>
        </w:rPr>
        <w:t>учреждение высшего образования</w:t>
      </w:r>
    </w:p>
    <w:p w:rsidR="00907F6A" w:rsidRPr="00252DAB" w:rsidRDefault="00907F6A" w:rsidP="00907F6A">
      <w:pPr>
        <w:spacing w:after="0"/>
        <w:jc w:val="center"/>
        <w:rPr>
          <w:rFonts w:ascii="Times New Roman" w:hAnsi="Times New Roman"/>
          <w:b/>
          <w:sz w:val="28"/>
          <w:szCs w:val="28"/>
        </w:rPr>
      </w:pPr>
      <w:r w:rsidRPr="00252DAB">
        <w:rPr>
          <w:rFonts w:ascii="Times New Roman" w:hAnsi="Times New Roman"/>
          <w:b/>
          <w:sz w:val="28"/>
          <w:szCs w:val="28"/>
        </w:rPr>
        <w:t>«ФИНАНСОВЫЙ УНИВЕРСИТЕТ ПРИ ПРАВИТЕЛЬСТВЕ</w:t>
      </w:r>
    </w:p>
    <w:p w:rsidR="00907F6A" w:rsidRPr="00252DAB" w:rsidRDefault="00907F6A" w:rsidP="00907F6A">
      <w:pPr>
        <w:spacing w:after="0"/>
        <w:jc w:val="center"/>
        <w:rPr>
          <w:rFonts w:ascii="Times New Roman" w:hAnsi="Times New Roman"/>
          <w:b/>
          <w:sz w:val="28"/>
          <w:szCs w:val="28"/>
        </w:rPr>
      </w:pPr>
      <w:r w:rsidRPr="00252DAB">
        <w:rPr>
          <w:rFonts w:ascii="Times New Roman" w:hAnsi="Times New Roman"/>
          <w:b/>
          <w:sz w:val="28"/>
          <w:szCs w:val="28"/>
        </w:rPr>
        <w:t>РОССИЙСКОЙ ФЕДЕРАЦИИ»</w:t>
      </w:r>
    </w:p>
    <w:p w:rsidR="00907F6A" w:rsidRDefault="00907F6A" w:rsidP="00907F6A">
      <w:pPr>
        <w:spacing w:after="0"/>
        <w:jc w:val="center"/>
        <w:rPr>
          <w:rFonts w:ascii="Times New Roman" w:hAnsi="Times New Roman"/>
          <w:sz w:val="28"/>
          <w:szCs w:val="28"/>
        </w:rPr>
      </w:pPr>
      <w:r w:rsidRPr="00252DAB">
        <w:rPr>
          <w:rFonts w:ascii="Times New Roman" w:hAnsi="Times New Roman"/>
          <w:sz w:val="28"/>
          <w:szCs w:val="28"/>
        </w:rPr>
        <w:t>(Финансовый университет)</w:t>
      </w:r>
    </w:p>
    <w:p w:rsidR="00907F6A" w:rsidRPr="00252DAB" w:rsidRDefault="00907F6A" w:rsidP="00907F6A">
      <w:pPr>
        <w:spacing w:after="0"/>
        <w:jc w:val="center"/>
        <w:rPr>
          <w:rFonts w:ascii="Times New Roman" w:hAnsi="Times New Roman"/>
          <w:sz w:val="28"/>
          <w:szCs w:val="28"/>
        </w:rPr>
      </w:pPr>
    </w:p>
    <w:p w:rsidR="00907F6A" w:rsidRPr="00252DAB" w:rsidRDefault="00907F6A" w:rsidP="00907F6A">
      <w:pPr>
        <w:spacing w:after="0"/>
        <w:jc w:val="center"/>
        <w:rPr>
          <w:rFonts w:ascii="Times New Roman" w:hAnsi="Times New Roman"/>
          <w:b/>
          <w:sz w:val="28"/>
          <w:szCs w:val="28"/>
        </w:rPr>
      </w:pPr>
      <w:r w:rsidRPr="00252DAB">
        <w:rPr>
          <w:rFonts w:ascii="Times New Roman" w:hAnsi="Times New Roman"/>
          <w:b/>
          <w:sz w:val="28"/>
          <w:szCs w:val="28"/>
        </w:rPr>
        <w:t>Департамент мировой экономики и международного бизнеса</w:t>
      </w:r>
    </w:p>
    <w:p w:rsidR="00907F6A" w:rsidRPr="00252DAB" w:rsidRDefault="00907F6A" w:rsidP="00907F6A">
      <w:pPr>
        <w:spacing w:after="0"/>
        <w:jc w:val="center"/>
        <w:rPr>
          <w:rFonts w:ascii="Times New Roman" w:hAnsi="Times New Roman"/>
          <w:b/>
          <w:color w:val="000000"/>
          <w:sz w:val="28"/>
          <w:szCs w:val="28"/>
        </w:rPr>
      </w:pPr>
      <w:r w:rsidRPr="00252DAB">
        <w:rPr>
          <w:rFonts w:ascii="Times New Roman" w:hAnsi="Times New Roman"/>
          <w:b/>
          <w:color w:val="000000"/>
          <w:sz w:val="28"/>
          <w:szCs w:val="28"/>
        </w:rPr>
        <w:t>Факультета международных экономических отношений</w:t>
      </w:r>
    </w:p>
    <w:p w:rsidR="00256B21" w:rsidRDefault="00256B21" w:rsidP="00256B21">
      <w:pPr>
        <w:spacing w:after="0" w:line="240" w:lineRule="auto"/>
        <w:rPr>
          <w:rFonts w:ascii="Times New Roman" w:hAnsi="Times New Roman"/>
          <w:b/>
          <w:sz w:val="28"/>
          <w:szCs w:val="28"/>
        </w:rPr>
      </w:pPr>
    </w:p>
    <w:tbl>
      <w:tblPr>
        <w:tblW w:w="0" w:type="auto"/>
        <w:tblLook w:val="04A0" w:firstRow="1" w:lastRow="0" w:firstColumn="1" w:lastColumn="0" w:noHBand="0" w:noVBand="1"/>
      </w:tblPr>
      <w:tblGrid>
        <w:gridCol w:w="4672"/>
        <w:gridCol w:w="4673"/>
      </w:tblGrid>
      <w:tr w:rsidR="00256B21" w:rsidTr="00256B21">
        <w:tc>
          <w:tcPr>
            <w:tcW w:w="4672" w:type="dxa"/>
          </w:tcPr>
          <w:p w:rsidR="00256B21" w:rsidRDefault="00256B21" w:rsidP="0039575E">
            <w:pPr>
              <w:widowControl w:val="0"/>
              <w:autoSpaceDE w:val="0"/>
              <w:autoSpaceDN w:val="0"/>
              <w:adjustRightInd w:val="0"/>
              <w:spacing w:after="0" w:line="360" w:lineRule="auto"/>
              <w:ind w:right="85"/>
              <w:rPr>
                <w:rFonts w:ascii="Times New Roman" w:eastAsia="Calibri" w:hAnsi="Times New Roman"/>
                <w:sz w:val="28"/>
                <w:szCs w:val="28"/>
              </w:rPr>
            </w:pPr>
          </w:p>
        </w:tc>
        <w:tc>
          <w:tcPr>
            <w:tcW w:w="4673" w:type="dxa"/>
          </w:tcPr>
          <w:p w:rsidR="00256B21" w:rsidRDefault="00256B21" w:rsidP="0039575E">
            <w:pPr>
              <w:widowControl w:val="0"/>
              <w:autoSpaceDE w:val="0"/>
              <w:autoSpaceDN w:val="0"/>
              <w:adjustRightInd w:val="0"/>
              <w:spacing w:after="0" w:line="240" w:lineRule="auto"/>
              <w:rPr>
                <w:rFonts w:ascii="Times New Roman" w:eastAsia="Calibri" w:hAnsi="Times New Roman"/>
                <w:bCs/>
                <w:caps/>
                <w:sz w:val="28"/>
                <w:szCs w:val="28"/>
                <w:lang w:eastAsia="zh-CN"/>
              </w:rPr>
            </w:pPr>
            <w:r>
              <w:rPr>
                <w:rFonts w:ascii="Times New Roman" w:eastAsia="Calibri" w:hAnsi="Times New Roman"/>
                <w:bCs/>
                <w:caps/>
                <w:sz w:val="28"/>
                <w:szCs w:val="28"/>
                <w:lang w:eastAsia="zh-CN"/>
              </w:rPr>
              <w:t>Утверждаю</w:t>
            </w:r>
          </w:p>
          <w:p w:rsidR="00B57AAA" w:rsidRPr="00176DDE" w:rsidRDefault="00B57AAA" w:rsidP="0039575E">
            <w:pPr>
              <w:spacing w:after="0" w:line="240" w:lineRule="auto"/>
              <w:ind w:right="11"/>
              <w:rPr>
                <w:rFonts w:ascii="Times New Roman" w:hAnsi="Times New Roman"/>
                <w:color w:val="000000"/>
                <w:sz w:val="28"/>
                <w:lang w:eastAsia="en-US"/>
              </w:rPr>
            </w:pPr>
            <w:r w:rsidRPr="00176DDE">
              <w:rPr>
                <w:rFonts w:ascii="Times New Roman" w:hAnsi="Times New Roman"/>
                <w:color w:val="000000"/>
                <w:sz w:val="28"/>
                <w:lang w:eastAsia="en-US"/>
              </w:rPr>
              <w:t>Проректор по учебной и</w:t>
            </w:r>
          </w:p>
          <w:p w:rsidR="00B57AAA" w:rsidRDefault="00B57AAA" w:rsidP="0039575E">
            <w:pPr>
              <w:spacing w:after="0" w:line="240" w:lineRule="auto"/>
              <w:ind w:right="11"/>
              <w:rPr>
                <w:rFonts w:ascii="Times New Roman" w:hAnsi="Times New Roman"/>
                <w:color w:val="000000"/>
                <w:sz w:val="28"/>
                <w:lang w:eastAsia="en-US"/>
              </w:rPr>
            </w:pPr>
            <w:r w:rsidRPr="00176DDE">
              <w:rPr>
                <w:rFonts w:ascii="Times New Roman" w:hAnsi="Times New Roman"/>
                <w:color w:val="000000"/>
                <w:sz w:val="28"/>
                <w:lang w:eastAsia="en-US"/>
              </w:rPr>
              <w:t>методической работе</w:t>
            </w:r>
          </w:p>
          <w:p w:rsidR="004762AB" w:rsidRPr="00176DDE" w:rsidRDefault="004762AB" w:rsidP="0039575E">
            <w:pPr>
              <w:spacing w:after="0" w:line="240" w:lineRule="auto"/>
              <w:ind w:right="11"/>
              <w:rPr>
                <w:rFonts w:ascii="Times New Roman" w:hAnsi="Times New Roman"/>
                <w:color w:val="000000"/>
                <w:sz w:val="28"/>
                <w:lang w:eastAsia="en-US"/>
              </w:rPr>
            </w:pPr>
          </w:p>
          <w:p w:rsidR="00256B21" w:rsidRDefault="00B57AAA" w:rsidP="0039575E">
            <w:pPr>
              <w:widowControl w:val="0"/>
              <w:autoSpaceDE w:val="0"/>
              <w:autoSpaceDN w:val="0"/>
              <w:adjustRightInd w:val="0"/>
              <w:spacing w:after="0" w:line="240" w:lineRule="auto"/>
              <w:rPr>
                <w:rFonts w:ascii="Times New Roman" w:eastAsia="Calibri" w:hAnsi="Times New Roman"/>
                <w:bCs/>
                <w:sz w:val="28"/>
                <w:szCs w:val="28"/>
                <w:lang w:eastAsia="zh-CN"/>
              </w:rPr>
            </w:pPr>
            <w:r w:rsidRPr="00176DDE">
              <w:rPr>
                <w:rFonts w:ascii="Times New Roman" w:hAnsi="Times New Roman"/>
                <w:color w:val="000000"/>
                <w:sz w:val="28"/>
                <w:lang w:eastAsia="en-US"/>
              </w:rPr>
              <w:t>Е.А. Каменева</w:t>
            </w:r>
          </w:p>
          <w:p w:rsidR="00256B21" w:rsidRDefault="00256B21" w:rsidP="0039575E">
            <w:pPr>
              <w:widowControl w:val="0"/>
              <w:autoSpaceDE w:val="0"/>
              <w:autoSpaceDN w:val="0"/>
              <w:adjustRightInd w:val="0"/>
              <w:spacing w:after="0" w:line="240" w:lineRule="auto"/>
              <w:rPr>
                <w:rFonts w:ascii="Times New Roman" w:eastAsia="Calibri" w:hAnsi="Times New Roman"/>
                <w:bCs/>
                <w:sz w:val="28"/>
                <w:szCs w:val="28"/>
                <w:lang w:eastAsia="zh-CN"/>
              </w:rPr>
            </w:pPr>
          </w:p>
          <w:p w:rsidR="00256B21" w:rsidRDefault="004762AB" w:rsidP="0039575E">
            <w:pPr>
              <w:widowControl w:val="0"/>
              <w:autoSpaceDE w:val="0"/>
              <w:autoSpaceDN w:val="0"/>
              <w:adjustRightInd w:val="0"/>
              <w:spacing w:after="0" w:line="240" w:lineRule="auto"/>
              <w:rPr>
                <w:rFonts w:ascii="Times New Roman" w:eastAsia="Calibri" w:hAnsi="Times New Roman"/>
                <w:bCs/>
                <w:sz w:val="28"/>
                <w:szCs w:val="28"/>
                <w:lang w:eastAsia="zh-CN"/>
              </w:rPr>
            </w:pPr>
            <w:r>
              <w:rPr>
                <w:rFonts w:ascii="Times New Roman" w:eastAsia="Calibri" w:hAnsi="Times New Roman"/>
                <w:bCs/>
                <w:sz w:val="28"/>
                <w:szCs w:val="28"/>
                <w:lang w:eastAsia="zh-CN"/>
              </w:rPr>
              <w:t xml:space="preserve"> </w:t>
            </w:r>
            <w:r w:rsidR="00267231">
              <w:rPr>
                <w:rFonts w:ascii="Times New Roman" w:eastAsia="Calibri" w:hAnsi="Times New Roman"/>
                <w:bCs/>
                <w:sz w:val="28"/>
                <w:szCs w:val="28"/>
                <w:lang w:eastAsia="zh-CN"/>
              </w:rPr>
              <w:t>18.01.</w:t>
            </w:r>
            <w:bookmarkStart w:id="0" w:name="_GoBack"/>
            <w:bookmarkEnd w:id="0"/>
            <w:r w:rsidR="00256B21">
              <w:rPr>
                <w:rFonts w:ascii="Times New Roman" w:eastAsia="Calibri" w:hAnsi="Times New Roman"/>
                <w:bCs/>
                <w:sz w:val="28"/>
                <w:szCs w:val="28"/>
                <w:lang w:eastAsia="zh-CN"/>
              </w:rPr>
              <w:t>20</w:t>
            </w:r>
            <w:r w:rsidR="00B57AAA">
              <w:rPr>
                <w:rFonts w:ascii="Times New Roman" w:eastAsia="Calibri" w:hAnsi="Times New Roman"/>
                <w:bCs/>
                <w:sz w:val="28"/>
                <w:szCs w:val="28"/>
                <w:lang w:eastAsia="zh-CN"/>
              </w:rPr>
              <w:t>2</w:t>
            </w:r>
            <w:r w:rsidR="00D641DE">
              <w:rPr>
                <w:rFonts w:ascii="Times New Roman" w:eastAsia="Calibri" w:hAnsi="Times New Roman"/>
                <w:bCs/>
                <w:sz w:val="28"/>
                <w:szCs w:val="28"/>
                <w:lang w:val="en-US" w:eastAsia="zh-CN"/>
              </w:rPr>
              <w:t>3</w:t>
            </w:r>
            <w:r w:rsidR="00256B21">
              <w:rPr>
                <w:rFonts w:ascii="Times New Roman" w:eastAsia="Calibri" w:hAnsi="Times New Roman"/>
                <w:bCs/>
                <w:sz w:val="28"/>
                <w:szCs w:val="28"/>
                <w:lang w:eastAsia="zh-CN"/>
              </w:rPr>
              <w:t xml:space="preserve"> г.</w:t>
            </w:r>
          </w:p>
          <w:p w:rsidR="00256B21" w:rsidRDefault="00256B21" w:rsidP="00256B21">
            <w:pPr>
              <w:widowControl w:val="0"/>
              <w:autoSpaceDE w:val="0"/>
              <w:autoSpaceDN w:val="0"/>
              <w:adjustRightInd w:val="0"/>
              <w:spacing w:after="0" w:line="240" w:lineRule="auto"/>
              <w:jc w:val="right"/>
              <w:rPr>
                <w:rFonts w:ascii="Times New Roman" w:eastAsia="Calibri" w:hAnsi="Times New Roman"/>
                <w:sz w:val="28"/>
                <w:szCs w:val="28"/>
              </w:rPr>
            </w:pPr>
          </w:p>
        </w:tc>
      </w:tr>
    </w:tbl>
    <w:p w:rsidR="00256B21" w:rsidRDefault="00256B21" w:rsidP="00256B21">
      <w:pPr>
        <w:spacing w:after="0" w:line="240" w:lineRule="auto"/>
        <w:rPr>
          <w:rFonts w:ascii="Times New Roman" w:hAnsi="Times New Roman"/>
          <w:b/>
          <w:sz w:val="28"/>
          <w:szCs w:val="28"/>
        </w:rPr>
      </w:pPr>
    </w:p>
    <w:p w:rsidR="000836ED" w:rsidRDefault="000836ED" w:rsidP="00256B21">
      <w:pPr>
        <w:spacing w:after="0" w:line="240" w:lineRule="auto"/>
        <w:rPr>
          <w:rFonts w:ascii="Times New Roman" w:hAnsi="Times New Roman"/>
          <w:b/>
          <w:sz w:val="28"/>
          <w:szCs w:val="28"/>
        </w:rPr>
      </w:pPr>
    </w:p>
    <w:p w:rsidR="000836ED" w:rsidRPr="00773E8E" w:rsidRDefault="000836ED" w:rsidP="00256B21">
      <w:pPr>
        <w:spacing w:after="0" w:line="240" w:lineRule="auto"/>
        <w:rPr>
          <w:rFonts w:ascii="Times New Roman" w:hAnsi="Times New Roman"/>
          <w:b/>
          <w:sz w:val="28"/>
          <w:szCs w:val="28"/>
        </w:rPr>
      </w:pPr>
    </w:p>
    <w:p w:rsidR="00256B21" w:rsidRPr="00843DE3" w:rsidRDefault="00B753E6" w:rsidP="00256B21">
      <w:pPr>
        <w:jc w:val="center"/>
        <w:rPr>
          <w:rFonts w:ascii="Times New Roman" w:hAnsi="Times New Roman"/>
          <w:b/>
          <w:caps/>
          <w:sz w:val="24"/>
          <w:szCs w:val="24"/>
        </w:rPr>
      </w:pPr>
      <w:r>
        <w:rPr>
          <w:rFonts w:ascii="Times New Roman" w:hAnsi="Times New Roman"/>
          <w:b/>
          <w:caps/>
          <w:sz w:val="24"/>
          <w:szCs w:val="24"/>
        </w:rPr>
        <w:t>А.А. Прудникова</w:t>
      </w:r>
    </w:p>
    <w:p w:rsidR="00256B21" w:rsidRDefault="000836ED" w:rsidP="00256B21">
      <w:pPr>
        <w:spacing w:after="0" w:line="360" w:lineRule="auto"/>
        <w:jc w:val="center"/>
        <w:rPr>
          <w:rFonts w:ascii="Times New Roman" w:hAnsi="Times New Roman"/>
          <w:b/>
          <w:caps/>
          <w:sz w:val="28"/>
          <w:szCs w:val="28"/>
        </w:rPr>
      </w:pPr>
      <w:r>
        <w:rPr>
          <w:rFonts w:ascii="Times New Roman" w:hAnsi="Times New Roman"/>
          <w:b/>
          <w:caps/>
          <w:sz w:val="28"/>
          <w:szCs w:val="28"/>
        </w:rPr>
        <w:t>ВНЕШ</w:t>
      </w:r>
      <w:r w:rsidR="003C1040">
        <w:rPr>
          <w:rFonts w:ascii="Times New Roman" w:hAnsi="Times New Roman"/>
          <w:b/>
          <w:caps/>
          <w:sz w:val="28"/>
          <w:szCs w:val="28"/>
        </w:rPr>
        <w:t xml:space="preserve">няя </w:t>
      </w:r>
      <w:r>
        <w:rPr>
          <w:rFonts w:ascii="Times New Roman" w:hAnsi="Times New Roman"/>
          <w:b/>
          <w:caps/>
          <w:sz w:val="28"/>
          <w:szCs w:val="28"/>
        </w:rPr>
        <w:t>ЭКОНОМИЧЕСКАЯ ДЕЯТЕЛЬНОСТЬ И ЛоГИСТИКА</w:t>
      </w:r>
      <w:r w:rsidR="00256B21">
        <w:rPr>
          <w:rFonts w:ascii="Times New Roman" w:hAnsi="Times New Roman"/>
          <w:b/>
          <w:caps/>
          <w:sz w:val="28"/>
          <w:szCs w:val="28"/>
        </w:rPr>
        <w:t xml:space="preserve"> </w:t>
      </w:r>
    </w:p>
    <w:p w:rsidR="00C8129C" w:rsidRDefault="00C8129C" w:rsidP="00256B21">
      <w:pPr>
        <w:spacing w:after="0" w:line="360" w:lineRule="auto"/>
        <w:ind w:right="23"/>
        <w:rPr>
          <w:rFonts w:ascii="Times New Roman" w:hAnsi="Times New Roman"/>
          <w:b/>
          <w:caps/>
          <w:sz w:val="28"/>
          <w:szCs w:val="28"/>
        </w:rPr>
      </w:pPr>
    </w:p>
    <w:p w:rsidR="00C8129C" w:rsidRPr="00C8129C" w:rsidRDefault="00C8129C" w:rsidP="00C8129C">
      <w:pPr>
        <w:shd w:val="clear" w:color="auto" w:fill="FFFFFF"/>
        <w:spacing w:after="0"/>
        <w:ind w:left="28"/>
        <w:jc w:val="center"/>
        <w:rPr>
          <w:rFonts w:ascii="Times New Roman" w:hAnsi="Times New Roman"/>
          <w:sz w:val="28"/>
          <w:szCs w:val="28"/>
        </w:rPr>
      </w:pPr>
      <w:r w:rsidRPr="00C8129C">
        <w:rPr>
          <w:rFonts w:ascii="Times New Roman" w:hAnsi="Times New Roman"/>
          <w:b/>
          <w:bCs/>
          <w:color w:val="000000"/>
          <w:sz w:val="28"/>
          <w:szCs w:val="28"/>
        </w:rPr>
        <w:t>Рабочая программа дисциплины</w:t>
      </w:r>
    </w:p>
    <w:p w:rsidR="00C8129C" w:rsidRPr="00C8129C" w:rsidRDefault="00C8129C" w:rsidP="00C8129C">
      <w:pPr>
        <w:shd w:val="clear" w:color="auto" w:fill="FFFFFF"/>
        <w:tabs>
          <w:tab w:val="left" w:pos="1066"/>
        </w:tabs>
        <w:spacing w:after="0"/>
        <w:ind w:firstLine="284"/>
        <w:jc w:val="center"/>
        <w:rPr>
          <w:rFonts w:ascii="Times New Roman" w:hAnsi="Times New Roman"/>
          <w:color w:val="000000"/>
          <w:sz w:val="28"/>
          <w:szCs w:val="28"/>
        </w:rPr>
      </w:pPr>
      <w:r w:rsidRPr="00C8129C">
        <w:rPr>
          <w:rFonts w:ascii="Times New Roman" w:hAnsi="Times New Roman"/>
          <w:color w:val="000000"/>
          <w:sz w:val="28"/>
          <w:szCs w:val="28"/>
        </w:rPr>
        <w:t>для студентов, обучающихся по направлению подготовки</w:t>
      </w:r>
    </w:p>
    <w:p w:rsidR="00C8129C" w:rsidRPr="00C8129C" w:rsidRDefault="00C8129C" w:rsidP="00C8129C">
      <w:pPr>
        <w:shd w:val="clear" w:color="auto" w:fill="FFFFFF"/>
        <w:tabs>
          <w:tab w:val="left" w:pos="1066"/>
        </w:tabs>
        <w:spacing w:after="0"/>
        <w:ind w:firstLine="284"/>
        <w:jc w:val="center"/>
        <w:rPr>
          <w:rFonts w:ascii="Times New Roman" w:hAnsi="Times New Roman"/>
          <w:color w:val="000000"/>
          <w:sz w:val="28"/>
          <w:szCs w:val="28"/>
        </w:rPr>
      </w:pPr>
      <w:r w:rsidRPr="00C8129C">
        <w:rPr>
          <w:rFonts w:ascii="Times New Roman" w:hAnsi="Times New Roman"/>
          <w:color w:val="000000"/>
          <w:sz w:val="28"/>
          <w:szCs w:val="28"/>
        </w:rPr>
        <w:t>38.03.0</w:t>
      </w:r>
      <w:r w:rsidR="000836ED">
        <w:rPr>
          <w:rFonts w:ascii="Times New Roman" w:hAnsi="Times New Roman"/>
          <w:color w:val="000000"/>
          <w:sz w:val="28"/>
          <w:szCs w:val="28"/>
        </w:rPr>
        <w:t>2</w:t>
      </w:r>
      <w:r w:rsidRPr="00C8129C">
        <w:rPr>
          <w:rFonts w:ascii="Times New Roman" w:hAnsi="Times New Roman"/>
          <w:color w:val="000000"/>
          <w:sz w:val="28"/>
          <w:szCs w:val="28"/>
        </w:rPr>
        <w:t xml:space="preserve"> «</w:t>
      </w:r>
      <w:r w:rsidR="000836ED">
        <w:rPr>
          <w:rFonts w:ascii="Times New Roman" w:hAnsi="Times New Roman"/>
          <w:color w:val="000000"/>
          <w:sz w:val="28"/>
          <w:szCs w:val="28"/>
        </w:rPr>
        <w:t>Менеджмент</w:t>
      </w:r>
      <w:r w:rsidRPr="00C8129C">
        <w:rPr>
          <w:rFonts w:ascii="Times New Roman" w:hAnsi="Times New Roman"/>
          <w:color w:val="000000"/>
          <w:sz w:val="28"/>
          <w:szCs w:val="28"/>
        </w:rPr>
        <w:t>»</w:t>
      </w:r>
    </w:p>
    <w:p w:rsidR="004762AB" w:rsidRDefault="00C8129C" w:rsidP="00C8129C">
      <w:pPr>
        <w:pStyle w:val="ConsPlusTitle"/>
        <w:widowControl/>
        <w:jc w:val="center"/>
        <w:rPr>
          <w:rFonts w:ascii="Times New Roman" w:hAnsi="Times New Roman" w:cs="Times New Roman"/>
          <w:b w:val="0"/>
          <w:sz w:val="28"/>
          <w:szCs w:val="28"/>
        </w:rPr>
      </w:pPr>
      <w:r w:rsidRPr="00C8129C">
        <w:rPr>
          <w:rFonts w:ascii="Times New Roman" w:hAnsi="Times New Roman" w:cs="Times New Roman"/>
          <w:b w:val="0"/>
          <w:sz w:val="28"/>
          <w:szCs w:val="28"/>
        </w:rPr>
        <w:t>Профил</w:t>
      </w:r>
      <w:r w:rsidR="000836ED">
        <w:rPr>
          <w:rFonts w:ascii="Times New Roman" w:hAnsi="Times New Roman" w:cs="Times New Roman"/>
          <w:b w:val="0"/>
          <w:sz w:val="28"/>
          <w:szCs w:val="28"/>
        </w:rPr>
        <w:t>ь</w:t>
      </w:r>
      <w:r w:rsidRPr="00C8129C">
        <w:rPr>
          <w:rFonts w:ascii="Times New Roman" w:hAnsi="Times New Roman" w:cs="Times New Roman"/>
          <w:b w:val="0"/>
          <w:sz w:val="28"/>
          <w:szCs w:val="28"/>
        </w:rPr>
        <w:t xml:space="preserve"> «</w:t>
      </w:r>
      <w:r w:rsidR="000836ED">
        <w:rPr>
          <w:rFonts w:ascii="Times New Roman" w:hAnsi="Times New Roman" w:cs="Times New Roman"/>
          <w:b w:val="0"/>
          <w:sz w:val="28"/>
          <w:szCs w:val="28"/>
        </w:rPr>
        <w:t>Логистика</w:t>
      </w:r>
      <w:r w:rsidR="00800302">
        <w:rPr>
          <w:rFonts w:ascii="Times New Roman" w:hAnsi="Times New Roman" w:cs="Times New Roman"/>
          <w:b w:val="0"/>
          <w:sz w:val="28"/>
          <w:szCs w:val="28"/>
        </w:rPr>
        <w:t>»</w:t>
      </w:r>
    </w:p>
    <w:p w:rsidR="00C8129C" w:rsidRDefault="00C8129C" w:rsidP="00C8129C">
      <w:pPr>
        <w:pStyle w:val="ConsPlusTitle"/>
        <w:widowControl/>
        <w:jc w:val="center"/>
        <w:rPr>
          <w:rFonts w:ascii="Times New Roman" w:hAnsi="Times New Roman" w:cs="Times New Roman"/>
          <w:b w:val="0"/>
          <w:sz w:val="28"/>
          <w:szCs w:val="28"/>
        </w:rPr>
      </w:pPr>
    </w:p>
    <w:p w:rsidR="00BA4A60" w:rsidRDefault="00BA4A60" w:rsidP="00C8129C">
      <w:pPr>
        <w:pStyle w:val="ConsPlusTitle"/>
        <w:widowControl/>
        <w:jc w:val="center"/>
        <w:rPr>
          <w:rFonts w:ascii="Times New Roman" w:hAnsi="Times New Roman" w:cs="Times New Roman"/>
          <w:b w:val="0"/>
          <w:sz w:val="28"/>
          <w:szCs w:val="28"/>
        </w:rPr>
      </w:pPr>
    </w:p>
    <w:p w:rsidR="00824B97" w:rsidRPr="00C8129C" w:rsidRDefault="00824B97" w:rsidP="00C8129C">
      <w:pPr>
        <w:pStyle w:val="ConsPlusTitle"/>
        <w:widowControl/>
        <w:jc w:val="center"/>
        <w:rPr>
          <w:rFonts w:ascii="Times New Roman" w:hAnsi="Times New Roman" w:cs="Times New Roman"/>
          <w:b w:val="0"/>
          <w:sz w:val="28"/>
          <w:szCs w:val="28"/>
        </w:rPr>
      </w:pPr>
    </w:p>
    <w:p w:rsidR="00C8129C" w:rsidRPr="00C8129C" w:rsidRDefault="00C8129C" w:rsidP="000836ED">
      <w:pPr>
        <w:pStyle w:val="a3"/>
        <w:suppressAutoHyphens/>
        <w:jc w:val="center"/>
        <w:rPr>
          <w:rFonts w:ascii="Times New Roman" w:hAnsi="Times New Roman"/>
          <w:i/>
          <w:sz w:val="28"/>
          <w:szCs w:val="28"/>
        </w:rPr>
      </w:pPr>
      <w:r w:rsidRPr="00C8129C">
        <w:rPr>
          <w:rFonts w:ascii="Times New Roman" w:hAnsi="Times New Roman"/>
          <w:i/>
          <w:sz w:val="28"/>
          <w:szCs w:val="28"/>
        </w:rPr>
        <w:t>Рекомендовано Ученым советом</w:t>
      </w:r>
    </w:p>
    <w:p w:rsidR="00C8129C" w:rsidRPr="00C8129C" w:rsidRDefault="00C8129C" w:rsidP="00C8129C">
      <w:pPr>
        <w:pStyle w:val="a3"/>
        <w:suppressAutoHyphens/>
        <w:jc w:val="center"/>
        <w:rPr>
          <w:rFonts w:ascii="Times New Roman" w:hAnsi="Times New Roman"/>
          <w:i/>
          <w:sz w:val="28"/>
          <w:szCs w:val="28"/>
        </w:rPr>
      </w:pPr>
      <w:r w:rsidRPr="00C8129C">
        <w:rPr>
          <w:rFonts w:ascii="Times New Roman" w:hAnsi="Times New Roman"/>
          <w:i/>
          <w:sz w:val="28"/>
          <w:szCs w:val="28"/>
        </w:rPr>
        <w:t>Факультета международных экономических отношений</w:t>
      </w:r>
    </w:p>
    <w:p w:rsidR="00C8129C" w:rsidRPr="00D70B17" w:rsidRDefault="00D70B17" w:rsidP="00C8129C">
      <w:pPr>
        <w:pStyle w:val="a3"/>
        <w:suppressAutoHyphens/>
        <w:jc w:val="center"/>
        <w:rPr>
          <w:rFonts w:ascii="Times New Roman" w:hAnsi="Times New Roman"/>
          <w:i/>
          <w:sz w:val="28"/>
          <w:szCs w:val="28"/>
        </w:rPr>
      </w:pPr>
      <w:r>
        <w:rPr>
          <w:rFonts w:ascii="Times New Roman" w:hAnsi="Times New Roman"/>
          <w:i/>
          <w:sz w:val="28"/>
          <w:szCs w:val="28"/>
        </w:rPr>
        <w:t>(</w:t>
      </w:r>
      <w:r w:rsidRPr="00D70B17">
        <w:rPr>
          <w:rFonts w:ascii="Times New Roman" w:hAnsi="Times New Roman"/>
          <w:i/>
          <w:sz w:val="28"/>
          <w:szCs w:val="28"/>
        </w:rPr>
        <w:t xml:space="preserve">протокол № </w:t>
      </w:r>
      <w:r w:rsidRPr="00D70B17">
        <w:rPr>
          <w:rFonts w:ascii="Times New Roman" w:eastAsia="Calibri" w:hAnsi="Times New Roman"/>
          <w:i/>
          <w:sz w:val="28"/>
          <w:szCs w:val="28"/>
        </w:rPr>
        <w:t>30 от 17.01.2023 г.)</w:t>
      </w:r>
      <w:r w:rsidRPr="00D70B17">
        <w:rPr>
          <w:rFonts w:ascii="Times New Roman" w:hAnsi="Times New Roman"/>
          <w:i/>
          <w:sz w:val="28"/>
          <w:szCs w:val="28"/>
        </w:rPr>
        <w:t>.</w:t>
      </w:r>
    </w:p>
    <w:p w:rsidR="00C8129C" w:rsidRPr="00D70B17" w:rsidRDefault="00C8129C" w:rsidP="00C8129C">
      <w:pPr>
        <w:pStyle w:val="a3"/>
        <w:suppressAutoHyphens/>
        <w:jc w:val="center"/>
        <w:rPr>
          <w:rFonts w:ascii="Times New Roman" w:hAnsi="Times New Roman"/>
          <w:i/>
          <w:sz w:val="28"/>
          <w:szCs w:val="28"/>
        </w:rPr>
      </w:pPr>
    </w:p>
    <w:p w:rsidR="00C8129C" w:rsidRPr="00D70B17" w:rsidRDefault="00C8129C" w:rsidP="00C8129C">
      <w:pPr>
        <w:pStyle w:val="a3"/>
        <w:suppressAutoHyphens/>
        <w:jc w:val="center"/>
        <w:rPr>
          <w:rFonts w:ascii="Times New Roman" w:hAnsi="Times New Roman"/>
          <w:i/>
          <w:sz w:val="28"/>
          <w:szCs w:val="28"/>
        </w:rPr>
      </w:pPr>
      <w:r w:rsidRPr="00D70B17">
        <w:rPr>
          <w:rFonts w:ascii="Times New Roman" w:hAnsi="Times New Roman"/>
          <w:i/>
          <w:sz w:val="28"/>
          <w:szCs w:val="28"/>
        </w:rPr>
        <w:t>Одобрено Советом учебно-научного Департамента мировой экономики и международного бизнеса</w:t>
      </w:r>
    </w:p>
    <w:p w:rsidR="00C8129C" w:rsidRPr="00D70B17" w:rsidRDefault="005A62FC" w:rsidP="00C8129C">
      <w:pPr>
        <w:pStyle w:val="a3"/>
        <w:suppressAutoHyphens/>
        <w:ind w:left="0"/>
        <w:jc w:val="center"/>
        <w:rPr>
          <w:rFonts w:ascii="Times New Roman" w:hAnsi="Times New Roman"/>
          <w:i/>
          <w:sz w:val="28"/>
          <w:szCs w:val="28"/>
        </w:rPr>
      </w:pPr>
      <w:r w:rsidRPr="00D70B17">
        <w:rPr>
          <w:rFonts w:ascii="Times New Roman" w:hAnsi="Times New Roman"/>
          <w:i/>
          <w:sz w:val="28"/>
          <w:szCs w:val="28"/>
        </w:rPr>
        <w:t xml:space="preserve">(протокол № </w:t>
      </w:r>
      <w:r w:rsidR="00D70B17" w:rsidRPr="00D70B17">
        <w:rPr>
          <w:rFonts w:ascii="Times New Roman" w:eastAsia="Calibri" w:hAnsi="Times New Roman"/>
          <w:i/>
          <w:sz w:val="28"/>
          <w:szCs w:val="28"/>
        </w:rPr>
        <w:t>4 от 16.01.2023 г.</w:t>
      </w:r>
      <w:r w:rsidR="00C8129C" w:rsidRPr="00D70B17">
        <w:rPr>
          <w:rFonts w:ascii="Times New Roman" w:hAnsi="Times New Roman"/>
          <w:i/>
          <w:sz w:val="28"/>
          <w:szCs w:val="28"/>
        </w:rPr>
        <w:t>)</w:t>
      </w:r>
    </w:p>
    <w:p w:rsidR="00907F6A" w:rsidRDefault="00907F6A" w:rsidP="00256B21">
      <w:pPr>
        <w:spacing w:after="0" w:line="240" w:lineRule="auto"/>
        <w:jc w:val="both"/>
        <w:rPr>
          <w:rFonts w:ascii="Times New Roman" w:hAnsi="Times New Roman"/>
          <w:b/>
          <w:sz w:val="28"/>
          <w:szCs w:val="28"/>
        </w:rPr>
      </w:pPr>
    </w:p>
    <w:p w:rsidR="00BA4A60" w:rsidRPr="00A25734" w:rsidRDefault="00BA4A60" w:rsidP="00256B21">
      <w:pPr>
        <w:spacing w:after="0" w:line="240" w:lineRule="auto"/>
        <w:jc w:val="both"/>
        <w:rPr>
          <w:rFonts w:ascii="Times New Roman" w:hAnsi="Times New Roman"/>
          <w:b/>
          <w:sz w:val="28"/>
          <w:szCs w:val="28"/>
        </w:rPr>
      </w:pPr>
    </w:p>
    <w:p w:rsidR="00256B21" w:rsidRPr="00D70B17" w:rsidRDefault="00256B21" w:rsidP="00256B21">
      <w:pPr>
        <w:pStyle w:val="a3"/>
        <w:suppressAutoHyphens/>
        <w:ind w:left="0"/>
        <w:jc w:val="center"/>
        <w:rPr>
          <w:rFonts w:ascii="Times New Roman" w:hAnsi="Times New Roman"/>
          <w:b/>
          <w:caps/>
          <w:sz w:val="28"/>
          <w:szCs w:val="28"/>
        </w:rPr>
        <w:sectPr w:rsidR="00256B21" w:rsidRPr="00D70B17" w:rsidSect="00907F6A">
          <w:footerReference w:type="default" r:id="rId8"/>
          <w:pgSz w:w="11906" w:h="16838"/>
          <w:pgMar w:top="1134" w:right="850" w:bottom="1134" w:left="1701" w:header="708" w:footer="708" w:gutter="0"/>
          <w:pgNumType w:start="1"/>
          <w:cols w:space="708"/>
          <w:titlePg/>
          <w:docGrid w:linePitch="360"/>
        </w:sectPr>
      </w:pPr>
      <w:r w:rsidRPr="00A25734">
        <w:rPr>
          <w:rFonts w:ascii="Times New Roman" w:hAnsi="Times New Roman"/>
          <w:b/>
          <w:sz w:val="28"/>
          <w:szCs w:val="28"/>
        </w:rPr>
        <w:t>Москва</w:t>
      </w:r>
      <w:r w:rsidRPr="00A25734">
        <w:rPr>
          <w:rFonts w:ascii="Times New Roman" w:hAnsi="Times New Roman"/>
          <w:b/>
          <w:caps/>
          <w:sz w:val="28"/>
          <w:szCs w:val="28"/>
        </w:rPr>
        <w:t xml:space="preserve"> 20</w:t>
      </w:r>
      <w:r w:rsidR="00B57AAA">
        <w:rPr>
          <w:rFonts w:ascii="Times New Roman" w:hAnsi="Times New Roman"/>
          <w:b/>
          <w:caps/>
          <w:sz w:val="28"/>
          <w:szCs w:val="28"/>
        </w:rPr>
        <w:t>2</w:t>
      </w:r>
      <w:r w:rsidR="00D641DE" w:rsidRPr="00D70B17">
        <w:rPr>
          <w:rFonts w:ascii="Times New Roman" w:hAnsi="Times New Roman"/>
          <w:b/>
          <w:caps/>
          <w:sz w:val="28"/>
          <w:szCs w:val="28"/>
        </w:rPr>
        <w:t>3</w:t>
      </w:r>
    </w:p>
    <w:p w:rsidR="00BA4A60" w:rsidRPr="00FD7B3D" w:rsidRDefault="00BA4A60" w:rsidP="00BA4A60">
      <w:pPr>
        <w:spacing w:after="80" w:line="240" w:lineRule="auto"/>
        <w:rPr>
          <w:rFonts w:ascii="Times New Roman" w:eastAsia="SimSun" w:hAnsi="Times New Roman"/>
          <w:b/>
          <w:sz w:val="28"/>
          <w:szCs w:val="28"/>
          <w:lang w:eastAsia="zh-CN"/>
        </w:rPr>
      </w:pPr>
      <w:r w:rsidRPr="00FD7B3D">
        <w:rPr>
          <w:rFonts w:ascii="Times New Roman" w:eastAsia="SimSun" w:hAnsi="Times New Roman"/>
          <w:b/>
          <w:sz w:val="28"/>
          <w:szCs w:val="28"/>
          <w:lang w:eastAsia="zh-CN"/>
        </w:rPr>
        <w:lastRenderedPageBreak/>
        <w:t>УДК</w:t>
      </w:r>
      <w:r w:rsidR="00AA5C4D">
        <w:rPr>
          <w:rFonts w:ascii="Times New Roman" w:eastAsia="SimSun" w:hAnsi="Times New Roman"/>
          <w:b/>
          <w:sz w:val="28"/>
          <w:szCs w:val="28"/>
          <w:lang w:eastAsia="zh-CN"/>
        </w:rPr>
        <w:t xml:space="preserve"> 338Т9:339(073)</w:t>
      </w:r>
      <w:r w:rsidRPr="00FD7B3D">
        <w:rPr>
          <w:rFonts w:ascii="Times New Roman" w:eastAsia="SimSun" w:hAnsi="Times New Roman"/>
          <w:b/>
          <w:sz w:val="28"/>
          <w:szCs w:val="28"/>
          <w:lang w:eastAsia="zh-CN"/>
        </w:rPr>
        <w:t xml:space="preserve"> </w:t>
      </w:r>
    </w:p>
    <w:p w:rsidR="00BA4A60" w:rsidRPr="00FD7B3D" w:rsidRDefault="00BA4A60" w:rsidP="00BA4A60">
      <w:pPr>
        <w:spacing w:after="80" w:line="240" w:lineRule="auto"/>
        <w:rPr>
          <w:rFonts w:ascii="Times New Roman" w:eastAsia="SimSun" w:hAnsi="Times New Roman"/>
          <w:b/>
          <w:sz w:val="28"/>
          <w:szCs w:val="28"/>
          <w:lang w:eastAsia="zh-CN"/>
        </w:rPr>
      </w:pPr>
      <w:r w:rsidRPr="00FD7B3D">
        <w:rPr>
          <w:rFonts w:ascii="Times New Roman" w:eastAsia="SimSun" w:hAnsi="Times New Roman"/>
          <w:b/>
          <w:sz w:val="28"/>
          <w:szCs w:val="28"/>
          <w:lang w:eastAsia="zh-CN"/>
        </w:rPr>
        <w:t xml:space="preserve">ББК </w:t>
      </w:r>
      <w:r w:rsidR="00AA5C4D">
        <w:rPr>
          <w:rFonts w:ascii="Times New Roman" w:eastAsia="SimSun" w:hAnsi="Times New Roman"/>
          <w:b/>
          <w:sz w:val="28"/>
          <w:szCs w:val="28"/>
          <w:lang w:eastAsia="zh-CN"/>
        </w:rPr>
        <w:t>65.5+65.540</w:t>
      </w:r>
    </w:p>
    <w:p w:rsidR="00BA4A60" w:rsidRDefault="00BA4A60" w:rsidP="00BA4A60">
      <w:pPr>
        <w:spacing w:after="80" w:line="240" w:lineRule="auto"/>
        <w:rPr>
          <w:rFonts w:ascii="Times New Roman" w:eastAsia="SimSun" w:hAnsi="Times New Roman"/>
          <w:b/>
          <w:sz w:val="28"/>
          <w:szCs w:val="28"/>
          <w:lang w:eastAsia="zh-CN"/>
        </w:rPr>
      </w:pPr>
      <w:r>
        <w:rPr>
          <w:rFonts w:ascii="Times New Roman" w:eastAsia="SimSun" w:hAnsi="Times New Roman"/>
          <w:b/>
          <w:sz w:val="28"/>
          <w:szCs w:val="28"/>
          <w:lang w:eastAsia="zh-CN"/>
        </w:rPr>
        <w:t>П</w:t>
      </w:r>
      <w:r w:rsidR="00AA5C4D">
        <w:rPr>
          <w:rFonts w:ascii="Times New Roman" w:eastAsia="SimSun" w:hAnsi="Times New Roman"/>
          <w:b/>
          <w:sz w:val="28"/>
          <w:szCs w:val="28"/>
          <w:lang w:eastAsia="zh-CN"/>
        </w:rPr>
        <w:t>85</w:t>
      </w:r>
    </w:p>
    <w:p w:rsidR="00E65D8E" w:rsidRDefault="00E65D8E" w:rsidP="00B57AAA">
      <w:pPr>
        <w:widowControl w:val="0"/>
        <w:autoSpaceDE w:val="0"/>
        <w:autoSpaceDN w:val="0"/>
        <w:adjustRightInd w:val="0"/>
        <w:spacing w:after="0" w:line="240" w:lineRule="auto"/>
        <w:ind w:firstLine="709"/>
        <w:jc w:val="both"/>
        <w:rPr>
          <w:rFonts w:ascii="Times New Roman" w:hAnsi="Times New Roman"/>
          <w:b/>
          <w:sz w:val="24"/>
        </w:rPr>
      </w:pPr>
    </w:p>
    <w:p w:rsidR="00B57AAA" w:rsidRPr="001D3760" w:rsidRDefault="00256B21" w:rsidP="00B57AAA">
      <w:pPr>
        <w:widowControl w:val="0"/>
        <w:autoSpaceDE w:val="0"/>
        <w:autoSpaceDN w:val="0"/>
        <w:adjustRightInd w:val="0"/>
        <w:spacing w:after="0" w:line="240" w:lineRule="auto"/>
        <w:ind w:firstLine="709"/>
        <w:jc w:val="both"/>
        <w:rPr>
          <w:rFonts w:ascii="Times New Roman" w:eastAsia="Calibri" w:hAnsi="Times New Roman"/>
          <w:sz w:val="24"/>
          <w:szCs w:val="24"/>
        </w:rPr>
      </w:pPr>
      <w:r>
        <w:rPr>
          <w:rFonts w:ascii="Times New Roman" w:hAnsi="Times New Roman"/>
          <w:b/>
          <w:sz w:val="24"/>
        </w:rPr>
        <w:t>Рецензент</w:t>
      </w:r>
      <w:r w:rsidR="00B57AAA">
        <w:rPr>
          <w:rFonts w:ascii="Times New Roman" w:hAnsi="Times New Roman"/>
          <w:b/>
          <w:sz w:val="24"/>
        </w:rPr>
        <w:t>ы</w:t>
      </w:r>
      <w:r>
        <w:rPr>
          <w:rFonts w:ascii="Times New Roman" w:hAnsi="Times New Roman"/>
          <w:b/>
          <w:sz w:val="24"/>
        </w:rPr>
        <w:t xml:space="preserve">: </w:t>
      </w:r>
      <w:r w:rsidR="00800302">
        <w:rPr>
          <w:rFonts w:ascii="Times New Roman" w:eastAsia="Calibri" w:hAnsi="Times New Roman"/>
          <w:sz w:val="24"/>
          <w:szCs w:val="24"/>
        </w:rPr>
        <w:t>В.В.</w:t>
      </w:r>
      <w:r w:rsidR="00EE462F">
        <w:rPr>
          <w:rFonts w:ascii="Times New Roman" w:eastAsia="Calibri" w:hAnsi="Times New Roman"/>
          <w:sz w:val="24"/>
          <w:szCs w:val="24"/>
        </w:rPr>
        <w:t xml:space="preserve"> </w:t>
      </w:r>
      <w:r w:rsidR="00800302">
        <w:rPr>
          <w:rFonts w:ascii="Times New Roman" w:eastAsia="Calibri" w:hAnsi="Times New Roman"/>
          <w:sz w:val="24"/>
          <w:szCs w:val="24"/>
        </w:rPr>
        <w:t>Зубенко</w:t>
      </w:r>
      <w:r w:rsidR="00B57AAA" w:rsidRPr="001D3760">
        <w:rPr>
          <w:rFonts w:ascii="Times New Roman" w:eastAsia="Calibri" w:hAnsi="Times New Roman"/>
          <w:sz w:val="24"/>
          <w:szCs w:val="24"/>
        </w:rPr>
        <w:t xml:space="preserve">, доктор экономических наук, профессор, профессор Департамента мировой экономики и международного бизнеса, </w:t>
      </w:r>
      <w:r w:rsidR="00800302">
        <w:rPr>
          <w:rFonts w:ascii="Times New Roman" w:eastAsia="Calibri" w:hAnsi="Times New Roman"/>
          <w:sz w:val="24"/>
          <w:szCs w:val="24"/>
        </w:rPr>
        <w:t>Н.В.</w:t>
      </w:r>
      <w:r w:rsidR="00EE462F">
        <w:rPr>
          <w:rFonts w:ascii="Times New Roman" w:eastAsia="Calibri" w:hAnsi="Times New Roman"/>
          <w:sz w:val="24"/>
          <w:szCs w:val="24"/>
        </w:rPr>
        <w:t xml:space="preserve"> </w:t>
      </w:r>
      <w:r w:rsidR="00800302">
        <w:rPr>
          <w:rFonts w:ascii="Times New Roman" w:eastAsia="Calibri" w:hAnsi="Times New Roman"/>
          <w:sz w:val="24"/>
          <w:szCs w:val="24"/>
        </w:rPr>
        <w:t>Сергеева</w:t>
      </w:r>
      <w:r w:rsidR="00B57AAA" w:rsidRPr="001D3760">
        <w:rPr>
          <w:rFonts w:ascii="Times New Roman" w:eastAsia="Calibri" w:hAnsi="Times New Roman"/>
          <w:sz w:val="24"/>
          <w:szCs w:val="24"/>
        </w:rPr>
        <w:t xml:space="preserve">, </w:t>
      </w:r>
      <w:r w:rsidR="00B57AAA">
        <w:rPr>
          <w:rFonts w:ascii="Times New Roman" w:eastAsia="Calibri" w:hAnsi="Times New Roman"/>
          <w:sz w:val="24"/>
          <w:szCs w:val="24"/>
        </w:rPr>
        <w:t>кандидат</w:t>
      </w:r>
      <w:r w:rsidR="00B57AAA" w:rsidRPr="001D3760">
        <w:rPr>
          <w:rFonts w:ascii="Times New Roman" w:eastAsia="Calibri" w:hAnsi="Times New Roman"/>
          <w:sz w:val="24"/>
          <w:szCs w:val="24"/>
        </w:rPr>
        <w:t xml:space="preserve"> экономических наук, </w:t>
      </w:r>
      <w:r w:rsidR="00B57AAA">
        <w:rPr>
          <w:rFonts w:ascii="Times New Roman" w:eastAsia="Calibri" w:hAnsi="Times New Roman"/>
          <w:sz w:val="24"/>
          <w:szCs w:val="24"/>
        </w:rPr>
        <w:t>доцент</w:t>
      </w:r>
      <w:r w:rsidR="00B57AAA" w:rsidRPr="001D3760">
        <w:rPr>
          <w:rFonts w:ascii="Times New Roman" w:eastAsia="Calibri" w:hAnsi="Times New Roman"/>
          <w:sz w:val="24"/>
          <w:szCs w:val="24"/>
        </w:rPr>
        <w:t xml:space="preserve">, </w:t>
      </w:r>
      <w:r w:rsidR="00B57AAA">
        <w:rPr>
          <w:rFonts w:ascii="Times New Roman" w:eastAsia="Calibri" w:hAnsi="Times New Roman"/>
          <w:sz w:val="24"/>
          <w:szCs w:val="24"/>
        </w:rPr>
        <w:t>доцент</w:t>
      </w:r>
      <w:r w:rsidR="00B57AAA" w:rsidRPr="001D3760">
        <w:rPr>
          <w:rFonts w:ascii="Times New Roman" w:eastAsia="Calibri" w:hAnsi="Times New Roman"/>
          <w:sz w:val="24"/>
          <w:szCs w:val="24"/>
        </w:rPr>
        <w:t xml:space="preserve"> Департамента мировой экономики и международного бизнеса</w:t>
      </w:r>
    </w:p>
    <w:p w:rsidR="00256B21" w:rsidRDefault="00256B21" w:rsidP="00256B21">
      <w:pPr>
        <w:spacing w:after="0" w:line="360" w:lineRule="auto"/>
        <w:rPr>
          <w:rFonts w:ascii="Times New Roman" w:hAnsi="Times New Roman"/>
          <w:sz w:val="28"/>
          <w:szCs w:val="28"/>
        </w:rPr>
      </w:pPr>
    </w:p>
    <w:p w:rsidR="00E65D8E" w:rsidRPr="00773E8E" w:rsidRDefault="00E65D8E" w:rsidP="00256B21">
      <w:pPr>
        <w:spacing w:after="0" w:line="360" w:lineRule="auto"/>
        <w:rPr>
          <w:rFonts w:ascii="Times New Roman" w:hAnsi="Times New Roman"/>
          <w:sz w:val="28"/>
          <w:szCs w:val="28"/>
        </w:rPr>
      </w:pPr>
    </w:p>
    <w:p w:rsidR="00256B21" w:rsidRDefault="00B57AAA" w:rsidP="003276F3">
      <w:pPr>
        <w:spacing w:after="0" w:line="240" w:lineRule="auto"/>
        <w:jc w:val="both"/>
        <w:rPr>
          <w:rFonts w:ascii="Times New Roman" w:hAnsi="Times New Roman"/>
          <w:b/>
          <w:color w:val="000000"/>
          <w:sz w:val="28"/>
          <w:szCs w:val="28"/>
        </w:rPr>
      </w:pPr>
      <w:r>
        <w:rPr>
          <w:rFonts w:ascii="Times New Roman" w:hAnsi="Times New Roman"/>
          <w:b/>
          <w:color w:val="000000"/>
          <w:sz w:val="28"/>
          <w:szCs w:val="28"/>
        </w:rPr>
        <w:t>А.А. Прудникова</w:t>
      </w:r>
    </w:p>
    <w:p w:rsidR="00256B21" w:rsidRPr="00BE0538" w:rsidRDefault="00256B21" w:rsidP="00800302">
      <w:pPr>
        <w:spacing w:after="0" w:line="240" w:lineRule="auto"/>
        <w:jc w:val="both"/>
        <w:rPr>
          <w:rFonts w:ascii="Times New Roman" w:hAnsi="Times New Roman"/>
          <w:b/>
          <w:color w:val="000000"/>
          <w:sz w:val="28"/>
          <w:szCs w:val="28"/>
        </w:rPr>
      </w:pPr>
      <w:r>
        <w:rPr>
          <w:rFonts w:ascii="Times New Roman" w:hAnsi="Times New Roman"/>
          <w:b/>
          <w:color w:val="000000"/>
          <w:sz w:val="28"/>
          <w:szCs w:val="28"/>
        </w:rPr>
        <w:t>Рабочая п</w:t>
      </w:r>
      <w:r w:rsidRPr="009F485C">
        <w:rPr>
          <w:rFonts w:ascii="Times New Roman" w:hAnsi="Times New Roman"/>
          <w:b/>
          <w:color w:val="000000"/>
          <w:sz w:val="28"/>
          <w:szCs w:val="28"/>
        </w:rPr>
        <w:t xml:space="preserve">рограмма </w:t>
      </w:r>
      <w:r>
        <w:rPr>
          <w:rFonts w:ascii="Times New Roman" w:hAnsi="Times New Roman"/>
          <w:b/>
          <w:color w:val="000000"/>
          <w:sz w:val="28"/>
          <w:szCs w:val="28"/>
        </w:rPr>
        <w:t>дисциплины «</w:t>
      </w:r>
      <w:r w:rsidR="00800302">
        <w:rPr>
          <w:rFonts w:ascii="Times New Roman" w:hAnsi="Times New Roman"/>
          <w:b/>
          <w:color w:val="000000"/>
          <w:sz w:val="28"/>
          <w:szCs w:val="28"/>
        </w:rPr>
        <w:t>В</w:t>
      </w:r>
      <w:r w:rsidR="00800302" w:rsidRPr="00800302">
        <w:rPr>
          <w:rFonts w:ascii="Times New Roman" w:hAnsi="Times New Roman"/>
          <w:b/>
          <w:color w:val="000000"/>
          <w:sz w:val="28"/>
          <w:szCs w:val="28"/>
        </w:rPr>
        <w:t>нешн</w:t>
      </w:r>
      <w:r w:rsidR="00824B97">
        <w:rPr>
          <w:rFonts w:ascii="Times New Roman" w:hAnsi="Times New Roman"/>
          <w:b/>
          <w:color w:val="000000"/>
          <w:sz w:val="28"/>
          <w:szCs w:val="28"/>
        </w:rPr>
        <w:t xml:space="preserve">яя </w:t>
      </w:r>
      <w:r w:rsidR="002B1BBA">
        <w:rPr>
          <w:rFonts w:ascii="Times New Roman" w:hAnsi="Times New Roman"/>
          <w:b/>
          <w:color w:val="000000"/>
          <w:sz w:val="28"/>
          <w:szCs w:val="28"/>
        </w:rPr>
        <w:t xml:space="preserve">экономическая деятельность и </w:t>
      </w:r>
      <w:r w:rsidR="00800302" w:rsidRPr="00800302">
        <w:rPr>
          <w:rFonts w:ascii="Times New Roman" w:hAnsi="Times New Roman"/>
          <w:b/>
          <w:color w:val="000000"/>
          <w:sz w:val="28"/>
          <w:szCs w:val="28"/>
        </w:rPr>
        <w:t>логистика</w:t>
      </w:r>
      <w:r>
        <w:rPr>
          <w:rFonts w:ascii="Times New Roman" w:hAnsi="Times New Roman"/>
          <w:b/>
          <w:color w:val="000000"/>
          <w:sz w:val="28"/>
          <w:szCs w:val="28"/>
        </w:rPr>
        <w:t xml:space="preserve">» </w:t>
      </w:r>
      <w:r w:rsidRPr="00773E8E">
        <w:rPr>
          <w:rFonts w:ascii="Times New Roman" w:hAnsi="Times New Roman"/>
          <w:sz w:val="28"/>
          <w:szCs w:val="28"/>
          <w:lang w:eastAsia="ar-SA"/>
        </w:rPr>
        <w:t>для студентов, обучающихся по направлению подготовки</w:t>
      </w:r>
      <w:r>
        <w:rPr>
          <w:rFonts w:ascii="Times New Roman" w:hAnsi="Times New Roman"/>
          <w:sz w:val="28"/>
          <w:szCs w:val="28"/>
          <w:lang w:eastAsia="ar-SA"/>
        </w:rPr>
        <w:t xml:space="preserve"> </w:t>
      </w:r>
      <w:r w:rsidRPr="00773E8E">
        <w:rPr>
          <w:rFonts w:ascii="Times New Roman" w:hAnsi="Times New Roman"/>
          <w:sz w:val="28"/>
          <w:szCs w:val="28"/>
        </w:rPr>
        <w:t>38.0</w:t>
      </w:r>
      <w:r>
        <w:rPr>
          <w:rFonts w:ascii="Times New Roman" w:hAnsi="Times New Roman"/>
          <w:sz w:val="28"/>
          <w:szCs w:val="28"/>
        </w:rPr>
        <w:t>3</w:t>
      </w:r>
      <w:r w:rsidRPr="00773E8E">
        <w:rPr>
          <w:rFonts w:ascii="Times New Roman" w:hAnsi="Times New Roman"/>
          <w:sz w:val="28"/>
          <w:szCs w:val="28"/>
        </w:rPr>
        <w:t>.</w:t>
      </w:r>
      <w:r>
        <w:rPr>
          <w:rFonts w:ascii="Times New Roman" w:hAnsi="Times New Roman"/>
          <w:sz w:val="28"/>
          <w:szCs w:val="28"/>
        </w:rPr>
        <w:t>0</w:t>
      </w:r>
      <w:r w:rsidR="00800302">
        <w:rPr>
          <w:rFonts w:ascii="Times New Roman" w:hAnsi="Times New Roman"/>
          <w:sz w:val="28"/>
          <w:szCs w:val="28"/>
        </w:rPr>
        <w:t>2</w:t>
      </w:r>
      <w:r w:rsidRPr="00773E8E">
        <w:rPr>
          <w:rFonts w:ascii="Times New Roman" w:hAnsi="Times New Roman"/>
          <w:color w:val="000000"/>
          <w:sz w:val="28"/>
          <w:szCs w:val="28"/>
        </w:rPr>
        <w:t xml:space="preserve"> </w:t>
      </w:r>
      <w:r w:rsidR="00800302" w:rsidRPr="00800302">
        <w:rPr>
          <w:rFonts w:ascii="Times New Roman" w:hAnsi="Times New Roman"/>
          <w:color w:val="000000"/>
          <w:sz w:val="28"/>
          <w:szCs w:val="28"/>
        </w:rPr>
        <w:t>«Менеджмент»</w:t>
      </w:r>
      <w:r w:rsidR="00800302">
        <w:rPr>
          <w:rFonts w:ascii="Times New Roman" w:hAnsi="Times New Roman"/>
          <w:color w:val="000000"/>
          <w:sz w:val="28"/>
          <w:szCs w:val="28"/>
        </w:rPr>
        <w:t>, п</w:t>
      </w:r>
      <w:r w:rsidR="00BA4A60">
        <w:rPr>
          <w:rFonts w:ascii="Times New Roman" w:hAnsi="Times New Roman"/>
          <w:color w:val="000000"/>
          <w:sz w:val="28"/>
          <w:szCs w:val="28"/>
        </w:rPr>
        <w:t xml:space="preserve">рофиль </w:t>
      </w:r>
      <w:r w:rsidR="00800302" w:rsidRPr="00800302">
        <w:rPr>
          <w:rFonts w:ascii="Times New Roman" w:hAnsi="Times New Roman"/>
          <w:color w:val="000000"/>
          <w:sz w:val="28"/>
          <w:szCs w:val="28"/>
        </w:rPr>
        <w:t>«Логистика»</w:t>
      </w:r>
      <w:r w:rsidR="00800302">
        <w:rPr>
          <w:rFonts w:ascii="Times New Roman" w:hAnsi="Times New Roman"/>
          <w:color w:val="000000"/>
          <w:sz w:val="28"/>
          <w:szCs w:val="28"/>
        </w:rPr>
        <w:t xml:space="preserve"> </w:t>
      </w:r>
      <w:r w:rsidRPr="00773E8E">
        <w:rPr>
          <w:rFonts w:ascii="Times New Roman" w:hAnsi="Times New Roman"/>
          <w:color w:val="000000"/>
          <w:sz w:val="28"/>
          <w:szCs w:val="28"/>
        </w:rPr>
        <w:t xml:space="preserve">– </w:t>
      </w:r>
      <w:r w:rsidRPr="00773E8E">
        <w:rPr>
          <w:rFonts w:ascii="Times New Roman" w:hAnsi="Times New Roman"/>
          <w:sz w:val="28"/>
          <w:szCs w:val="28"/>
        </w:rPr>
        <w:t xml:space="preserve">М.: Финансовый университет при Правительстве Российской Федерации, Департамент </w:t>
      </w:r>
      <w:r>
        <w:rPr>
          <w:rFonts w:ascii="Times New Roman" w:hAnsi="Times New Roman"/>
          <w:sz w:val="28"/>
          <w:szCs w:val="28"/>
        </w:rPr>
        <w:t>мировой экономики и м</w:t>
      </w:r>
      <w:r w:rsidR="00B57AAA">
        <w:rPr>
          <w:rFonts w:ascii="Times New Roman" w:hAnsi="Times New Roman"/>
          <w:sz w:val="28"/>
          <w:szCs w:val="28"/>
        </w:rPr>
        <w:t>еждународного бизнеса</w:t>
      </w:r>
      <w:r w:rsidRPr="00773E8E">
        <w:rPr>
          <w:rFonts w:ascii="Times New Roman" w:hAnsi="Times New Roman"/>
          <w:sz w:val="28"/>
          <w:szCs w:val="28"/>
        </w:rPr>
        <w:t>, 20</w:t>
      </w:r>
      <w:r w:rsidR="00B57AAA">
        <w:rPr>
          <w:rFonts w:ascii="Times New Roman" w:hAnsi="Times New Roman"/>
          <w:sz w:val="28"/>
          <w:szCs w:val="28"/>
        </w:rPr>
        <w:t>2</w:t>
      </w:r>
      <w:r w:rsidR="00D641DE" w:rsidRPr="00D641DE">
        <w:rPr>
          <w:rFonts w:ascii="Times New Roman" w:hAnsi="Times New Roman"/>
          <w:sz w:val="28"/>
          <w:szCs w:val="28"/>
        </w:rPr>
        <w:t>3</w:t>
      </w:r>
      <w:r w:rsidR="005C080E">
        <w:rPr>
          <w:rFonts w:ascii="Times New Roman" w:hAnsi="Times New Roman"/>
          <w:sz w:val="28"/>
          <w:szCs w:val="28"/>
        </w:rPr>
        <w:t xml:space="preserve"> г</w:t>
      </w:r>
      <w:r w:rsidRPr="004E49F7">
        <w:rPr>
          <w:rFonts w:ascii="Times New Roman" w:hAnsi="Times New Roman"/>
          <w:color w:val="000000"/>
          <w:sz w:val="28"/>
          <w:szCs w:val="28"/>
        </w:rPr>
        <w:t>.</w:t>
      </w:r>
      <w:r w:rsidR="004F78C8" w:rsidRPr="004E49F7">
        <w:rPr>
          <w:rFonts w:ascii="Times New Roman" w:hAnsi="Times New Roman"/>
          <w:color w:val="000000"/>
          <w:sz w:val="28"/>
          <w:szCs w:val="28"/>
        </w:rPr>
        <w:t xml:space="preserve"> </w:t>
      </w:r>
      <w:r w:rsidR="005C0714" w:rsidRPr="004E49F7">
        <w:rPr>
          <w:rFonts w:ascii="Times New Roman" w:hAnsi="Times New Roman"/>
          <w:color w:val="000000"/>
          <w:sz w:val="28"/>
          <w:szCs w:val="28"/>
        </w:rPr>
        <w:t>–</w:t>
      </w:r>
      <w:r w:rsidRPr="004E49F7">
        <w:rPr>
          <w:rFonts w:ascii="Times New Roman" w:hAnsi="Times New Roman"/>
          <w:color w:val="000000"/>
          <w:sz w:val="28"/>
          <w:szCs w:val="28"/>
        </w:rPr>
        <w:t xml:space="preserve"> </w:t>
      </w:r>
      <w:r w:rsidR="000F2FE6" w:rsidRPr="004E49F7">
        <w:rPr>
          <w:rFonts w:ascii="Times New Roman" w:hAnsi="Times New Roman"/>
          <w:color w:val="000000"/>
          <w:sz w:val="28"/>
          <w:szCs w:val="28"/>
        </w:rPr>
        <w:t>27</w:t>
      </w:r>
      <w:r w:rsidRPr="004E49F7">
        <w:rPr>
          <w:rFonts w:ascii="Times New Roman" w:hAnsi="Times New Roman"/>
          <w:color w:val="000000"/>
          <w:sz w:val="28"/>
          <w:szCs w:val="28"/>
        </w:rPr>
        <w:t xml:space="preserve"> с.</w:t>
      </w:r>
    </w:p>
    <w:p w:rsidR="00256B21" w:rsidRPr="00773E8E" w:rsidRDefault="00256B21" w:rsidP="00256B21">
      <w:pPr>
        <w:spacing w:after="0" w:line="240" w:lineRule="auto"/>
        <w:ind w:firstLine="709"/>
        <w:jc w:val="both"/>
        <w:rPr>
          <w:rFonts w:ascii="Times New Roman" w:hAnsi="Times New Roman"/>
          <w:sz w:val="28"/>
          <w:szCs w:val="28"/>
          <w:lang w:eastAsia="ar-SA"/>
        </w:rPr>
      </w:pPr>
    </w:p>
    <w:p w:rsidR="00256B21" w:rsidRPr="00BE6A7A" w:rsidRDefault="00256B21" w:rsidP="00256B21">
      <w:pPr>
        <w:suppressAutoHyphens/>
        <w:spacing w:after="0" w:line="240" w:lineRule="auto"/>
        <w:ind w:firstLine="709"/>
        <w:jc w:val="both"/>
        <w:rPr>
          <w:rFonts w:ascii="Times New Roman" w:hAnsi="Times New Roman"/>
          <w:sz w:val="24"/>
          <w:szCs w:val="24"/>
          <w:lang w:eastAsia="ar-SA"/>
        </w:rPr>
      </w:pPr>
      <w:r w:rsidRPr="00BE6A7A">
        <w:rPr>
          <w:rFonts w:ascii="Times New Roman" w:hAnsi="Times New Roman"/>
          <w:sz w:val="24"/>
          <w:szCs w:val="24"/>
          <w:lang w:eastAsia="ar-SA"/>
        </w:rPr>
        <w:t>Программа устанавливает цели и задачи</w:t>
      </w:r>
      <w:r>
        <w:rPr>
          <w:rFonts w:ascii="Times New Roman" w:hAnsi="Times New Roman"/>
          <w:sz w:val="24"/>
          <w:szCs w:val="24"/>
          <w:lang w:eastAsia="ar-SA"/>
        </w:rPr>
        <w:t xml:space="preserve"> </w:t>
      </w:r>
      <w:r w:rsidRPr="00BE6A7A">
        <w:rPr>
          <w:rFonts w:ascii="Times New Roman" w:hAnsi="Times New Roman"/>
          <w:sz w:val="24"/>
          <w:szCs w:val="24"/>
          <w:lang w:eastAsia="ar-SA"/>
        </w:rPr>
        <w:t>изучения дисциплины</w:t>
      </w:r>
      <w:r>
        <w:rPr>
          <w:rFonts w:ascii="Times New Roman" w:hAnsi="Times New Roman"/>
          <w:sz w:val="24"/>
          <w:szCs w:val="24"/>
          <w:lang w:eastAsia="ar-SA"/>
        </w:rPr>
        <w:t xml:space="preserve"> </w:t>
      </w:r>
      <w:r w:rsidRPr="00BE6A7A">
        <w:rPr>
          <w:rFonts w:ascii="Times New Roman" w:hAnsi="Times New Roman"/>
          <w:color w:val="000000"/>
          <w:sz w:val="24"/>
          <w:szCs w:val="24"/>
        </w:rPr>
        <w:t>«</w:t>
      </w:r>
      <w:r w:rsidR="00800302">
        <w:rPr>
          <w:rFonts w:ascii="Times New Roman" w:hAnsi="Times New Roman"/>
          <w:color w:val="000000"/>
          <w:sz w:val="24"/>
          <w:szCs w:val="24"/>
        </w:rPr>
        <w:t>Внешн</w:t>
      </w:r>
      <w:r w:rsidR="007A0DC7">
        <w:rPr>
          <w:rFonts w:ascii="Times New Roman" w:hAnsi="Times New Roman"/>
          <w:color w:val="000000"/>
          <w:sz w:val="24"/>
          <w:szCs w:val="24"/>
        </w:rPr>
        <w:t xml:space="preserve">яя </w:t>
      </w:r>
      <w:r w:rsidR="00800302">
        <w:rPr>
          <w:rFonts w:ascii="Times New Roman" w:hAnsi="Times New Roman"/>
          <w:color w:val="000000"/>
          <w:sz w:val="24"/>
          <w:szCs w:val="24"/>
        </w:rPr>
        <w:t>экономическая деятельность и л</w:t>
      </w:r>
      <w:r w:rsidRPr="00BC1E97">
        <w:rPr>
          <w:rFonts w:ascii="Times New Roman" w:hAnsi="Times New Roman"/>
          <w:color w:val="000000"/>
          <w:sz w:val="24"/>
          <w:szCs w:val="28"/>
        </w:rPr>
        <w:t>огистика</w:t>
      </w:r>
      <w:r w:rsidRPr="00BE6A7A">
        <w:rPr>
          <w:rFonts w:ascii="Times New Roman" w:hAnsi="Times New Roman"/>
          <w:color w:val="000000"/>
          <w:sz w:val="24"/>
          <w:szCs w:val="24"/>
        </w:rPr>
        <w:t>»</w:t>
      </w:r>
      <w:r w:rsidRPr="00BE6A7A">
        <w:rPr>
          <w:rFonts w:ascii="Times New Roman" w:hAnsi="Times New Roman"/>
          <w:sz w:val="24"/>
          <w:szCs w:val="24"/>
          <w:lang w:eastAsia="ar-SA"/>
        </w:rPr>
        <w:t>, содержит учебно-тематический план, информационное обеспечение и требования к отчетности студентов по итогам научно-исследовательского семинара.</w:t>
      </w:r>
    </w:p>
    <w:p w:rsidR="00256B21" w:rsidRDefault="00256B21" w:rsidP="00256B21">
      <w:pPr>
        <w:spacing w:after="0" w:line="360" w:lineRule="auto"/>
        <w:jc w:val="center"/>
        <w:rPr>
          <w:rFonts w:ascii="Times New Roman" w:hAnsi="Times New Roman"/>
          <w:b/>
          <w:sz w:val="28"/>
          <w:szCs w:val="28"/>
        </w:rPr>
      </w:pPr>
    </w:p>
    <w:p w:rsidR="00E65D8E" w:rsidRDefault="00E65D8E" w:rsidP="00256B21">
      <w:pPr>
        <w:spacing w:after="0" w:line="360" w:lineRule="auto"/>
        <w:jc w:val="center"/>
        <w:rPr>
          <w:rFonts w:ascii="Times New Roman" w:hAnsi="Times New Roman"/>
          <w:b/>
          <w:sz w:val="28"/>
          <w:szCs w:val="28"/>
        </w:rPr>
      </w:pPr>
    </w:p>
    <w:p w:rsidR="00E65D8E" w:rsidRDefault="00E65D8E" w:rsidP="00256B21">
      <w:pPr>
        <w:spacing w:after="0" w:line="360" w:lineRule="auto"/>
        <w:jc w:val="center"/>
        <w:rPr>
          <w:rFonts w:ascii="Times New Roman" w:hAnsi="Times New Roman"/>
          <w:b/>
          <w:sz w:val="28"/>
          <w:szCs w:val="28"/>
        </w:rPr>
      </w:pPr>
    </w:p>
    <w:p w:rsidR="00E65D8E" w:rsidRDefault="00E65D8E" w:rsidP="00256B21">
      <w:pPr>
        <w:spacing w:after="0" w:line="360" w:lineRule="auto"/>
        <w:jc w:val="center"/>
        <w:rPr>
          <w:rFonts w:ascii="Times New Roman" w:hAnsi="Times New Roman"/>
          <w:b/>
          <w:sz w:val="28"/>
          <w:szCs w:val="28"/>
        </w:rPr>
      </w:pPr>
    </w:p>
    <w:p w:rsidR="00E65D8E" w:rsidRDefault="00E65D8E" w:rsidP="00256B21">
      <w:pPr>
        <w:spacing w:after="0" w:line="360" w:lineRule="auto"/>
        <w:jc w:val="center"/>
        <w:rPr>
          <w:rFonts w:ascii="Times New Roman" w:hAnsi="Times New Roman"/>
          <w:b/>
          <w:sz w:val="28"/>
          <w:szCs w:val="28"/>
        </w:rPr>
      </w:pPr>
    </w:p>
    <w:p w:rsidR="00256B21" w:rsidRPr="003C1040" w:rsidRDefault="005C080E" w:rsidP="003C1040">
      <w:pPr>
        <w:jc w:val="center"/>
        <w:rPr>
          <w:rFonts w:ascii="Times New Roman" w:hAnsi="Times New Roman"/>
          <w:i/>
          <w:sz w:val="28"/>
          <w:szCs w:val="28"/>
        </w:rPr>
      </w:pPr>
      <w:r w:rsidRPr="005C080E">
        <w:rPr>
          <w:rFonts w:ascii="Times New Roman" w:hAnsi="Times New Roman"/>
          <w:i/>
          <w:sz w:val="28"/>
          <w:szCs w:val="28"/>
        </w:rPr>
        <w:t>Учебное издание</w:t>
      </w:r>
    </w:p>
    <w:p w:rsidR="00E65D8E" w:rsidRDefault="005C080E" w:rsidP="00E65D8E">
      <w:pPr>
        <w:pStyle w:val="31"/>
        <w:spacing w:after="0"/>
        <w:jc w:val="center"/>
        <w:rPr>
          <w:b/>
          <w:color w:val="000000"/>
          <w:sz w:val="28"/>
          <w:szCs w:val="28"/>
        </w:rPr>
      </w:pPr>
      <w:r>
        <w:rPr>
          <w:b/>
          <w:sz w:val="28"/>
          <w:szCs w:val="28"/>
        </w:rPr>
        <w:t xml:space="preserve"> </w:t>
      </w:r>
      <w:r w:rsidR="00E65D8E" w:rsidRPr="00E65D8E">
        <w:rPr>
          <w:b/>
          <w:color w:val="000000"/>
          <w:sz w:val="28"/>
          <w:szCs w:val="28"/>
        </w:rPr>
        <w:t xml:space="preserve"> «Внешн</w:t>
      </w:r>
      <w:r w:rsidR="00824B97">
        <w:rPr>
          <w:b/>
          <w:color w:val="000000"/>
          <w:sz w:val="28"/>
          <w:szCs w:val="28"/>
        </w:rPr>
        <w:t xml:space="preserve">яя </w:t>
      </w:r>
      <w:r w:rsidR="00E65D8E" w:rsidRPr="00E65D8E">
        <w:rPr>
          <w:b/>
          <w:color w:val="000000"/>
          <w:sz w:val="28"/>
          <w:szCs w:val="28"/>
        </w:rPr>
        <w:t xml:space="preserve">экономическая деятельность и логистика» </w:t>
      </w:r>
    </w:p>
    <w:p w:rsidR="00256B21" w:rsidRDefault="005C080E" w:rsidP="00E65D8E">
      <w:pPr>
        <w:pStyle w:val="31"/>
        <w:spacing w:after="0"/>
        <w:jc w:val="center"/>
        <w:rPr>
          <w:sz w:val="24"/>
          <w:szCs w:val="24"/>
        </w:rPr>
      </w:pPr>
      <w:r w:rsidRPr="005C080E">
        <w:rPr>
          <w:sz w:val="24"/>
          <w:szCs w:val="24"/>
        </w:rPr>
        <w:t xml:space="preserve">Рабочая программа дисциплины </w:t>
      </w:r>
    </w:p>
    <w:p w:rsidR="003C1040" w:rsidRPr="005C080E" w:rsidRDefault="003C1040" w:rsidP="00E65D8E">
      <w:pPr>
        <w:pStyle w:val="31"/>
        <w:spacing w:after="0"/>
        <w:jc w:val="center"/>
        <w:rPr>
          <w:sz w:val="24"/>
          <w:szCs w:val="24"/>
        </w:rPr>
      </w:pPr>
    </w:p>
    <w:p w:rsidR="00256B21" w:rsidRPr="00773E8E" w:rsidRDefault="00256B21" w:rsidP="00256B21">
      <w:pPr>
        <w:suppressAutoHyphens/>
        <w:spacing w:after="0" w:line="240" w:lineRule="auto"/>
        <w:jc w:val="center"/>
        <w:rPr>
          <w:rFonts w:ascii="Times New Roman" w:hAnsi="Times New Roman"/>
          <w:color w:val="000000"/>
          <w:sz w:val="24"/>
        </w:rPr>
      </w:pPr>
      <w:r w:rsidRPr="00773E8E">
        <w:rPr>
          <w:rFonts w:ascii="Times New Roman" w:hAnsi="Times New Roman"/>
          <w:color w:val="000000"/>
          <w:sz w:val="24"/>
        </w:rPr>
        <w:t xml:space="preserve">Компьютерный набор, верстка: </w:t>
      </w:r>
      <w:r w:rsidR="00B57AAA">
        <w:rPr>
          <w:rFonts w:ascii="Times New Roman" w:hAnsi="Times New Roman"/>
          <w:color w:val="000000"/>
          <w:sz w:val="24"/>
        </w:rPr>
        <w:t>А.А. Прудникова</w:t>
      </w:r>
    </w:p>
    <w:p w:rsidR="00256B21" w:rsidRPr="00773E8E" w:rsidRDefault="00256B21" w:rsidP="00256B21">
      <w:pPr>
        <w:suppressAutoHyphens/>
        <w:spacing w:after="0" w:line="240" w:lineRule="auto"/>
        <w:jc w:val="center"/>
        <w:rPr>
          <w:rFonts w:ascii="Times New Roman" w:hAnsi="Times New Roman"/>
          <w:color w:val="000000"/>
          <w:sz w:val="24"/>
        </w:rPr>
      </w:pPr>
      <w:r w:rsidRPr="00773E8E">
        <w:rPr>
          <w:rFonts w:ascii="Times New Roman" w:hAnsi="Times New Roman"/>
          <w:color w:val="000000"/>
          <w:sz w:val="24"/>
        </w:rPr>
        <w:t>Формат 60х90/16. Гарнитура </w:t>
      </w:r>
      <w:proofErr w:type="spellStart"/>
      <w:r w:rsidRPr="00773E8E">
        <w:rPr>
          <w:rFonts w:ascii="Times New Roman" w:hAnsi="Times New Roman"/>
          <w:i/>
          <w:iCs/>
          <w:color w:val="000000"/>
          <w:sz w:val="24"/>
        </w:rPr>
        <w:t>Times</w:t>
      </w:r>
      <w:proofErr w:type="spellEnd"/>
      <w:r w:rsidRPr="00773E8E">
        <w:rPr>
          <w:rFonts w:ascii="Times New Roman" w:hAnsi="Times New Roman"/>
          <w:i/>
          <w:iCs/>
          <w:color w:val="000000"/>
          <w:sz w:val="24"/>
        </w:rPr>
        <w:t xml:space="preserve"> </w:t>
      </w:r>
      <w:proofErr w:type="spellStart"/>
      <w:r w:rsidRPr="00773E8E">
        <w:rPr>
          <w:rFonts w:ascii="Times New Roman" w:hAnsi="Times New Roman"/>
          <w:i/>
          <w:iCs/>
          <w:color w:val="000000"/>
          <w:sz w:val="24"/>
        </w:rPr>
        <w:t>New</w:t>
      </w:r>
      <w:proofErr w:type="spellEnd"/>
      <w:r w:rsidRPr="00773E8E">
        <w:rPr>
          <w:rFonts w:ascii="Times New Roman" w:hAnsi="Times New Roman"/>
          <w:i/>
          <w:iCs/>
          <w:color w:val="000000"/>
          <w:sz w:val="24"/>
        </w:rPr>
        <w:t xml:space="preserve"> </w:t>
      </w:r>
      <w:proofErr w:type="spellStart"/>
      <w:r w:rsidRPr="00773E8E">
        <w:rPr>
          <w:rFonts w:ascii="Times New Roman" w:hAnsi="Times New Roman"/>
          <w:i/>
          <w:iCs/>
          <w:color w:val="000000"/>
          <w:sz w:val="24"/>
        </w:rPr>
        <w:t>Roman</w:t>
      </w:r>
      <w:proofErr w:type="spellEnd"/>
    </w:p>
    <w:p w:rsidR="00256B21" w:rsidRPr="00773E8E" w:rsidRDefault="00256B21" w:rsidP="00256B21">
      <w:pPr>
        <w:suppressAutoHyphens/>
        <w:spacing w:after="0" w:line="240" w:lineRule="auto"/>
        <w:jc w:val="center"/>
        <w:rPr>
          <w:rFonts w:ascii="Times New Roman" w:hAnsi="Times New Roman"/>
          <w:color w:val="000000"/>
          <w:sz w:val="24"/>
        </w:rPr>
      </w:pPr>
      <w:proofErr w:type="spellStart"/>
      <w:r w:rsidRPr="00773E8E">
        <w:rPr>
          <w:rFonts w:ascii="Times New Roman" w:hAnsi="Times New Roman"/>
          <w:color w:val="000000"/>
          <w:sz w:val="24"/>
        </w:rPr>
        <w:t>Усл</w:t>
      </w:r>
      <w:proofErr w:type="spellEnd"/>
      <w:r w:rsidRPr="00773E8E">
        <w:rPr>
          <w:rFonts w:ascii="Times New Roman" w:hAnsi="Times New Roman"/>
          <w:color w:val="000000"/>
          <w:sz w:val="24"/>
        </w:rPr>
        <w:t xml:space="preserve">. </w:t>
      </w:r>
      <w:proofErr w:type="spellStart"/>
      <w:r w:rsidRPr="00773E8E">
        <w:rPr>
          <w:rFonts w:ascii="Times New Roman" w:hAnsi="Times New Roman"/>
          <w:color w:val="000000"/>
          <w:sz w:val="24"/>
        </w:rPr>
        <w:t>п.л</w:t>
      </w:r>
      <w:proofErr w:type="spellEnd"/>
      <w:r w:rsidRPr="00773E8E">
        <w:rPr>
          <w:rFonts w:ascii="Times New Roman" w:hAnsi="Times New Roman"/>
          <w:sz w:val="24"/>
        </w:rPr>
        <w:t xml:space="preserve">. </w:t>
      </w:r>
      <w:r>
        <w:rPr>
          <w:rFonts w:ascii="Times New Roman" w:hAnsi="Times New Roman"/>
          <w:sz w:val="24"/>
        </w:rPr>
        <w:t>1</w:t>
      </w:r>
      <w:r w:rsidRPr="00773E8E">
        <w:rPr>
          <w:rFonts w:ascii="Times New Roman" w:hAnsi="Times New Roman"/>
          <w:sz w:val="24"/>
        </w:rPr>
        <w:t>.</w:t>
      </w:r>
      <w:r>
        <w:rPr>
          <w:rFonts w:ascii="Times New Roman" w:hAnsi="Times New Roman"/>
          <w:sz w:val="24"/>
        </w:rPr>
        <w:t>8</w:t>
      </w:r>
      <w:r w:rsidRPr="00773E8E">
        <w:rPr>
          <w:rFonts w:ascii="Times New Roman" w:hAnsi="Times New Roman"/>
          <w:sz w:val="24"/>
        </w:rPr>
        <w:t>.</w:t>
      </w:r>
      <w:r w:rsidRPr="00773E8E">
        <w:rPr>
          <w:rFonts w:ascii="Times New Roman" w:hAnsi="Times New Roman"/>
          <w:color w:val="000000"/>
          <w:sz w:val="24"/>
        </w:rPr>
        <w:t xml:space="preserve"> Изд. № -</w:t>
      </w:r>
      <w:r>
        <w:rPr>
          <w:rFonts w:ascii="Times New Roman" w:hAnsi="Times New Roman"/>
          <w:color w:val="000000"/>
          <w:sz w:val="24"/>
        </w:rPr>
        <w:t>20</w:t>
      </w:r>
      <w:r w:rsidR="00B57AAA">
        <w:rPr>
          <w:rFonts w:ascii="Times New Roman" w:hAnsi="Times New Roman"/>
          <w:color w:val="000000"/>
          <w:sz w:val="24"/>
        </w:rPr>
        <w:t>2</w:t>
      </w:r>
      <w:r w:rsidR="00D641DE" w:rsidRPr="00D70B17">
        <w:rPr>
          <w:rFonts w:ascii="Times New Roman" w:hAnsi="Times New Roman"/>
          <w:color w:val="000000"/>
          <w:sz w:val="24"/>
        </w:rPr>
        <w:t>3</w:t>
      </w:r>
      <w:r w:rsidRPr="00773E8E">
        <w:rPr>
          <w:rFonts w:ascii="Times New Roman" w:hAnsi="Times New Roman"/>
          <w:color w:val="000000"/>
          <w:sz w:val="24"/>
        </w:rPr>
        <w:t xml:space="preserve"> Тираж</w:t>
      </w:r>
      <w:r>
        <w:rPr>
          <w:rFonts w:ascii="Times New Roman" w:hAnsi="Times New Roman"/>
          <w:color w:val="000000"/>
          <w:sz w:val="24"/>
        </w:rPr>
        <w:t xml:space="preserve"> </w:t>
      </w:r>
      <w:r w:rsidRPr="00773E8E">
        <w:rPr>
          <w:rFonts w:ascii="Times New Roman" w:hAnsi="Times New Roman"/>
          <w:color w:val="000000"/>
          <w:sz w:val="24"/>
        </w:rPr>
        <w:t>экз.</w:t>
      </w:r>
    </w:p>
    <w:p w:rsidR="00256B21" w:rsidRPr="00773E8E" w:rsidRDefault="00256B21" w:rsidP="00256B21">
      <w:pPr>
        <w:spacing w:after="0" w:line="360" w:lineRule="auto"/>
        <w:ind w:firstLine="454"/>
        <w:jc w:val="center"/>
        <w:rPr>
          <w:rFonts w:ascii="Times New Roman" w:eastAsia="Calibri" w:hAnsi="Times New Roman"/>
          <w:i/>
          <w:iCs/>
          <w:sz w:val="28"/>
          <w:szCs w:val="28"/>
        </w:rPr>
      </w:pPr>
    </w:p>
    <w:p w:rsidR="00256B21" w:rsidRPr="00B037D3" w:rsidRDefault="00256B21" w:rsidP="00256B21">
      <w:pPr>
        <w:widowControl w:val="0"/>
        <w:autoSpaceDE w:val="0"/>
        <w:autoSpaceDN w:val="0"/>
        <w:adjustRightInd w:val="0"/>
        <w:spacing w:after="0" w:line="240" w:lineRule="auto"/>
        <w:jc w:val="center"/>
        <w:rPr>
          <w:rFonts w:ascii="Times New Roman" w:eastAsia="Calibri" w:hAnsi="Times New Roman"/>
          <w:bCs/>
          <w:sz w:val="24"/>
          <w:szCs w:val="24"/>
        </w:rPr>
      </w:pPr>
      <w:r w:rsidRPr="00B037D3">
        <w:rPr>
          <w:rFonts w:ascii="Times New Roman" w:eastAsia="Calibri" w:hAnsi="Times New Roman"/>
          <w:bCs/>
          <w:sz w:val="24"/>
          <w:szCs w:val="24"/>
        </w:rPr>
        <w:t xml:space="preserve">Отпечатано в Финансовом университете </w:t>
      </w:r>
    </w:p>
    <w:p w:rsidR="00256B21" w:rsidRDefault="00256B21" w:rsidP="00256B21">
      <w:pPr>
        <w:widowControl w:val="0"/>
        <w:autoSpaceDE w:val="0"/>
        <w:autoSpaceDN w:val="0"/>
        <w:adjustRightInd w:val="0"/>
        <w:spacing w:after="0" w:line="240" w:lineRule="auto"/>
        <w:jc w:val="center"/>
        <w:rPr>
          <w:rFonts w:ascii="Times New Roman" w:eastAsia="Calibri" w:hAnsi="Times New Roman"/>
          <w:bCs/>
          <w:sz w:val="24"/>
          <w:szCs w:val="24"/>
        </w:rPr>
      </w:pPr>
    </w:p>
    <w:p w:rsidR="005C080E" w:rsidRDefault="005C080E" w:rsidP="00256B21">
      <w:pPr>
        <w:widowControl w:val="0"/>
        <w:autoSpaceDE w:val="0"/>
        <w:autoSpaceDN w:val="0"/>
        <w:adjustRightInd w:val="0"/>
        <w:spacing w:after="0" w:line="240" w:lineRule="auto"/>
        <w:jc w:val="center"/>
        <w:rPr>
          <w:rFonts w:ascii="Times New Roman" w:eastAsia="Calibri" w:hAnsi="Times New Roman"/>
          <w:bCs/>
          <w:sz w:val="24"/>
          <w:szCs w:val="24"/>
        </w:rPr>
      </w:pPr>
    </w:p>
    <w:p w:rsidR="005C080E" w:rsidRDefault="005C080E" w:rsidP="00256B21">
      <w:pPr>
        <w:widowControl w:val="0"/>
        <w:autoSpaceDE w:val="0"/>
        <w:autoSpaceDN w:val="0"/>
        <w:adjustRightInd w:val="0"/>
        <w:spacing w:after="0" w:line="240" w:lineRule="auto"/>
        <w:jc w:val="center"/>
        <w:rPr>
          <w:rFonts w:ascii="Times New Roman" w:eastAsia="Calibri" w:hAnsi="Times New Roman"/>
          <w:bCs/>
          <w:sz w:val="24"/>
          <w:szCs w:val="24"/>
        </w:rPr>
      </w:pPr>
    </w:p>
    <w:p w:rsidR="005C080E" w:rsidRPr="00B037D3" w:rsidRDefault="005C080E" w:rsidP="00256B21">
      <w:pPr>
        <w:widowControl w:val="0"/>
        <w:autoSpaceDE w:val="0"/>
        <w:autoSpaceDN w:val="0"/>
        <w:adjustRightInd w:val="0"/>
        <w:spacing w:after="0" w:line="240" w:lineRule="auto"/>
        <w:jc w:val="center"/>
        <w:rPr>
          <w:rFonts w:ascii="Times New Roman" w:eastAsia="Calibri" w:hAnsi="Times New Roman"/>
          <w:bCs/>
          <w:sz w:val="24"/>
          <w:szCs w:val="24"/>
        </w:rPr>
      </w:pPr>
    </w:p>
    <w:p w:rsidR="00256B21" w:rsidRPr="00D641DE" w:rsidRDefault="00E65D8E" w:rsidP="00B57AAA">
      <w:pPr>
        <w:widowControl w:val="0"/>
        <w:tabs>
          <w:tab w:val="left" w:pos="4104"/>
          <w:tab w:val="center" w:pos="4535"/>
          <w:tab w:val="right" w:pos="9070"/>
        </w:tabs>
        <w:autoSpaceDE w:val="0"/>
        <w:autoSpaceDN w:val="0"/>
        <w:adjustRightInd w:val="0"/>
        <w:spacing w:after="0" w:line="240" w:lineRule="auto"/>
        <w:ind w:left="5103"/>
        <w:rPr>
          <w:rFonts w:ascii="Times New Roman" w:eastAsia="Calibri" w:hAnsi="Times New Roman"/>
          <w:bCs/>
          <w:sz w:val="24"/>
          <w:szCs w:val="24"/>
        </w:rPr>
      </w:pPr>
      <w:r>
        <w:rPr>
          <w:rFonts w:ascii="Times New Roman" w:eastAsia="Calibri" w:hAnsi="Times New Roman"/>
          <w:bCs/>
          <w:sz w:val="24"/>
          <w:szCs w:val="24"/>
        </w:rPr>
        <w:t xml:space="preserve">            </w:t>
      </w:r>
      <w:r w:rsidR="00256B21" w:rsidRPr="00B037D3">
        <w:rPr>
          <w:rFonts w:ascii="Times New Roman" w:eastAsia="Calibri" w:hAnsi="Times New Roman"/>
          <w:bCs/>
          <w:sz w:val="24"/>
          <w:szCs w:val="24"/>
        </w:rPr>
        <w:sym w:font="Symbol" w:char="00D3"/>
      </w:r>
      <w:r w:rsidR="00256B21" w:rsidRPr="00B037D3">
        <w:rPr>
          <w:rFonts w:ascii="Times New Roman" w:eastAsia="Calibri" w:hAnsi="Times New Roman"/>
          <w:bCs/>
          <w:sz w:val="24"/>
          <w:szCs w:val="24"/>
        </w:rPr>
        <w:t xml:space="preserve"> </w:t>
      </w:r>
      <w:r w:rsidR="00B57AAA">
        <w:rPr>
          <w:rFonts w:ascii="Times New Roman" w:hAnsi="Times New Roman"/>
          <w:color w:val="000000"/>
          <w:sz w:val="24"/>
        </w:rPr>
        <w:t>А.А. Прудникова</w:t>
      </w:r>
      <w:r w:rsidR="00256B21" w:rsidRPr="00B037D3">
        <w:rPr>
          <w:rFonts w:ascii="Times New Roman" w:eastAsia="Calibri" w:hAnsi="Times New Roman"/>
          <w:bCs/>
          <w:sz w:val="24"/>
          <w:szCs w:val="24"/>
        </w:rPr>
        <w:t>, 20</w:t>
      </w:r>
      <w:r w:rsidR="00B57AAA">
        <w:rPr>
          <w:rFonts w:ascii="Times New Roman" w:eastAsia="Calibri" w:hAnsi="Times New Roman"/>
          <w:bCs/>
          <w:sz w:val="24"/>
          <w:szCs w:val="24"/>
        </w:rPr>
        <w:t>2</w:t>
      </w:r>
      <w:r w:rsidR="00D641DE" w:rsidRPr="00D641DE">
        <w:rPr>
          <w:rFonts w:ascii="Times New Roman" w:eastAsia="Calibri" w:hAnsi="Times New Roman"/>
          <w:bCs/>
          <w:sz w:val="24"/>
          <w:szCs w:val="24"/>
        </w:rPr>
        <w:t>3</w:t>
      </w:r>
    </w:p>
    <w:p w:rsidR="00256B21" w:rsidRPr="00D641DE" w:rsidRDefault="00256B21" w:rsidP="00256B21">
      <w:pPr>
        <w:widowControl w:val="0"/>
        <w:tabs>
          <w:tab w:val="left" w:pos="4104"/>
          <w:tab w:val="center" w:pos="4535"/>
          <w:tab w:val="right" w:pos="9070"/>
        </w:tabs>
        <w:autoSpaceDE w:val="0"/>
        <w:autoSpaceDN w:val="0"/>
        <w:adjustRightInd w:val="0"/>
        <w:spacing w:after="0" w:line="240" w:lineRule="auto"/>
        <w:ind w:left="5840"/>
        <w:rPr>
          <w:rFonts w:ascii="Times New Roman" w:eastAsia="Calibri" w:hAnsi="Times New Roman"/>
          <w:bCs/>
          <w:sz w:val="24"/>
          <w:szCs w:val="24"/>
        </w:rPr>
      </w:pPr>
      <w:r w:rsidRPr="00B037D3">
        <w:rPr>
          <w:rFonts w:ascii="Times New Roman" w:eastAsia="Calibri" w:hAnsi="Times New Roman"/>
          <w:bCs/>
          <w:sz w:val="24"/>
          <w:szCs w:val="24"/>
        </w:rPr>
        <w:sym w:font="Symbol" w:char="00D3"/>
      </w:r>
      <w:r w:rsidRPr="00B037D3">
        <w:rPr>
          <w:rFonts w:ascii="Times New Roman" w:eastAsia="Calibri" w:hAnsi="Times New Roman"/>
          <w:bCs/>
          <w:sz w:val="24"/>
          <w:szCs w:val="24"/>
        </w:rPr>
        <w:t xml:space="preserve"> Финансовый университет, 20</w:t>
      </w:r>
      <w:r w:rsidR="00B57AAA">
        <w:rPr>
          <w:rFonts w:ascii="Times New Roman" w:eastAsia="Calibri" w:hAnsi="Times New Roman"/>
          <w:bCs/>
          <w:sz w:val="24"/>
          <w:szCs w:val="24"/>
        </w:rPr>
        <w:t>2</w:t>
      </w:r>
      <w:r w:rsidR="00D641DE" w:rsidRPr="00D641DE">
        <w:rPr>
          <w:rFonts w:ascii="Times New Roman" w:eastAsia="Calibri" w:hAnsi="Times New Roman"/>
          <w:bCs/>
          <w:sz w:val="24"/>
          <w:szCs w:val="24"/>
        </w:rPr>
        <w:t>3</w:t>
      </w:r>
    </w:p>
    <w:p w:rsidR="00321AD7" w:rsidRDefault="00321AD7" w:rsidP="00256B21">
      <w:pPr>
        <w:widowControl w:val="0"/>
        <w:tabs>
          <w:tab w:val="left" w:pos="4104"/>
          <w:tab w:val="center" w:pos="4535"/>
          <w:tab w:val="right" w:pos="9070"/>
        </w:tabs>
        <w:autoSpaceDE w:val="0"/>
        <w:autoSpaceDN w:val="0"/>
        <w:adjustRightInd w:val="0"/>
        <w:spacing w:after="0" w:line="240" w:lineRule="auto"/>
        <w:ind w:left="5840"/>
        <w:rPr>
          <w:rFonts w:ascii="Times New Roman" w:eastAsia="Calibri" w:hAnsi="Times New Roman"/>
          <w:bCs/>
          <w:sz w:val="24"/>
          <w:szCs w:val="24"/>
        </w:rPr>
      </w:pPr>
    </w:p>
    <w:p w:rsidR="00256B21" w:rsidRDefault="001F1DD4" w:rsidP="001F1DD4">
      <w:pPr>
        <w:keepNext/>
        <w:keepLines/>
        <w:tabs>
          <w:tab w:val="center" w:pos="4677"/>
          <w:tab w:val="left" w:pos="8490"/>
        </w:tabs>
        <w:spacing w:after="0" w:line="240" w:lineRule="auto"/>
        <w:rPr>
          <w:rFonts w:ascii="Times New Roman" w:eastAsia="Calibri" w:hAnsi="Times New Roman"/>
          <w:b/>
          <w:caps/>
          <w:sz w:val="28"/>
          <w:szCs w:val="28"/>
          <w:lang w:eastAsia="en-US"/>
        </w:rPr>
      </w:pPr>
      <w:r>
        <w:rPr>
          <w:rFonts w:ascii="Times New Roman" w:eastAsia="Calibri" w:hAnsi="Times New Roman"/>
          <w:b/>
          <w:caps/>
          <w:sz w:val="28"/>
          <w:szCs w:val="28"/>
          <w:lang w:eastAsia="en-US"/>
        </w:rPr>
        <w:lastRenderedPageBreak/>
        <w:tab/>
      </w:r>
      <w:r w:rsidR="00256B21" w:rsidRPr="00B037D3">
        <w:rPr>
          <w:rFonts w:ascii="Times New Roman" w:eastAsia="Calibri" w:hAnsi="Times New Roman"/>
          <w:b/>
          <w:caps/>
          <w:sz w:val="28"/>
          <w:szCs w:val="28"/>
          <w:lang w:eastAsia="en-US"/>
        </w:rPr>
        <w:t>Содержание</w:t>
      </w:r>
      <w:r>
        <w:rPr>
          <w:rFonts w:ascii="Times New Roman" w:eastAsia="Calibri" w:hAnsi="Times New Roman"/>
          <w:b/>
          <w:caps/>
          <w:sz w:val="28"/>
          <w:szCs w:val="28"/>
          <w:lang w:eastAsia="en-US"/>
        </w:rPr>
        <w:tab/>
      </w:r>
    </w:p>
    <w:p w:rsidR="00256B21" w:rsidRPr="00841CEA" w:rsidRDefault="00256B21" w:rsidP="00256B21">
      <w:pPr>
        <w:pStyle w:val="11"/>
        <w:tabs>
          <w:tab w:val="right" w:leader="dot" w:pos="9345"/>
        </w:tabs>
        <w:spacing w:after="0" w:line="240" w:lineRule="auto"/>
        <w:rPr>
          <w:rFonts w:ascii="Times New Roman" w:hAnsi="Times New Roman"/>
          <w:noProof/>
          <w:sz w:val="28"/>
          <w:szCs w:val="28"/>
        </w:rPr>
      </w:pPr>
      <w:r w:rsidRPr="00841CEA">
        <w:rPr>
          <w:rFonts w:ascii="Times New Roman" w:hAnsi="Times New Roman"/>
          <w:sz w:val="28"/>
          <w:szCs w:val="28"/>
        </w:rPr>
        <w:fldChar w:fldCharType="begin"/>
      </w:r>
      <w:r w:rsidRPr="00841CEA">
        <w:rPr>
          <w:rFonts w:ascii="Times New Roman" w:hAnsi="Times New Roman"/>
          <w:sz w:val="28"/>
          <w:szCs w:val="28"/>
        </w:rPr>
        <w:instrText xml:space="preserve"> TOC \o "1-3" \h \z \u </w:instrText>
      </w:r>
      <w:r w:rsidRPr="00841CEA">
        <w:rPr>
          <w:rFonts w:ascii="Times New Roman" w:hAnsi="Times New Roman"/>
          <w:sz w:val="28"/>
          <w:szCs w:val="28"/>
        </w:rPr>
        <w:fldChar w:fldCharType="separate"/>
      </w:r>
      <w:hyperlink w:anchor="_Toc528955529" w:history="1">
        <w:r w:rsidRPr="00841CEA">
          <w:rPr>
            <w:rStyle w:val="af"/>
            <w:rFonts w:ascii="Times New Roman" w:hAnsi="Times New Roman"/>
            <w:noProof/>
            <w:sz w:val="28"/>
            <w:szCs w:val="28"/>
          </w:rPr>
          <w:t>1. Наименование дисциплины</w:t>
        </w:r>
        <w:r w:rsidRPr="00841CEA">
          <w:rPr>
            <w:rFonts w:ascii="Times New Roman" w:hAnsi="Times New Roman"/>
            <w:noProof/>
            <w:webHidden/>
            <w:sz w:val="28"/>
            <w:szCs w:val="28"/>
          </w:rPr>
          <w:tab/>
        </w:r>
        <w:r w:rsidRPr="00841CEA">
          <w:rPr>
            <w:rFonts w:ascii="Times New Roman" w:hAnsi="Times New Roman"/>
            <w:noProof/>
            <w:webHidden/>
            <w:sz w:val="28"/>
            <w:szCs w:val="28"/>
          </w:rPr>
          <w:fldChar w:fldCharType="begin"/>
        </w:r>
        <w:r w:rsidRPr="00841CEA">
          <w:rPr>
            <w:rFonts w:ascii="Times New Roman" w:hAnsi="Times New Roman"/>
            <w:noProof/>
            <w:webHidden/>
            <w:sz w:val="28"/>
            <w:szCs w:val="28"/>
          </w:rPr>
          <w:instrText xml:space="preserve"> PAGEREF _Toc528955529 \h </w:instrText>
        </w:r>
        <w:r w:rsidRPr="00841CEA">
          <w:rPr>
            <w:rFonts w:ascii="Times New Roman" w:hAnsi="Times New Roman"/>
            <w:noProof/>
            <w:webHidden/>
            <w:sz w:val="28"/>
            <w:szCs w:val="28"/>
          </w:rPr>
        </w:r>
        <w:r w:rsidRPr="00841CEA">
          <w:rPr>
            <w:rFonts w:ascii="Times New Roman" w:hAnsi="Times New Roman"/>
            <w:noProof/>
            <w:webHidden/>
            <w:sz w:val="28"/>
            <w:szCs w:val="28"/>
          </w:rPr>
          <w:fldChar w:fldCharType="separate"/>
        </w:r>
        <w:r w:rsidR="004762AB">
          <w:rPr>
            <w:rFonts w:ascii="Times New Roman" w:hAnsi="Times New Roman"/>
            <w:noProof/>
            <w:webHidden/>
            <w:sz w:val="28"/>
            <w:szCs w:val="28"/>
          </w:rPr>
          <w:t>4</w:t>
        </w:r>
        <w:r w:rsidRPr="00841CEA">
          <w:rPr>
            <w:rFonts w:ascii="Times New Roman" w:hAnsi="Times New Roman"/>
            <w:noProof/>
            <w:webHidden/>
            <w:sz w:val="28"/>
            <w:szCs w:val="28"/>
          </w:rPr>
          <w:fldChar w:fldCharType="end"/>
        </w:r>
      </w:hyperlink>
    </w:p>
    <w:p w:rsidR="00256B21" w:rsidRPr="00841CEA" w:rsidRDefault="00267231" w:rsidP="00256B21">
      <w:pPr>
        <w:pStyle w:val="11"/>
        <w:tabs>
          <w:tab w:val="right" w:leader="dot" w:pos="9345"/>
        </w:tabs>
        <w:spacing w:after="0" w:line="240" w:lineRule="auto"/>
        <w:rPr>
          <w:rFonts w:ascii="Times New Roman" w:hAnsi="Times New Roman"/>
          <w:noProof/>
          <w:sz w:val="28"/>
          <w:szCs w:val="28"/>
        </w:rPr>
      </w:pPr>
      <w:hyperlink w:anchor="_Toc528955530" w:history="1">
        <w:r w:rsidR="00256B21" w:rsidRPr="00841CEA">
          <w:rPr>
            <w:rStyle w:val="af"/>
            <w:rFonts w:ascii="Times New Roman" w:hAnsi="Times New Roman"/>
            <w:noProof/>
            <w:sz w:val="28"/>
            <w:szCs w:val="28"/>
          </w:rPr>
          <w:t xml:space="preserve">2. </w:t>
        </w:r>
        <w:r w:rsidR="00256B21" w:rsidRPr="00841CEA">
          <w:rPr>
            <w:rStyle w:val="af"/>
            <w:rFonts w:ascii="Times New Roman" w:eastAsia="Calibri" w:hAnsi="Times New Roman"/>
            <w:noProof/>
            <w:sz w:val="28"/>
            <w:szCs w:val="28"/>
            <w:lang w:eastAsia="en-US"/>
          </w:rPr>
          <w:t xml:space="preserve">Перечень планируемых результатов освоения образовательной программы </w:t>
        </w:r>
        <w:r w:rsidR="00901CB8">
          <w:rPr>
            <w:rStyle w:val="af"/>
            <w:rFonts w:ascii="Times New Roman" w:eastAsia="Calibri" w:hAnsi="Times New Roman"/>
            <w:noProof/>
            <w:sz w:val="28"/>
            <w:szCs w:val="28"/>
            <w:lang w:eastAsia="en-US"/>
          </w:rPr>
          <w:t xml:space="preserve">(перечень компетенций) </w:t>
        </w:r>
        <w:r w:rsidR="00256B21" w:rsidRPr="00841CEA">
          <w:rPr>
            <w:rStyle w:val="af"/>
            <w:rFonts w:ascii="Times New Roman" w:eastAsia="Calibri" w:hAnsi="Times New Roman"/>
            <w:noProof/>
            <w:sz w:val="28"/>
            <w:szCs w:val="28"/>
            <w:lang w:eastAsia="en-US"/>
          </w:rPr>
          <w:t>с указанием индикаторов их достижения</w:t>
        </w:r>
        <w:r w:rsidR="00211E8C">
          <w:rPr>
            <w:rStyle w:val="af"/>
            <w:rFonts w:ascii="Times New Roman" w:eastAsia="Calibri" w:hAnsi="Times New Roman"/>
            <w:noProof/>
            <w:sz w:val="28"/>
            <w:szCs w:val="28"/>
            <w:lang w:eastAsia="en-US"/>
          </w:rPr>
          <w:t xml:space="preserve"> и планируемых результатов</w:t>
        </w:r>
        <w:r w:rsidR="00256B21" w:rsidRPr="00841CEA">
          <w:rPr>
            <w:rStyle w:val="af"/>
            <w:rFonts w:ascii="Times New Roman" w:eastAsia="Calibri" w:hAnsi="Times New Roman"/>
            <w:noProof/>
            <w:sz w:val="28"/>
            <w:szCs w:val="28"/>
            <w:lang w:eastAsia="en-US"/>
          </w:rPr>
          <w:t xml:space="preserve"> обучения по дисциплине</w:t>
        </w:r>
        <w:r w:rsidR="00256B21" w:rsidRPr="00841CEA">
          <w:rPr>
            <w:rFonts w:ascii="Times New Roman" w:hAnsi="Times New Roman"/>
            <w:noProof/>
            <w:webHidden/>
            <w:sz w:val="28"/>
            <w:szCs w:val="28"/>
          </w:rPr>
          <w:tab/>
        </w:r>
        <w:r w:rsidR="00256B21" w:rsidRPr="00841CEA">
          <w:rPr>
            <w:rFonts w:ascii="Times New Roman" w:hAnsi="Times New Roman"/>
            <w:noProof/>
            <w:webHidden/>
            <w:sz w:val="28"/>
            <w:szCs w:val="28"/>
          </w:rPr>
          <w:fldChar w:fldCharType="begin"/>
        </w:r>
        <w:r w:rsidR="00256B21" w:rsidRPr="00841CEA">
          <w:rPr>
            <w:rFonts w:ascii="Times New Roman" w:hAnsi="Times New Roman"/>
            <w:noProof/>
            <w:webHidden/>
            <w:sz w:val="28"/>
            <w:szCs w:val="28"/>
          </w:rPr>
          <w:instrText xml:space="preserve"> PAGEREF _Toc528955530 \h </w:instrText>
        </w:r>
        <w:r w:rsidR="00256B21" w:rsidRPr="00841CEA">
          <w:rPr>
            <w:rFonts w:ascii="Times New Roman" w:hAnsi="Times New Roman"/>
            <w:noProof/>
            <w:webHidden/>
            <w:sz w:val="28"/>
            <w:szCs w:val="28"/>
          </w:rPr>
        </w:r>
        <w:r w:rsidR="00256B21" w:rsidRPr="00841CEA">
          <w:rPr>
            <w:rFonts w:ascii="Times New Roman" w:hAnsi="Times New Roman"/>
            <w:noProof/>
            <w:webHidden/>
            <w:sz w:val="28"/>
            <w:szCs w:val="28"/>
          </w:rPr>
          <w:fldChar w:fldCharType="separate"/>
        </w:r>
        <w:r w:rsidR="004762AB">
          <w:rPr>
            <w:rFonts w:ascii="Times New Roman" w:hAnsi="Times New Roman"/>
            <w:noProof/>
            <w:webHidden/>
            <w:sz w:val="28"/>
            <w:szCs w:val="28"/>
          </w:rPr>
          <w:t>4</w:t>
        </w:r>
        <w:r w:rsidR="00256B21" w:rsidRPr="00841CEA">
          <w:rPr>
            <w:rFonts w:ascii="Times New Roman" w:hAnsi="Times New Roman"/>
            <w:noProof/>
            <w:webHidden/>
            <w:sz w:val="28"/>
            <w:szCs w:val="28"/>
          </w:rPr>
          <w:fldChar w:fldCharType="end"/>
        </w:r>
      </w:hyperlink>
    </w:p>
    <w:p w:rsidR="00256B21" w:rsidRPr="00841CEA" w:rsidRDefault="00267231" w:rsidP="00256B21">
      <w:pPr>
        <w:pStyle w:val="11"/>
        <w:tabs>
          <w:tab w:val="right" w:leader="dot" w:pos="9345"/>
        </w:tabs>
        <w:spacing w:after="0" w:line="240" w:lineRule="auto"/>
        <w:rPr>
          <w:rFonts w:ascii="Times New Roman" w:hAnsi="Times New Roman"/>
          <w:noProof/>
          <w:sz w:val="28"/>
          <w:szCs w:val="28"/>
        </w:rPr>
      </w:pPr>
      <w:hyperlink w:anchor="_Toc528955531" w:history="1">
        <w:r w:rsidR="00256B21" w:rsidRPr="00841CEA">
          <w:rPr>
            <w:rStyle w:val="af"/>
            <w:rFonts w:ascii="Times New Roman" w:hAnsi="Times New Roman"/>
            <w:noProof/>
            <w:sz w:val="28"/>
            <w:szCs w:val="28"/>
          </w:rPr>
          <w:t>3. Место дисциплины в структуре образовательной программы</w:t>
        </w:r>
        <w:r w:rsidR="00256B21" w:rsidRPr="00841CEA">
          <w:rPr>
            <w:rFonts w:ascii="Times New Roman" w:hAnsi="Times New Roman"/>
            <w:noProof/>
            <w:webHidden/>
            <w:sz w:val="28"/>
            <w:szCs w:val="28"/>
          </w:rPr>
          <w:tab/>
        </w:r>
        <w:r w:rsidR="00256B21" w:rsidRPr="00841CEA">
          <w:rPr>
            <w:rFonts w:ascii="Times New Roman" w:hAnsi="Times New Roman"/>
            <w:noProof/>
            <w:webHidden/>
            <w:sz w:val="28"/>
            <w:szCs w:val="28"/>
          </w:rPr>
          <w:fldChar w:fldCharType="begin"/>
        </w:r>
        <w:r w:rsidR="00256B21" w:rsidRPr="00841CEA">
          <w:rPr>
            <w:rFonts w:ascii="Times New Roman" w:hAnsi="Times New Roman"/>
            <w:noProof/>
            <w:webHidden/>
            <w:sz w:val="28"/>
            <w:szCs w:val="28"/>
          </w:rPr>
          <w:instrText xml:space="preserve"> PAGEREF _Toc528955531 \h </w:instrText>
        </w:r>
        <w:r w:rsidR="00256B21" w:rsidRPr="00841CEA">
          <w:rPr>
            <w:rFonts w:ascii="Times New Roman" w:hAnsi="Times New Roman"/>
            <w:noProof/>
            <w:webHidden/>
            <w:sz w:val="28"/>
            <w:szCs w:val="28"/>
          </w:rPr>
        </w:r>
        <w:r w:rsidR="00256B21" w:rsidRPr="00841CEA">
          <w:rPr>
            <w:rFonts w:ascii="Times New Roman" w:hAnsi="Times New Roman"/>
            <w:noProof/>
            <w:webHidden/>
            <w:sz w:val="28"/>
            <w:szCs w:val="28"/>
          </w:rPr>
          <w:fldChar w:fldCharType="separate"/>
        </w:r>
        <w:r w:rsidR="004762AB">
          <w:rPr>
            <w:rFonts w:ascii="Times New Roman" w:hAnsi="Times New Roman"/>
            <w:noProof/>
            <w:webHidden/>
            <w:sz w:val="28"/>
            <w:szCs w:val="28"/>
          </w:rPr>
          <w:t>5</w:t>
        </w:r>
        <w:r w:rsidR="00256B21" w:rsidRPr="00841CEA">
          <w:rPr>
            <w:rFonts w:ascii="Times New Roman" w:hAnsi="Times New Roman"/>
            <w:noProof/>
            <w:webHidden/>
            <w:sz w:val="28"/>
            <w:szCs w:val="28"/>
          </w:rPr>
          <w:fldChar w:fldCharType="end"/>
        </w:r>
      </w:hyperlink>
    </w:p>
    <w:p w:rsidR="00256B21" w:rsidRPr="00841CEA" w:rsidRDefault="00267231" w:rsidP="00256B21">
      <w:pPr>
        <w:pStyle w:val="11"/>
        <w:tabs>
          <w:tab w:val="right" w:leader="dot" w:pos="9345"/>
        </w:tabs>
        <w:spacing w:after="0" w:line="240" w:lineRule="auto"/>
        <w:rPr>
          <w:rFonts w:ascii="Times New Roman" w:hAnsi="Times New Roman"/>
          <w:noProof/>
          <w:sz w:val="28"/>
          <w:szCs w:val="28"/>
        </w:rPr>
      </w:pPr>
      <w:hyperlink w:anchor="_Toc528955532" w:history="1">
        <w:r w:rsidR="00256B21" w:rsidRPr="00841CEA">
          <w:rPr>
            <w:rStyle w:val="af"/>
            <w:rFonts w:ascii="Times New Roman" w:hAnsi="Times New Roman"/>
            <w:noProof/>
            <w:sz w:val="28"/>
            <w:szCs w:val="28"/>
          </w:rPr>
          <w:t>4. Объем дисциплины</w:t>
        </w:r>
        <w:r w:rsidR="006708A4">
          <w:rPr>
            <w:rStyle w:val="af"/>
            <w:rFonts w:ascii="Times New Roman" w:hAnsi="Times New Roman"/>
            <w:noProof/>
            <w:sz w:val="28"/>
            <w:szCs w:val="28"/>
          </w:rPr>
          <w:t xml:space="preserve"> </w:t>
        </w:r>
        <w:r w:rsidR="00256B21" w:rsidRPr="00841CEA">
          <w:rPr>
            <w:rStyle w:val="af"/>
            <w:rFonts w:ascii="Times New Roman" w:hAnsi="Times New Roman"/>
            <w:noProof/>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r w:rsidR="00256B21" w:rsidRPr="00841CEA">
          <w:rPr>
            <w:rFonts w:ascii="Times New Roman" w:hAnsi="Times New Roman"/>
            <w:noProof/>
            <w:webHidden/>
            <w:sz w:val="28"/>
            <w:szCs w:val="28"/>
          </w:rPr>
          <w:tab/>
        </w:r>
        <w:r w:rsidR="004F46C2">
          <w:rPr>
            <w:rFonts w:ascii="Times New Roman" w:hAnsi="Times New Roman"/>
            <w:noProof/>
            <w:webHidden/>
            <w:sz w:val="28"/>
            <w:szCs w:val="28"/>
          </w:rPr>
          <w:t>5</w:t>
        </w:r>
      </w:hyperlink>
    </w:p>
    <w:p w:rsidR="00256B21" w:rsidRPr="00841CEA" w:rsidRDefault="00267231" w:rsidP="00256B21">
      <w:pPr>
        <w:pStyle w:val="11"/>
        <w:tabs>
          <w:tab w:val="right" w:leader="dot" w:pos="9345"/>
        </w:tabs>
        <w:spacing w:after="0" w:line="240" w:lineRule="auto"/>
        <w:rPr>
          <w:rFonts w:ascii="Times New Roman" w:hAnsi="Times New Roman"/>
          <w:noProof/>
          <w:sz w:val="28"/>
          <w:szCs w:val="28"/>
        </w:rPr>
      </w:pPr>
      <w:hyperlink w:anchor="_Toc528955533" w:history="1">
        <w:r w:rsidR="00256B21" w:rsidRPr="00841CEA">
          <w:rPr>
            <w:rStyle w:val="af"/>
            <w:rFonts w:ascii="Times New Roman" w:hAnsi="Times New Roman"/>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56B21" w:rsidRPr="00841CEA">
          <w:rPr>
            <w:rFonts w:ascii="Times New Roman" w:hAnsi="Times New Roman"/>
            <w:noProof/>
            <w:webHidden/>
            <w:sz w:val="28"/>
            <w:szCs w:val="28"/>
          </w:rPr>
          <w:tab/>
        </w:r>
        <w:r w:rsidR="00256B21" w:rsidRPr="00841CEA">
          <w:rPr>
            <w:rFonts w:ascii="Times New Roman" w:hAnsi="Times New Roman"/>
            <w:noProof/>
            <w:webHidden/>
            <w:sz w:val="28"/>
            <w:szCs w:val="28"/>
          </w:rPr>
          <w:fldChar w:fldCharType="begin"/>
        </w:r>
        <w:r w:rsidR="00256B21" w:rsidRPr="00841CEA">
          <w:rPr>
            <w:rFonts w:ascii="Times New Roman" w:hAnsi="Times New Roman"/>
            <w:noProof/>
            <w:webHidden/>
            <w:sz w:val="28"/>
            <w:szCs w:val="28"/>
          </w:rPr>
          <w:instrText xml:space="preserve"> PAGEREF _Toc528955533 \h </w:instrText>
        </w:r>
        <w:r w:rsidR="00256B21" w:rsidRPr="00841CEA">
          <w:rPr>
            <w:rFonts w:ascii="Times New Roman" w:hAnsi="Times New Roman"/>
            <w:noProof/>
            <w:webHidden/>
            <w:sz w:val="28"/>
            <w:szCs w:val="28"/>
          </w:rPr>
        </w:r>
        <w:r w:rsidR="00256B21" w:rsidRPr="00841CEA">
          <w:rPr>
            <w:rFonts w:ascii="Times New Roman" w:hAnsi="Times New Roman"/>
            <w:noProof/>
            <w:webHidden/>
            <w:sz w:val="28"/>
            <w:szCs w:val="28"/>
          </w:rPr>
          <w:fldChar w:fldCharType="separate"/>
        </w:r>
        <w:r w:rsidR="004762AB">
          <w:rPr>
            <w:rFonts w:ascii="Times New Roman" w:hAnsi="Times New Roman"/>
            <w:noProof/>
            <w:webHidden/>
            <w:sz w:val="28"/>
            <w:szCs w:val="28"/>
          </w:rPr>
          <w:t>6</w:t>
        </w:r>
        <w:r w:rsidR="00256B21" w:rsidRPr="00841CEA">
          <w:rPr>
            <w:rFonts w:ascii="Times New Roman" w:hAnsi="Times New Roman"/>
            <w:noProof/>
            <w:webHidden/>
            <w:sz w:val="28"/>
            <w:szCs w:val="28"/>
          </w:rPr>
          <w:fldChar w:fldCharType="end"/>
        </w:r>
      </w:hyperlink>
    </w:p>
    <w:p w:rsidR="00256B21" w:rsidRPr="00841CEA" w:rsidRDefault="00267231" w:rsidP="00256B21">
      <w:pPr>
        <w:pStyle w:val="11"/>
        <w:tabs>
          <w:tab w:val="right" w:leader="dot" w:pos="9345"/>
        </w:tabs>
        <w:spacing w:after="0" w:line="240" w:lineRule="auto"/>
        <w:rPr>
          <w:rFonts w:ascii="Times New Roman" w:hAnsi="Times New Roman"/>
          <w:noProof/>
          <w:sz w:val="28"/>
          <w:szCs w:val="28"/>
        </w:rPr>
      </w:pPr>
      <w:hyperlink w:anchor="_Toc528955534" w:history="1">
        <w:r w:rsidR="00256B21" w:rsidRPr="00841CEA">
          <w:rPr>
            <w:rStyle w:val="af"/>
            <w:rFonts w:ascii="Times New Roman" w:hAnsi="Times New Roman"/>
            <w:noProof/>
            <w:sz w:val="28"/>
            <w:szCs w:val="28"/>
          </w:rPr>
          <w:t>5.1. Содержание дисциплины</w:t>
        </w:r>
        <w:r w:rsidR="00256B21" w:rsidRPr="00841CEA">
          <w:rPr>
            <w:rFonts w:ascii="Times New Roman" w:hAnsi="Times New Roman"/>
            <w:noProof/>
            <w:webHidden/>
            <w:sz w:val="28"/>
            <w:szCs w:val="28"/>
          </w:rPr>
          <w:tab/>
        </w:r>
        <w:r w:rsidR="00256B21" w:rsidRPr="00841CEA">
          <w:rPr>
            <w:rFonts w:ascii="Times New Roman" w:hAnsi="Times New Roman"/>
            <w:noProof/>
            <w:webHidden/>
            <w:sz w:val="28"/>
            <w:szCs w:val="28"/>
          </w:rPr>
          <w:fldChar w:fldCharType="begin"/>
        </w:r>
        <w:r w:rsidR="00256B21" w:rsidRPr="00841CEA">
          <w:rPr>
            <w:rFonts w:ascii="Times New Roman" w:hAnsi="Times New Roman"/>
            <w:noProof/>
            <w:webHidden/>
            <w:sz w:val="28"/>
            <w:szCs w:val="28"/>
          </w:rPr>
          <w:instrText xml:space="preserve"> PAGEREF _Toc528955534 \h </w:instrText>
        </w:r>
        <w:r w:rsidR="00256B21" w:rsidRPr="00841CEA">
          <w:rPr>
            <w:rFonts w:ascii="Times New Roman" w:hAnsi="Times New Roman"/>
            <w:noProof/>
            <w:webHidden/>
            <w:sz w:val="28"/>
            <w:szCs w:val="28"/>
          </w:rPr>
        </w:r>
        <w:r w:rsidR="00256B21" w:rsidRPr="00841CEA">
          <w:rPr>
            <w:rFonts w:ascii="Times New Roman" w:hAnsi="Times New Roman"/>
            <w:noProof/>
            <w:webHidden/>
            <w:sz w:val="28"/>
            <w:szCs w:val="28"/>
          </w:rPr>
          <w:fldChar w:fldCharType="separate"/>
        </w:r>
        <w:r w:rsidR="004762AB">
          <w:rPr>
            <w:rFonts w:ascii="Times New Roman" w:hAnsi="Times New Roman"/>
            <w:noProof/>
            <w:webHidden/>
            <w:sz w:val="28"/>
            <w:szCs w:val="28"/>
          </w:rPr>
          <w:t>6</w:t>
        </w:r>
        <w:r w:rsidR="00256B21" w:rsidRPr="00841CEA">
          <w:rPr>
            <w:rFonts w:ascii="Times New Roman" w:hAnsi="Times New Roman"/>
            <w:noProof/>
            <w:webHidden/>
            <w:sz w:val="28"/>
            <w:szCs w:val="28"/>
          </w:rPr>
          <w:fldChar w:fldCharType="end"/>
        </w:r>
      </w:hyperlink>
    </w:p>
    <w:p w:rsidR="00256B21" w:rsidRPr="00841CEA" w:rsidRDefault="00267231" w:rsidP="00256B21">
      <w:pPr>
        <w:pStyle w:val="11"/>
        <w:tabs>
          <w:tab w:val="right" w:leader="dot" w:pos="9345"/>
        </w:tabs>
        <w:spacing w:after="0" w:line="240" w:lineRule="auto"/>
        <w:rPr>
          <w:rFonts w:ascii="Times New Roman" w:hAnsi="Times New Roman"/>
          <w:noProof/>
          <w:sz w:val="28"/>
          <w:szCs w:val="28"/>
        </w:rPr>
      </w:pPr>
      <w:hyperlink w:anchor="_Toc528955535" w:history="1">
        <w:r w:rsidR="00256B21" w:rsidRPr="00841CEA">
          <w:rPr>
            <w:rStyle w:val="af"/>
            <w:rFonts w:ascii="Times New Roman" w:eastAsia="Calibri" w:hAnsi="Times New Roman"/>
            <w:noProof/>
            <w:sz w:val="28"/>
            <w:szCs w:val="28"/>
          </w:rPr>
          <w:t>5.2</w:t>
        </w:r>
        <w:r w:rsidR="00B43D87">
          <w:rPr>
            <w:rStyle w:val="af"/>
            <w:rFonts w:ascii="Times New Roman" w:eastAsia="Calibri" w:hAnsi="Times New Roman"/>
            <w:noProof/>
            <w:sz w:val="28"/>
            <w:szCs w:val="28"/>
          </w:rPr>
          <w:t>.</w:t>
        </w:r>
        <w:r w:rsidR="00256B21" w:rsidRPr="00841CEA">
          <w:rPr>
            <w:rStyle w:val="af"/>
            <w:rFonts w:ascii="Times New Roman" w:eastAsia="Calibri" w:hAnsi="Times New Roman"/>
            <w:noProof/>
            <w:sz w:val="28"/>
            <w:szCs w:val="28"/>
          </w:rPr>
          <w:t xml:space="preserve"> Учебно</w:t>
        </w:r>
        <w:r w:rsidR="00256B21" w:rsidRPr="00841CEA">
          <w:rPr>
            <w:rStyle w:val="af"/>
            <w:rFonts w:ascii="Times New Roman" w:eastAsia="Calibri" w:hAnsi="Times New Roman"/>
            <w:noProof/>
            <w:sz w:val="28"/>
            <w:szCs w:val="28"/>
            <w:lang w:val="en-US"/>
          </w:rPr>
          <w:t>-</w:t>
        </w:r>
        <w:r w:rsidR="00256B21" w:rsidRPr="00841CEA">
          <w:rPr>
            <w:rStyle w:val="af"/>
            <w:rFonts w:ascii="Times New Roman" w:eastAsia="Calibri" w:hAnsi="Times New Roman"/>
            <w:noProof/>
            <w:sz w:val="28"/>
            <w:szCs w:val="28"/>
          </w:rPr>
          <w:t>тематический план</w:t>
        </w:r>
        <w:r w:rsidR="00256B21" w:rsidRPr="00841CEA">
          <w:rPr>
            <w:rFonts w:ascii="Times New Roman" w:hAnsi="Times New Roman"/>
            <w:noProof/>
            <w:webHidden/>
            <w:sz w:val="28"/>
            <w:szCs w:val="28"/>
          </w:rPr>
          <w:tab/>
        </w:r>
        <w:r w:rsidR="00950670">
          <w:rPr>
            <w:rFonts w:ascii="Times New Roman" w:hAnsi="Times New Roman"/>
            <w:noProof/>
            <w:webHidden/>
            <w:sz w:val="28"/>
            <w:szCs w:val="28"/>
          </w:rPr>
          <w:t>9</w:t>
        </w:r>
      </w:hyperlink>
    </w:p>
    <w:p w:rsidR="00256B21" w:rsidRPr="00841CEA" w:rsidRDefault="00267231" w:rsidP="00256B21">
      <w:pPr>
        <w:pStyle w:val="28"/>
        <w:tabs>
          <w:tab w:val="left" w:pos="880"/>
          <w:tab w:val="right" w:leader="dot" w:pos="9345"/>
        </w:tabs>
        <w:spacing w:after="0" w:line="240" w:lineRule="auto"/>
        <w:ind w:left="0"/>
        <w:rPr>
          <w:rFonts w:ascii="Times New Roman" w:hAnsi="Times New Roman"/>
          <w:noProof/>
          <w:sz w:val="28"/>
          <w:szCs w:val="28"/>
        </w:rPr>
      </w:pPr>
      <w:hyperlink w:anchor="_Toc528955536" w:history="1">
        <w:r w:rsidR="00256B21" w:rsidRPr="00841CEA">
          <w:rPr>
            <w:rStyle w:val="af"/>
            <w:rFonts w:ascii="Times New Roman" w:eastAsia="Calibri" w:hAnsi="Times New Roman"/>
            <w:noProof/>
            <w:sz w:val="28"/>
            <w:szCs w:val="28"/>
          </w:rPr>
          <w:t>5.3.</w:t>
        </w:r>
        <w:r w:rsidR="00B43D87">
          <w:rPr>
            <w:rFonts w:ascii="Times New Roman" w:hAnsi="Times New Roman"/>
            <w:noProof/>
            <w:sz w:val="28"/>
            <w:szCs w:val="28"/>
          </w:rPr>
          <w:t xml:space="preserve"> </w:t>
        </w:r>
        <w:r w:rsidR="00256B21" w:rsidRPr="00841CEA">
          <w:rPr>
            <w:rStyle w:val="af"/>
            <w:rFonts w:ascii="Times New Roman" w:eastAsia="Calibri" w:hAnsi="Times New Roman"/>
            <w:noProof/>
            <w:sz w:val="28"/>
            <w:szCs w:val="28"/>
          </w:rPr>
          <w:t xml:space="preserve">Содержание </w:t>
        </w:r>
        <w:r w:rsidR="000C4671">
          <w:rPr>
            <w:rStyle w:val="af"/>
            <w:rFonts w:ascii="Times New Roman" w:eastAsia="Calibri" w:hAnsi="Times New Roman"/>
            <w:noProof/>
            <w:sz w:val="28"/>
            <w:szCs w:val="28"/>
          </w:rPr>
          <w:t>семинарских занятий</w:t>
        </w:r>
        <w:r w:rsidR="00256B21" w:rsidRPr="00841CEA">
          <w:rPr>
            <w:rFonts w:ascii="Times New Roman" w:hAnsi="Times New Roman"/>
            <w:noProof/>
            <w:webHidden/>
            <w:sz w:val="28"/>
            <w:szCs w:val="28"/>
          </w:rPr>
          <w:tab/>
        </w:r>
        <w:r w:rsidR="00256B21" w:rsidRPr="00841CEA">
          <w:rPr>
            <w:rFonts w:ascii="Times New Roman" w:hAnsi="Times New Roman"/>
            <w:noProof/>
            <w:webHidden/>
            <w:sz w:val="28"/>
            <w:szCs w:val="28"/>
          </w:rPr>
          <w:fldChar w:fldCharType="begin"/>
        </w:r>
        <w:r w:rsidR="00256B21" w:rsidRPr="00841CEA">
          <w:rPr>
            <w:rFonts w:ascii="Times New Roman" w:hAnsi="Times New Roman"/>
            <w:noProof/>
            <w:webHidden/>
            <w:sz w:val="28"/>
            <w:szCs w:val="28"/>
          </w:rPr>
          <w:instrText xml:space="preserve"> PAGEREF _Toc528955536 \h </w:instrText>
        </w:r>
        <w:r w:rsidR="00256B21" w:rsidRPr="00841CEA">
          <w:rPr>
            <w:rFonts w:ascii="Times New Roman" w:hAnsi="Times New Roman"/>
            <w:noProof/>
            <w:webHidden/>
            <w:sz w:val="28"/>
            <w:szCs w:val="28"/>
          </w:rPr>
        </w:r>
        <w:r w:rsidR="00256B21" w:rsidRPr="00841CEA">
          <w:rPr>
            <w:rFonts w:ascii="Times New Roman" w:hAnsi="Times New Roman"/>
            <w:noProof/>
            <w:webHidden/>
            <w:sz w:val="28"/>
            <w:szCs w:val="28"/>
          </w:rPr>
          <w:fldChar w:fldCharType="separate"/>
        </w:r>
        <w:r w:rsidR="004762AB">
          <w:rPr>
            <w:rFonts w:ascii="Times New Roman" w:hAnsi="Times New Roman"/>
            <w:noProof/>
            <w:webHidden/>
            <w:sz w:val="28"/>
            <w:szCs w:val="28"/>
          </w:rPr>
          <w:t>10</w:t>
        </w:r>
        <w:r w:rsidR="00256B21" w:rsidRPr="00841CEA">
          <w:rPr>
            <w:rFonts w:ascii="Times New Roman" w:hAnsi="Times New Roman"/>
            <w:noProof/>
            <w:webHidden/>
            <w:sz w:val="28"/>
            <w:szCs w:val="28"/>
          </w:rPr>
          <w:fldChar w:fldCharType="end"/>
        </w:r>
      </w:hyperlink>
    </w:p>
    <w:p w:rsidR="00256B21" w:rsidRPr="00841CEA" w:rsidRDefault="00267231" w:rsidP="00256B21">
      <w:pPr>
        <w:pStyle w:val="11"/>
        <w:tabs>
          <w:tab w:val="right" w:leader="dot" w:pos="9345"/>
        </w:tabs>
        <w:spacing w:after="0" w:line="240" w:lineRule="auto"/>
        <w:rPr>
          <w:rFonts w:ascii="Times New Roman" w:hAnsi="Times New Roman"/>
          <w:noProof/>
          <w:sz w:val="28"/>
          <w:szCs w:val="28"/>
        </w:rPr>
      </w:pPr>
      <w:hyperlink w:anchor="_Toc528955537" w:history="1">
        <w:r w:rsidR="00256B21" w:rsidRPr="00841CEA">
          <w:rPr>
            <w:rStyle w:val="af"/>
            <w:rFonts w:ascii="Times New Roman" w:hAnsi="Times New Roman"/>
            <w:noProof/>
            <w:sz w:val="28"/>
            <w:szCs w:val="28"/>
          </w:rPr>
          <w:t>6.</w:t>
        </w:r>
        <w:r w:rsidR="004B5A10">
          <w:rPr>
            <w:rStyle w:val="af"/>
            <w:rFonts w:ascii="Times New Roman" w:hAnsi="Times New Roman"/>
            <w:noProof/>
            <w:sz w:val="28"/>
            <w:szCs w:val="28"/>
          </w:rPr>
          <w:t xml:space="preserve"> </w:t>
        </w:r>
        <w:r w:rsidR="00256B21" w:rsidRPr="00841CEA">
          <w:rPr>
            <w:rStyle w:val="af"/>
            <w:rFonts w:ascii="Times New Roman" w:hAnsi="Times New Roman"/>
            <w:noProof/>
            <w:sz w:val="28"/>
            <w:szCs w:val="28"/>
          </w:rPr>
          <w:t>Перечень учебно-методического обеспечения для самостоятельной работы обучающихся по дисциплине</w:t>
        </w:r>
        <w:r w:rsidR="00256B21" w:rsidRPr="00841CEA">
          <w:rPr>
            <w:rFonts w:ascii="Times New Roman" w:hAnsi="Times New Roman"/>
            <w:noProof/>
            <w:webHidden/>
            <w:sz w:val="28"/>
            <w:szCs w:val="28"/>
          </w:rPr>
          <w:tab/>
        </w:r>
        <w:r w:rsidR="00256B21" w:rsidRPr="00841CEA">
          <w:rPr>
            <w:rFonts w:ascii="Times New Roman" w:hAnsi="Times New Roman"/>
            <w:noProof/>
            <w:webHidden/>
            <w:sz w:val="28"/>
            <w:szCs w:val="28"/>
          </w:rPr>
          <w:fldChar w:fldCharType="begin"/>
        </w:r>
        <w:r w:rsidR="00256B21" w:rsidRPr="00841CEA">
          <w:rPr>
            <w:rFonts w:ascii="Times New Roman" w:hAnsi="Times New Roman"/>
            <w:noProof/>
            <w:webHidden/>
            <w:sz w:val="28"/>
            <w:szCs w:val="28"/>
          </w:rPr>
          <w:instrText xml:space="preserve"> PAGEREF _Toc528955537 \h </w:instrText>
        </w:r>
        <w:r w:rsidR="00256B21" w:rsidRPr="00841CEA">
          <w:rPr>
            <w:rFonts w:ascii="Times New Roman" w:hAnsi="Times New Roman"/>
            <w:noProof/>
            <w:webHidden/>
            <w:sz w:val="28"/>
            <w:szCs w:val="28"/>
          </w:rPr>
        </w:r>
        <w:r w:rsidR="00256B21" w:rsidRPr="00841CEA">
          <w:rPr>
            <w:rFonts w:ascii="Times New Roman" w:hAnsi="Times New Roman"/>
            <w:noProof/>
            <w:webHidden/>
            <w:sz w:val="28"/>
            <w:szCs w:val="28"/>
          </w:rPr>
          <w:fldChar w:fldCharType="separate"/>
        </w:r>
        <w:r w:rsidR="004762AB">
          <w:rPr>
            <w:rFonts w:ascii="Times New Roman" w:hAnsi="Times New Roman"/>
            <w:noProof/>
            <w:webHidden/>
            <w:sz w:val="28"/>
            <w:szCs w:val="28"/>
          </w:rPr>
          <w:t>14</w:t>
        </w:r>
        <w:r w:rsidR="00256B21" w:rsidRPr="00841CEA">
          <w:rPr>
            <w:rFonts w:ascii="Times New Roman" w:hAnsi="Times New Roman"/>
            <w:noProof/>
            <w:webHidden/>
            <w:sz w:val="28"/>
            <w:szCs w:val="28"/>
          </w:rPr>
          <w:fldChar w:fldCharType="end"/>
        </w:r>
      </w:hyperlink>
    </w:p>
    <w:p w:rsidR="00256B21" w:rsidRPr="00841CEA" w:rsidRDefault="00267231" w:rsidP="00256B21">
      <w:pPr>
        <w:pStyle w:val="11"/>
        <w:tabs>
          <w:tab w:val="right" w:leader="dot" w:pos="9345"/>
        </w:tabs>
        <w:spacing w:after="0" w:line="240" w:lineRule="auto"/>
        <w:rPr>
          <w:rFonts w:ascii="Times New Roman" w:hAnsi="Times New Roman"/>
          <w:noProof/>
          <w:sz w:val="28"/>
          <w:szCs w:val="28"/>
        </w:rPr>
      </w:pPr>
      <w:hyperlink w:anchor="_Toc528955538" w:history="1">
        <w:r w:rsidR="00256B21" w:rsidRPr="00841CEA">
          <w:rPr>
            <w:rStyle w:val="af"/>
            <w:rFonts w:ascii="Times New Roman" w:hAnsi="Times New Roman"/>
            <w:noProof/>
            <w:sz w:val="28"/>
            <w:szCs w:val="28"/>
          </w:rPr>
          <w:t>6.1. Перечень вопросов, отводимых на самостоятельное освоение дисциплины, формы внеаудиторной самостоятельной работы</w:t>
        </w:r>
        <w:r w:rsidR="00256B21" w:rsidRPr="00841CEA">
          <w:rPr>
            <w:rFonts w:ascii="Times New Roman" w:hAnsi="Times New Roman"/>
            <w:noProof/>
            <w:webHidden/>
            <w:sz w:val="28"/>
            <w:szCs w:val="28"/>
          </w:rPr>
          <w:tab/>
        </w:r>
        <w:r w:rsidR="00256B21" w:rsidRPr="00841CEA">
          <w:rPr>
            <w:rFonts w:ascii="Times New Roman" w:hAnsi="Times New Roman"/>
            <w:noProof/>
            <w:webHidden/>
            <w:sz w:val="28"/>
            <w:szCs w:val="28"/>
          </w:rPr>
          <w:fldChar w:fldCharType="begin"/>
        </w:r>
        <w:r w:rsidR="00256B21" w:rsidRPr="00841CEA">
          <w:rPr>
            <w:rFonts w:ascii="Times New Roman" w:hAnsi="Times New Roman"/>
            <w:noProof/>
            <w:webHidden/>
            <w:sz w:val="28"/>
            <w:szCs w:val="28"/>
          </w:rPr>
          <w:instrText xml:space="preserve"> PAGEREF _Toc528955538 \h </w:instrText>
        </w:r>
        <w:r w:rsidR="00256B21" w:rsidRPr="00841CEA">
          <w:rPr>
            <w:rFonts w:ascii="Times New Roman" w:hAnsi="Times New Roman"/>
            <w:noProof/>
            <w:webHidden/>
            <w:sz w:val="28"/>
            <w:szCs w:val="28"/>
          </w:rPr>
        </w:r>
        <w:r w:rsidR="00256B21" w:rsidRPr="00841CEA">
          <w:rPr>
            <w:rFonts w:ascii="Times New Roman" w:hAnsi="Times New Roman"/>
            <w:noProof/>
            <w:webHidden/>
            <w:sz w:val="28"/>
            <w:szCs w:val="28"/>
          </w:rPr>
          <w:fldChar w:fldCharType="separate"/>
        </w:r>
        <w:r w:rsidR="004762AB">
          <w:rPr>
            <w:rFonts w:ascii="Times New Roman" w:hAnsi="Times New Roman"/>
            <w:noProof/>
            <w:webHidden/>
            <w:sz w:val="28"/>
            <w:szCs w:val="28"/>
          </w:rPr>
          <w:t>14</w:t>
        </w:r>
        <w:r w:rsidR="00256B21" w:rsidRPr="00841CEA">
          <w:rPr>
            <w:rFonts w:ascii="Times New Roman" w:hAnsi="Times New Roman"/>
            <w:noProof/>
            <w:webHidden/>
            <w:sz w:val="28"/>
            <w:szCs w:val="28"/>
          </w:rPr>
          <w:fldChar w:fldCharType="end"/>
        </w:r>
      </w:hyperlink>
    </w:p>
    <w:p w:rsidR="00256B21" w:rsidRPr="00841CEA" w:rsidRDefault="00267231" w:rsidP="00256B21">
      <w:pPr>
        <w:pStyle w:val="11"/>
        <w:tabs>
          <w:tab w:val="right" w:leader="dot" w:pos="9345"/>
        </w:tabs>
        <w:spacing w:after="0" w:line="240" w:lineRule="auto"/>
        <w:rPr>
          <w:rFonts w:ascii="Times New Roman" w:hAnsi="Times New Roman"/>
          <w:noProof/>
          <w:sz w:val="28"/>
          <w:szCs w:val="28"/>
        </w:rPr>
      </w:pPr>
      <w:hyperlink w:anchor="_Toc528955539" w:history="1">
        <w:r w:rsidR="00256B21" w:rsidRPr="00841CEA">
          <w:rPr>
            <w:rStyle w:val="af"/>
            <w:rFonts w:ascii="Times New Roman" w:hAnsi="Times New Roman"/>
            <w:noProof/>
            <w:sz w:val="28"/>
            <w:szCs w:val="28"/>
          </w:rPr>
          <w:t>6.2. Перечень вопросов, заданий, тем для подготовки к текущему контролю</w:t>
        </w:r>
        <w:r w:rsidR="00256B21" w:rsidRPr="00841CEA">
          <w:rPr>
            <w:rFonts w:ascii="Times New Roman" w:hAnsi="Times New Roman"/>
            <w:noProof/>
            <w:webHidden/>
            <w:sz w:val="28"/>
            <w:szCs w:val="28"/>
          </w:rPr>
          <w:tab/>
        </w:r>
        <w:r w:rsidR="00256B21" w:rsidRPr="00841CEA">
          <w:rPr>
            <w:rFonts w:ascii="Times New Roman" w:hAnsi="Times New Roman"/>
            <w:noProof/>
            <w:webHidden/>
            <w:sz w:val="28"/>
            <w:szCs w:val="28"/>
          </w:rPr>
          <w:fldChar w:fldCharType="begin"/>
        </w:r>
        <w:r w:rsidR="00256B21" w:rsidRPr="00841CEA">
          <w:rPr>
            <w:rFonts w:ascii="Times New Roman" w:hAnsi="Times New Roman"/>
            <w:noProof/>
            <w:webHidden/>
            <w:sz w:val="28"/>
            <w:szCs w:val="28"/>
          </w:rPr>
          <w:instrText xml:space="preserve"> PAGEREF _Toc528955539 \h </w:instrText>
        </w:r>
        <w:r w:rsidR="00256B21" w:rsidRPr="00841CEA">
          <w:rPr>
            <w:rFonts w:ascii="Times New Roman" w:hAnsi="Times New Roman"/>
            <w:noProof/>
            <w:webHidden/>
            <w:sz w:val="28"/>
            <w:szCs w:val="28"/>
          </w:rPr>
        </w:r>
        <w:r w:rsidR="00256B21" w:rsidRPr="00841CEA">
          <w:rPr>
            <w:rFonts w:ascii="Times New Roman" w:hAnsi="Times New Roman"/>
            <w:noProof/>
            <w:webHidden/>
            <w:sz w:val="28"/>
            <w:szCs w:val="28"/>
          </w:rPr>
          <w:fldChar w:fldCharType="separate"/>
        </w:r>
        <w:r w:rsidR="004762AB">
          <w:rPr>
            <w:rFonts w:ascii="Times New Roman" w:hAnsi="Times New Roman"/>
            <w:noProof/>
            <w:webHidden/>
            <w:sz w:val="28"/>
            <w:szCs w:val="28"/>
          </w:rPr>
          <w:t>16</w:t>
        </w:r>
        <w:r w:rsidR="00256B21" w:rsidRPr="00841CEA">
          <w:rPr>
            <w:rFonts w:ascii="Times New Roman" w:hAnsi="Times New Roman"/>
            <w:noProof/>
            <w:webHidden/>
            <w:sz w:val="28"/>
            <w:szCs w:val="28"/>
          </w:rPr>
          <w:fldChar w:fldCharType="end"/>
        </w:r>
      </w:hyperlink>
    </w:p>
    <w:p w:rsidR="00256B21" w:rsidRPr="00841CEA" w:rsidRDefault="00267231" w:rsidP="00256B21">
      <w:pPr>
        <w:pStyle w:val="11"/>
        <w:tabs>
          <w:tab w:val="right" w:leader="dot" w:pos="9345"/>
        </w:tabs>
        <w:spacing w:after="0" w:line="240" w:lineRule="auto"/>
        <w:rPr>
          <w:rFonts w:ascii="Times New Roman" w:hAnsi="Times New Roman"/>
          <w:noProof/>
          <w:sz w:val="28"/>
          <w:szCs w:val="28"/>
        </w:rPr>
      </w:pPr>
      <w:hyperlink w:anchor="_Toc528955540" w:history="1">
        <w:r w:rsidR="00256B21" w:rsidRPr="00841CEA">
          <w:rPr>
            <w:rStyle w:val="af"/>
            <w:rFonts w:ascii="Times New Roman" w:hAnsi="Times New Roman"/>
            <w:noProof/>
            <w:sz w:val="28"/>
            <w:szCs w:val="28"/>
          </w:rPr>
          <w:t>7. Фонд оценочных средств для проведения промежуточной аттестации обучающихся по дисциплине</w:t>
        </w:r>
        <w:r w:rsidR="00256B21" w:rsidRPr="00841CEA">
          <w:rPr>
            <w:rFonts w:ascii="Times New Roman" w:hAnsi="Times New Roman"/>
            <w:noProof/>
            <w:webHidden/>
            <w:sz w:val="28"/>
            <w:szCs w:val="28"/>
          </w:rPr>
          <w:tab/>
        </w:r>
        <w:r w:rsidR="00256B21" w:rsidRPr="00841CEA">
          <w:rPr>
            <w:rFonts w:ascii="Times New Roman" w:hAnsi="Times New Roman"/>
            <w:noProof/>
            <w:webHidden/>
            <w:sz w:val="28"/>
            <w:szCs w:val="28"/>
          </w:rPr>
          <w:fldChar w:fldCharType="begin"/>
        </w:r>
        <w:r w:rsidR="00256B21" w:rsidRPr="00841CEA">
          <w:rPr>
            <w:rFonts w:ascii="Times New Roman" w:hAnsi="Times New Roman"/>
            <w:noProof/>
            <w:webHidden/>
            <w:sz w:val="28"/>
            <w:szCs w:val="28"/>
          </w:rPr>
          <w:instrText xml:space="preserve"> PAGEREF _Toc528955540 \h </w:instrText>
        </w:r>
        <w:r w:rsidR="00256B21" w:rsidRPr="00841CEA">
          <w:rPr>
            <w:rFonts w:ascii="Times New Roman" w:hAnsi="Times New Roman"/>
            <w:noProof/>
            <w:webHidden/>
            <w:sz w:val="28"/>
            <w:szCs w:val="28"/>
          </w:rPr>
        </w:r>
        <w:r w:rsidR="00256B21" w:rsidRPr="00841CEA">
          <w:rPr>
            <w:rFonts w:ascii="Times New Roman" w:hAnsi="Times New Roman"/>
            <w:noProof/>
            <w:webHidden/>
            <w:sz w:val="28"/>
            <w:szCs w:val="28"/>
          </w:rPr>
          <w:fldChar w:fldCharType="separate"/>
        </w:r>
        <w:r w:rsidR="004762AB">
          <w:rPr>
            <w:rFonts w:ascii="Times New Roman" w:hAnsi="Times New Roman"/>
            <w:noProof/>
            <w:webHidden/>
            <w:sz w:val="28"/>
            <w:szCs w:val="28"/>
          </w:rPr>
          <w:t>1</w:t>
        </w:r>
        <w:r w:rsidR="004F46C2">
          <w:rPr>
            <w:rFonts w:ascii="Times New Roman" w:hAnsi="Times New Roman"/>
            <w:noProof/>
            <w:webHidden/>
            <w:sz w:val="28"/>
            <w:szCs w:val="28"/>
          </w:rPr>
          <w:t>7</w:t>
        </w:r>
        <w:r w:rsidR="00256B21" w:rsidRPr="00841CEA">
          <w:rPr>
            <w:rFonts w:ascii="Times New Roman" w:hAnsi="Times New Roman"/>
            <w:noProof/>
            <w:webHidden/>
            <w:sz w:val="28"/>
            <w:szCs w:val="28"/>
          </w:rPr>
          <w:fldChar w:fldCharType="end"/>
        </w:r>
      </w:hyperlink>
    </w:p>
    <w:p w:rsidR="00256B21" w:rsidRPr="00841CEA" w:rsidRDefault="00267231" w:rsidP="00256B21">
      <w:pPr>
        <w:pStyle w:val="11"/>
        <w:tabs>
          <w:tab w:val="right" w:leader="dot" w:pos="9345"/>
        </w:tabs>
        <w:spacing w:after="0" w:line="240" w:lineRule="auto"/>
        <w:rPr>
          <w:rFonts w:ascii="Times New Roman" w:hAnsi="Times New Roman"/>
          <w:noProof/>
          <w:sz w:val="28"/>
          <w:szCs w:val="28"/>
        </w:rPr>
      </w:pPr>
      <w:hyperlink w:anchor="_Toc528955541" w:history="1">
        <w:r w:rsidR="00256B21" w:rsidRPr="00841CEA">
          <w:rPr>
            <w:rStyle w:val="af"/>
            <w:rFonts w:ascii="Times New Roman" w:hAnsi="Times New Roman"/>
            <w:noProof/>
            <w:sz w:val="28"/>
            <w:szCs w:val="28"/>
          </w:rPr>
          <w:t>8. Перечень основной и до</w:t>
        </w:r>
        <w:r w:rsidR="00E975FD">
          <w:rPr>
            <w:rStyle w:val="af"/>
            <w:rFonts w:ascii="Times New Roman" w:hAnsi="Times New Roman"/>
            <w:noProof/>
            <w:sz w:val="28"/>
            <w:szCs w:val="28"/>
          </w:rPr>
          <w:t>полнительной учебной литературы, необходимой для освоения дисциплины</w:t>
        </w:r>
        <w:r w:rsidR="00256B21" w:rsidRPr="00841CEA">
          <w:rPr>
            <w:rFonts w:ascii="Times New Roman" w:hAnsi="Times New Roman"/>
            <w:noProof/>
            <w:webHidden/>
            <w:sz w:val="28"/>
            <w:szCs w:val="28"/>
          </w:rPr>
          <w:tab/>
        </w:r>
        <w:r w:rsidR="00950670">
          <w:rPr>
            <w:rFonts w:ascii="Times New Roman" w:hAnsi="Times New Roman"/>
            <w:noProof/>
            <w:webHidden/>
            <w:sz w:val="28"/>
            <w:szCs w:val="28"/>
          </w:rPr>
          <w:t>2</w:t>
        </w:r>
        <w:r w:rsidR="004F46C2">
          <w:rPr>
            <w:rFonts w:ascii="Times New Roman" w:hAnsi="Times New Roman"/>
            <w:noProof/>
            <w:webHidden/>
            <w:sz w:val="28"/>
            <w:szCs w:val="28"/>
          </w:rPr>
          <w:t>2</w:t>
        </w:r>
      </w:hyperlink>
    </w:p>
    <w:p w:rsidR="00256B21" w:rsidRPr="00841CEA" w:rsidRDefault="00267231" w:rsidP="00256B21">
      <w:pPr>
        <w:pStyle w:val="11"/>
        <w:tabs>
          <w:tab w:val="right" w:leader="dot" w:pos="9345"/>
        </w:tabs>
        <w:spacing w:after="0" w:line="240" w:lineRule="auto"/>
        <w:rPr>
          <w:rFonts w:ascii="Times New Roman" w:hAnsi="Times New Roman"/>
          <w:noProof/>
          <w:sz w:val="28"/>
          <w:szCs w:val="28"/>
        </w:rPr>
      </w:pPr>
      <w:hyperlink w:anchor="_Toc528955542" w:history="1">
        <w:r w:rsidR="00256B21" w:rsidRPr="00841CEA">
          <w:rPr>
            <w:rStyle w:val="af"/>
            <w:rFonts w:ascii="Times New Roman" w:eastAsia="Calibri" w:hAnsi="Times New Roman"/>
            <w:noProof/>
            <w:sz w:val="28"/>
            <w:szCs w:val="28"/>
          </w:rPr>
          <w:t>9. Перечень ресурсов информационно-телекоммуникационной сети «Интернет», необходимых для освоения дисциплины</w:t>
        </w:r>
        <w:r w:rsidR="00256B21" w:rsidRPr="00841CEA">
          <w:rPr>
            <w:rFonts w:ascii="Times New Roman" w:hAnsi="Times New Roman"/>
            <w:noProof/>
            <w:webHidden/>
            <w:sz w:val="28"/>
            <w:szCs w:val="28"/>
          </w:rPr>
          <w:tab/>
        </w:r>
        <w:r w:rsidR="00950670">
          <w:rPr>
            <w:rFonts w:ascii="Times New Roman" w:hAnsi="Times New Roman"/>
            <w:noProof/>
            <w:webHidden/>
            <w:sz w:val="28"/>
            <w:szCs w:val="28"/>
          </w:rPr>
          <w:t>2</w:t>
        </w:r>
        <w:r w:rsidR="004F46C2">
          <w:rPr>
            <w:rFonts w:ascii="Times New Roman" w:hAnsi="Times New Roman"/>
            <w:noProof/>
            <w:webHidden/>
            <w:sz w:val="28"/>
            <w:szCs w:val="28"/>
          </w:rPr>
          <w:t>3</w:t>
        </w:r>
      </w:hyperlink>
    </w:p>
    <w:p w:rsidR="00256B21" w:rsidRPr="00841CEA" w:rsidRDefault="00267231" w:rsidP="00256B21">
      <w:pPr>
        <w:pStyle w:val="11"/>
        <w:tabs>
          <w:tab w:val="right" w:leader="dot" w:pos="9345"/>
        </w:tabs>
        <w:spacing w:after="0" w:line="240" w:lineRule="auto"/>
        <w:rPr>
          <w:rFonts w:ascii="Times New Roman" w:hAnsi="Times New Roman"/>
          <w:noProof/>
          <w:sz w:val="28"/>
          <w:szCs w:val="28"/>
        </w:rPr>
      </w:pPr>
      <w:hyperlink w:anchor="_Toc528955543" w:history="1">
        <w:r w:rsidR="00256B21" w:rsidRPr="00841CEA">
          <w:rPr>
            <w:rStyle w:val="af"/>
            <w:rFonts w:ascii="Times New Roman" w:hAnsi="Times New Roman"/>
            <w:noProof/>
            <w:sz w:val="28"/>
            <w:szCs w:val="28"/>
          </w:rPr>
          <w:t>10. Методические указания для обучающихся по освоению дисциплины</w:t>
        </w:r>
        <w:r w:rsidR="00256B21" w:rsidRPr="00841CEA">
          <w:rPr>
            <w:rFonts w:ascii="Times New Roman" w:hAnsi="Times New Roman"/>
            <w:noProof/>
            <w:webHidden/>
            <w:sz w:val="28"/>
            <w:szCs w:val="28"/>
          </w:rPr>
          <w:tab/>
        </w:r>
        <w:r w:rsidR="00950670">
          <w:rPr>
            <w:rFonts w:ascii="Times New Roman" w:hAnsi="Times New Roman"/>
            <w:noProof/>
            <w:webHidden/>
            <w:sz w:val="28"/>
            <w:szCs w:val="28"/>
          </w:rPr>
          <w:t>2</w:t>
        </w:r>
        <w:r w:rsidR="004F46C2">
          <w:rPr>
            <w:rFonts w:ascii="Times New Roman" w:hAnsi="Times New Roman"/>
            <w:noProof/>
            <w:webHidden/>
            <w:sz w:val="28"/>
            <w:szCs w:val="28"/>
          </w:rPr>
          <w:t>4</w:t>
        </w:r>
      </w:hyperlink>
    </w:p>
    <w:p w:rsidR="00256B21" w:rsidRPr="00841CEA" w:rsidRDefault="00267231" w:rsidP="00256B21">
      <w:pPr>
        <w:pStyle w:val="11"/>
        <w:tabs>
          <w:tab w:val="right" w:leader="dot" w:pos="9345"/>
        </w:tabs>
        <w:spacing w:after="0" w:line="240" w:lineRule="auto"/>
        <w:rPr>
          <w:rFonts w:ascii="Times New Roman" w:hAnsi="Times New Roman"/>
          <w:noProof/>
          <w:sz w:val="28"/>
          <w:szCs w:val="28"/>
        </w:rPr>
      </w:pPr>
      <w:hyperlink w:anchor="_Toc528955544" w:history="1">
        <w:r w:rsidR="00256B21" w:rsidRPr="00841CEA">
          <w:rPr>
            <w:rStyle w:val="af"/>
            <w:rFonts w:ascii="Times New Roman" w:hAnsi="Times New Roman"/>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256B21" w:rsidRPr="00841CEA">
          <w:rPr>
            <w:rFonts w:ascii="Times New Roman" w:hAnsi="Times New Roman"/>
            <w:noProof/>
            <w:webHidden/>
            <w:sz w:val="28"/>
            <w:szCs w:val="28"/>
          </w:rPr>
          <w:tab/>
        </w:r>
        <w:r w:rsidR="004F46C2">
          <w:rPr>
            <w:rFonts w:ascii="Times New Roman" w:hAnsi="Times New Roman"/>
            <w:noProof/>
            <w:webHidden/>
            <w:sz w:val="28"/>
            <w:szCs w:val="28"/>
          </w:rPr>
          <w:t>26</w:t>
        </w:r>
      </w:hyperlink>
    </w:p>
    <w:p w:rsidR="00256B21" w:rsidRPr="00841CEA" w:rsidRDefault="00267231" w:rsidP="00256B21">
      <w:pPr>
        <w:pStyle w:val="11"/>
        <w:tabs>
          <w:tab w:val="right" w:leader="dot" w:pos="9345"/>
        </w:tabs>
        <w:spacing w:after="0" w:line="240" w:lineRule="auto"/>
        <w:rPr>
          <w:rFonts w:ascii="Times New Roman" w:hAnsi="Times New Roman"/>
          <w:noProof/>
          <w:sz w:val="28"/>
          <w:szCs w:val="28"/>
        </w:rPr>
      </w:pPr>
      <w:hyperlink w:anchor="_Toc528955545" w:history="1">
        <w:r w:rsidR="00256B21" w:rsidRPr="00841CEA">
          <w:rPr>
            <w:rStyle w:val="af"/>
            <w:rFonts w:ascii="Times New Roman" w:hAnsi="Times New Roman"/>
            <w:noProof/>
            <w:sz w:val="28"/>
            <w:szCs w:val="28"/>
          </w:rPr>
          <w:t>12. Описание материально-технической базы, необходимой для осуществления образовательного процесса по дисциплине.</w:t>
        </w:r>
        <w:r w:rsidR="00256B21" w:rsidRPr="00841CEA">
          <w:rPr>
            <w:rFonts w:ascii="Times New Roman" w:hAnsi="Times New Roman"/>
            <w:noProof/>
            <w:webHidden/>
            <w:sz w:val="28"/>
            <w:szCs w:val="28"/>
          </w:rPr>
          <w:tab/>
        </w:r>
        <w:r w:rsidR="004F46C2">
          <w:rPr>
            <w:rFonts w:ascii="Times New Roman" w:hAnsi="Times New Roman"/>
            <w:noProof/>
            <w:webHidden/>
            <w:sz w:val="28"/>
            <w:szCs w:val="28"/>
          </w:rPr>
          <w:t>27</w:t>
        </w:r>
      </w:hyperlink>
    </w:p>
    <w:p w:rsidR="00256B21" w:rsidRDefault="00256B21" w:rsidP="00256B21">
      <w:pPr>
        <w:spacing w:after="0" w:line="240" w:lineRule="auto"/>
      </w:pPr>
      <w:r w:rsidRPr="00841CEA">
        <w:rPr>
          <w:rFonts w:ascii="Times New Roman" w:hAnsi="Times New Roman"/>
          <w:bCs/>
          <w:sz w:val="28"/>
          <w:szCs w:val="28"/>
        </w:rPr>
        <w:fldChar w:fldCharType="end"/>
      </w:r>
    </w:p>
    <w:p w:rsidR="00256B21" w:rsidRDefault="00256B21" w:rsidP="0032724F">
      <w:pPr>
        <w:keepNext/>
        <w:keepLines/>
        <w:spacing w:after="0" w:line="240" w:lineRule="auto"/>
        <w:jc w:val="center"/>
        <w:rPr>
          <w:rFonts w:ascii="Times New Roman" w:eastAsia="Calibri" w:hAnsi="Times New Roman"/>
          <w:b/>
          <w:caps/>
          <w:sz w:val="28"/>
          <w:szCs w:val="28"/>
          <w:lang w:eastAsia="en-US"/>
        </w:rPr>
      </w:pPr>
      <w:r>
        <w:rPr>
          <w:rFonts w:ascii="Times New Roman" w:eastAsia="Calibri" w:hAnsi="Times New Roman"/>
          <w:b/>
          <w:caps/>
          <w:sz w:val="28"/>
          <w:szCs w:val="28"/>
          <w:lang w:eastAsia="en-US"/>
        </w:rPr>
        <w:br w:type="page"/>
      </w:r>
    </w:p>
    <w:p w:rsidR="00256B21" w:rsidRPr="007D094B" w:rsidRDefault="00256B21" w:rsidP="0032724F">
      <w:pPr>
        <w:pStyle w:val="1"/>
        <w:spacing w:before="0" w:after="0" w:line="240" w:lineRule="auto"/>
        <w:rPr>
          <w:rFonts w:ascii="Times New Roman" w:hAnsi="Times New Roman"/>
          <w:sz w:val="28"/>
        </w:rPr>
      </w:pPr>
      <w:bookmarkStart w:id="1" w:name="_Toc528955529"/>
      <w:r w:rsidRPr="007D094B">
        <w:rPr>
          <w:rFonts w:ascii="Times New Roman" w:hAnsi="Times New Roman"/>
          <w:sz w:val="28"/>
        </w:rPr>
        <w:lastRenderedPageBreak/>
        <w:t>1. Наименование дисциплины</w:t>
      </w:r>
      <w:bookmarkEnd w:id="1"/>
      <w:r w:rsidRPr="007D094B">
        <w:rPr>
          <w:rFonts w:ascii="Times New Roman" w:hAnsi="Times New Roman"/>
          <w:sz w:val="28"/>
        </w:rPr>
        <w:t xml:space="preserve"> </w:t>
      </w:r>
    </w:p>
    <w:p w:rsidR="00256B21" w:rsidRPr="00256B21" w:rsidRDefault="00E65D8E" w:rsidP="0032724F">
      <w:pPr>
        <w:keepNext/>
        <w:spacing w:after="0" w:line="240" w:lineRule="auto"/>
        <w:rPr>
          <w:rFonts w:ascii="Times New Roman" w:hAnsi="Times New Roman"/>
          <w:sz w:val="28"/>
          <w:szCs w:val="28"/>
        </w:rPr>
      </w:pPr>
      <w:r w:rsidRPr="00E65D8E">
        <w:rPr>
          <w:rFonts w:ascii="Times New Roman" w:hAnsi="Times New Roman"/>
          <w:color w:val="000000"/>
          <w:sz w:val="28"/>
          <w:szCs w:val="28"/>
        </w:rPr>
        <w:t>Внешн</w:t>
      </w:r>
      <w:r w:rsidR="007532A5">
        <w:rPr>
          <w:rFonts w:ascii="Times New Roman" w:hAnsi="Times New Roman"/>
          <w:color w:val="000000"/>
          <w:sz w:val="28"/>
          <w:szCs w:val="28"/>
        </w:rPr>
        <w:t xml:space="preserve">яя </w:t>
      </w:r>
      <w:r w:rsidRPr="00E65D8E">
        <w:rPr>
          <w:rFonts w:ascii="Times New Roman" w:hAnsi="Times New Roman"/>
          <w:color w:val="000000"/>
          <w:sz w:val="28"/>
          <w:szCs w:val="28"/>
        </w:rPr>
        <w:t>экономи</w:t>
      </w:r>
      <w:r>
        <w:rPr>
          <w:rFonts w:ascii="Times New Roman" w:hAnsi="Times New Roman"/>
          <w:color w:val="000000"/>
          <w:sz w:val="28"/>
          <w:szCs w:val="28"/>
        </w:rPr>
        <w:t>ческая деятельность и логистика</w:t>
      </w:r>
    </w:p>
    <w:p w:rsidR="00256B21" w:rsidRDefault="00256B21" w:rsidP="0032724F">
      <w:pPr>
        <w:pStyle w:val="1"/>
        <w:spacing w:before="0" w:after="0" w:line="240" w:lineRule="auto"/>
        <w:rPr>
          <w:rFonts w:ascii="Times New Roman" w:eastAsia="Calibri" w:hAnsi="Times New Roman"/>
          <w:sz w:val="28"/>
          <w:lang w:eastAsia="en-US"/>
        </w:rPr>
      </w:pPr>
      <w:bookmarkStart w:id="2" w:name="_Toc528955530"/>
      <w:r w:rsidRPr="007D094B">
        <w:rPr>
          <w:rFonts w:ascii="Times New Roman" w:hAnsi="Times New Roman"/>
          <w:sz w:val="28"/>
        </w:rPr>
        <w:t xml:space="preserve">2. </w:t>
      </w:r>
      <w:r w:rsidRPr="007D094B">
        <w:rPr>
          <w:rFonts w:ascii="Times New Roman" w:eastAsia="Calibri" w:hAnsi="Times New Roman"/>
          <w:sz w:val="28"/>
          <w:lang w:eastAsia="en-US"/>
        </w:rPr>
        <w:t>Перечень планируемых результатов освоения образовательной программы</w:t>
      </w:r>
      <w:r w:rsidR="00B43D87">
        <w:rPr>
          <w:rFonts w:ascii="Times New Roman" w:eastAsia="Calibri" w:hAnsi="Times New Roman"/>
          <w:sz w:val="28"/>
          <w:lang w:eastAsia="en-US"/>
        </w:rPr>
        <w:t xml:space="preserve"> (перечень компетенций)</w:t>
      </w:r>
      <w:r w:rsidRPr="007D094B">
        <w:rPr>
          <w:rFonts w:ascii="Times New Roman" w:eastAsia="Calibri" w:hAnsi="Times New Roman"/>
          <w:sz w:val="28"/>
          <w:lang w:eastAsia="en-US"/>
        </w:rPr>
        <w:t xml:space="preserve"> с указанием индикаторов их достижения</w:t>
      </w:r>
      <w:bookmarkEnd w:id="2"/>
      <w:r w:rsidR="00B54C71">
        <w:rPr>
          <w:rFonts w:ascii="Times New Roman" w:eastAsia="Calibri" w:hAnsi="Times New Roman"/>
          <w:sz w:val="28"/>
          <w:lang w:eastAsia="en-US"/>
        </w:rPr>
        <w:t xml:space="preserve"> и планируемых результатов обучения по дисциплине</w:t>
      </w:r>
    </w:p>
    <w:tbl>
      <w:tblPr>
        <w:tblW w:w="978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2"/>
        <w:gridCol w:w="1985"/>
        <w:gridCol w:w="2835"/>
        <w:gridCol w:w="3940"/>
      </w:tblGrid>
      <w:tr w:rsidR="00C5363A" w:rsidRPr="00B037D3" w:rsidTr="000F4E11">
        <w:tc>
          <w:tcPr>
            <w:tcW w:w="1022" w:type="dxa"/>
          </w:tcPr>
          <w:p w:rsidR="00C5363A" w:rsidRPr="00B037D3" w:rsidRDefault="00C5363A" w:rsidP="0032724F">
            <w:pPr>
              <w:tabs>
                <w:tab w:val="left" w:pos="540"/>
              </w:tabs>
              <w:spacing w:after="0" w:line="240" w:lineRule="auto"/>
              <w:contextualSpacing/>
              <w:jc w:val="both"/>
              <w:rPr>
                <w:rFonts w:ascii="Times New Roman" w:hAnsi="Times New Roman"/>
                <w:b/>
                <w:sz w:val="24"/>
                <w:szCs w:val="24"/>
              </w:rPr>
            </w:pPr>
            <w:r w:rsidRPr="00B037D3">
              <w:rPr>
                <w:rFonts w:ascii="Times New Roman" w:hAnsi="Times New Roman"/>
                <w:b/>
                <w:sz w:val="24"/>
                <w:szCs w:val="24"/>
              </w:rPr>
              <w:t>Код компетенции</w:t>
            </w:r>
          </w:p>
        </w:tc>
        <w:tc>
          <w:tcPr>
            <w:tcW w:w="1985" w:type="dxa"/>
          </w:tcPr>
          <w:p w:rsidR="00C5363A" w:rsidRPr="00B037D3" w:rsidRDefault="00C5363A" w:rsidP="0032724F">
            <w:pPr>
              <w:tabs>
                <w:tab w:val="left" w:pos="540"/>
              </w:tabs>
              <w:spacing w:after="0" w:line="240" w:lineRule="auto"/>
              <w:contextualSpacing/>
              <w:jc w:val="both"/>
              <w:rPr>
                <w:rFonts w:ascii="Times New Roman" w:hAnsi="Times New Roman"/>
                <w:b/>
                <w:sz w:val="24"/>
                <w:szCs w:val="24"/>
              </w:rPr>
            </w:pPr>
            <w:r w:rsidRPr="00B037D3">
              <w:rPr>
                <w:rFonts w:ascii="Times New Roman" w:hAnsi="Times New Roman"/>
                <w:b/>
                <w:sz w:val="24"/>
                <w:szCs w:val="24"/>
              </w:rPr>
              <w:t>Наименование компетенции</w:t>
            </w:r>
          </w:p>
        </w:tc>
        <w:tc>
          <w:tcPr>
            <w:tcW w:w="2835" w:type="dxa"/>
          </w:tcPr>
          <w:p w:rsidR="00C5363A" w:rsidRPr="00B037D3" w:rsidRDefault="00C5363A" w:rsidP="0032724F">
            <w:pPr>
              <w:tabs>
                <w:tab w:val="left" w:pos="540"/>
              </w:tabs>
              <w:spacing w:after="0" w:line="240" w:lineRule="auto"/>
              <w:contextualSpacing/>
              <w:jc w:val="both"/>
              <w:rPr>
                <w:rFonts w:ascii="Times New Roman" w:hAnsi="Times New Roman"/>
                <w:b/>
                <w:sz w:val="24"/>
                <w:szCs w:val="24"/>
              </w:rPr>
            </w:pPr>
            <w:r w:rsidRPr="00B037D3">
              <w:rPr>
                <w:rFonts w:ascii="Times New Roman" w:hAnsi="Times New Roman"/>
                <w:b/>
                <w:sz w:val="24"/>
                <w:szCs w:val="24"/>
              </w:rPr>
              <w:t>Индикаторы достижения компетенции</w:t>
            </w:r>
          </w:p>
        </w:tc>
        <w:tc>
          <w:tcPr>
            <w:tcW w:w="3940" w:type="dxa"/>
          </w:tcPr>
          <w:p w:rsidR="00C5363A" w:rsidRPr="00FD4035" w:rsidRDefault="00C5363A" w:rsidP="0032724F">
            <w:pPr>
              <w:tabs>
                <w:tab w:val="left" w:pos="540"/>
              </w:tabs>
              <w:spacing w:after="0" w:line="240" w:lineRule="auto"/>
              <w:contextualSpacing/>
              <w:jc w:val="both"/>
              <w:rPr>
                <w:rFonts w:ascii="Times New Roman" w:hAnsi="Times New Roman"/>
                <w:b/>
                <w:sz w:val="24"/>
                <w:szCs w:val="24"/>
              </w:rPr>
            </w:pPr>
            <w:r w:rsidRPr="00FD4035">
              <w:rPr>
                <w:rFonts w:ascii="Times New Roman" w:hAnsi="Times New Roman"/>
                <w:b/>
                <w:sz w:val="24"/>
                <w:szCs w:val="24"/>
              </w:rPr>
              <w:t>Результаты обучения (знания и умения), соотнесенные с компетенциями/индикаторами достижения компетенции</w:t>
            </w:r>
          </w:p>
        </w:tc>
      </w:tr>
      <w:tr w:rsidR="0032724F" w:rsidRPr="00D821C7" w:rsidTr="000F4E11">
        <w:trPr>
          <w:trHeight w:val="2925"/>
        </w:trPr>
        <w:tc>
          <w:tcPr>
            <w:tcW w:w="1022" w:type="dxa"/>
            <w:vMerge w:val="restart"/>
          </w:tcPr>
          <w:p w:rsidR="0032724F" w:rsidRPr="00133CB9" w:rsidRDefault="0032724F" w:rsidP="0032724F">
            <w:pPr>
              <w:tabs>
                <w:tab w:val="left" w:pos="540"/>
              </w:tabs>
              <w:spacing w:after="0" w:line="240" w:lineRule="auto"/>
              <w:contextualSpacing/>
              <w:jc w:val="both"/>
              <w:rPr>
                <w:rFonts w:ascii="Times New Roman" w:hAnsi="Times New Roman"/>
                <w:b/>
                <w:color w:val="FF0000"/>
                <w:sz w:val="24"/>
                <w:szCs w:val="24"/>
              </w:rPr>
            </w:pPr>
            <w:r w:rsidRPr="00133CB9">
              <w:rPr>
                <w:rFonts w:ascii="Times New Roman" w:hAnsi="Times New Roman"/>
                <w:b/>
                <w:sz w:val="24"/>
                <w:szCs w:val="24"/>
              </w:rPr>
              <w:t>ПКП-2</w:t>
            </w:r>
            <w:r w:rsidRPr="00133CB9">
              <w:rPr>
                <w:rFonts w:ascii="Times New Roman" w:hAnsi="Times New Roman"/>
                <w:b/>
                <w:sz w:val="24"/>
                <w:szCs w:val="24"/>
              </w:rPr>
              <w:br/>
            </w:r>
            <w:r w:rsidRPr="00133CB9">
              <w:rPr>
                <w:rFonts w:ascii="Times New Roman" w:hAnsi="Times New Roman"/>
                <w:b/>
                <w:sz w:val="24"/>
                <w:szCs w:val="24"/>
              </w:rPr>
              <w:br/>
            </w:r>
          </w:p>
        </w:tc>
        <w:tc>
          <w:tcPr>
            <w:tcW w:w="1985" w:type="dxa"/>
            <w:vMerge w:val="restart"/>
          </w:tcPr>
          <w:p w:rsidR="0032724F" w:rsidRPr="00AB4FB5" w:rsidRDefault="0032724F" w:rsidP="0032724F">
            <w:pPr>
              <w:tabs>
                <w:tab w:val="left" w:pos="540"/>
              </w:tabs>
              <w:spacing w:after="0" w:line="240" w:lineRule="auto"/>
              <w:contextualSpacing/>
              <w:jc w:val="both"/>
              <w:rPr>
                <w:rFonts w:ascii="Times New Roman" w:hAnsi="Times New Roman"/>
                <w:color w:val="FF0000"/>
                <w:sz w:val="24"/>
                <w:szCs w:val="24"/>
              </w:rPr>
            </w:pPr>
            <w:r>
              <w:rPr>
                <w:rFonts w:ascii="Times New Roman" w:hAnsi="Times New Roman"/>
                <w:sz w:val="24"/>
                <w:szCs w:val="24"/>
              </w:rPr>
              <w:t>С</w:t>
            </w:r>
            <w:r w:rsidRPr="00E65D8E">
              <w:rPr>
                <w:rFonts w:ascii="Times New Roman" w:hAnsi="Times New Roman"/>
                <w:sz w:val="24"/>
                <w:szCs w:val="24"/>
              </w:rPr>
              <w:t>пособность решать логистические задачи на основе современных технологий управления</w:t>
            </w:r>
          </w:p>
        </w:tc>
        <w:tc>
          <w:tcPr>
            <w:tcW w:w="2835" w:type="dxa"/>
          </w:tcPr>
          <w:p w:rsidR="0032724F" w:rsidRPr="00E65D8E" w:rsidRDefault="0032724F" w:rsidP="0032724F">
            <w:pPr>
              <w:tabs>
                <w:tab w:val="left" w:pos="238"/>
              </w:tabs>
              <w:spacing w:after="0" w:line="240" w:lineRule="auto"/>
              <w:jc w:val="both"/>
              <w:rPr>
                <w:rFonts w:ascii="Times New Roman" w:hAnsi="Times New Roman"/>
                <w:sz w:val="24"/>
                <w:szCs w:val="24"/>
                <w:lang w:eastAsia="en-US"/>
              </w:rPr>
            </w:pPr>
            <w:r w:rsidRPr="00E65D8E">
              <w:rPr>
                <w:rFonts w:ascii="Times New Roman" w:hAnsi="Times New Roman"/>
                <w:sz w:val="24"/>
                <w:szCs w:val="24"/>
                <w:lang w:eastAsia="en-US"/>
              </w:rPr>
              <w:t>1.</w:t>
            </w:r>
            <w:r w:rsidRPr="00E65D8E">
              <w:rPr>
                <w:rFonts w:ascii="Times New Roman" w:hAnsi="Times New Roman"/>
                <w:sz w:val="24"/>
                <w:szCs w:val="24"/>
                <w:lang w:eastAsia="en-US"/>
              </w:rPr>
              <w:tab/>
              <w:t xml:space="preserve">Применяет методы корректной постановки логистических задач </w:t>
            </w:r>
          </w:p>
          <w:p w:rsidR="0032724F" w:rsidRDefault="0032724F" w:rsidP="0032724F">
            <w:pPr>
              <w:spacing w:after="0" w:line="240" w:lineRule="auto"/>
              <w:jc w:val="both"/>
              <w:rPr>
                <w:rFonts w:ascii="Times New Roman" w:hAnsi="Times New Roman"/>
                <w:sz w:val="24"/>
                <w:szCs w:val="24"/>
                <w:lang w:eastAsia="en-US"/>
              </w:rPr>
            </w:pPr>
          </w:p>
          <w:p w:rsidR="0032724F" w:rsidRDefault="0032724F" w:rsidP="0032724F">
            <w:pPr>
              <w:spacing w:after="0" w:line="240" w:lineRule="auto"/>
              <w:jc w:val="both"/>
              <w:rPr>
                <w:rFonts w:ascii="Times New Roman" w:hAnsi="Times New Roman"/>
                <w:sz w:val="24"/>
                <w:szCs w:val="24"/>
                <w:lang w:eastAsia="en-US"/>
              </w:rPr>
            </w:pPr>
          </w:p>
          <w:p w:rsidR="0032724F" w:rsidRDefault="0032724F" w:rsidP="0032724F">
            <w:pPr>
              <w:spacing w:after="0" w:line="240" w:lineRule="auto"/>
              <w:jc w:val="both"/>
              <w:rPr>
                <w:rFonts w:ascii="Times New Roman" w:hAnsi="Times New Roman"/>
                <w:sz w:val="24"/>
                <w:szCs w:val="24"/>
                <w:lang w:eastAsia="en-US"/>
              </w:rPr>
            </w:pPr>
          </w:p>
          <w:p w:rsidR="0032724F" w:rsidRDefault="0032724F" w:rsidP="0032724F">
            <w:pPr>
              <w:spacing w:after="0" w:line="240" w:lineRule="auto"/>
              <w:jc w:val="both"/>
              <w:rPr>
                <w:rFonts w:ascii="Times New Roman" w:hAnsi="Times New Roman"/>
                <w:sz w:val="24"/>
                <w:szCs w:val="24"/>
                <w:lang w:eastAsia="en-US"/>
              </w:rPr>
            </w:pPr>
          </w:p>
          <w:p w:rsidR="0032724F" w:rsidRDefault="0032724F" w:rsidP="0032724F">
            <w:pPr>
              <w:spacing w:after="0" w:line="240" w:lineRule="auto"/>
              <w:jc w:val="both"/>
              <w:rPr>
                <w:rFonts w:ascii="Times New Roman" w:hAnsi="Times New Roman"/>
                <w:sz w:val="24"/>
                <w:szCs w:val="24"/>
                <w:lang w:eastAsia="en-US"/>
              </w:rPr>
            </w:pPr>
          </w:p>
          <w:p w:rsidR="0032724F" w:rsidRPr="00F36121" w:rsidRDefault="0032724F" w:rsidP="0032724F">
            <w:pPr>
              <w:spacing w:after="0" w:line="240" w:lineRule="auto"/>
              <w:jc w:val="both"/>
              <w:rPr>
                <w:rFonts w:ascii="Times New Roman" w:hAnsi="Times New Roman"/>
                <w:color w:val="FF0000"/>
                <w:sz w:val="24"/>
                <w:szCs w:val="24"/>
              </w:rPr>
            </w:pPr>
          </w:p>
        </w:tc>
        <w:tc>
          <w:tcPr>
            <w:tcW w:w="3940" w:type="dxa"/>
          </w:tcPr>
          <w:p w:rsidR="0032724F" w:rsidRPr="00063378" w:rsidRDefault="0032724F" w:rsidP="0032724F">
            <w:pPr>
              <w:spacing w:after="0" w:line="240" w:lineRule="auto"/>
              <w:jc w:val="both"/>
              <w:rPr>
                <w:rFonts w:ascii="Times New Roman" w:hAnsi="Times New Roman"/>
                <w:sz w:val="24"/>
                <w:szCs w:val="24"/>
                <w:lang w:eastAsia="en-US"/>
              </w:rPr>
            </w:pPr>
            <w:r>
              <w:rPr>
                <w:rFonts w:ascii="Times New Roman" w:hAnsi="Times New Roman"/>
                <w:sz w:val="24"/>
                <w:szCs w:val="24"/>
              </w:rPr>
              <w:t>1.</w:t>
            </w:r>
            <w:r w:rsidR="003D5855">
              <w:rPr>
                <w:rFonts w:ascii="Times New Roman" w:hAnsi="Times New Roman"/>
                <w:sz w:val="24"/>
                <w:szCs w:val="24"/>
              </w:rPr>
              <w:t xml:space="preserve"> </w:t>
            </w:r>
            <w:r w:rsidRPr="00063378">
              <w:rPr>
                <w:rFonts w:ascii="Times New Roman" w:hAnsi="Times New Roman"/>
                <w:b/>
                <w:sz w:val="24"/>
                <w:szCs w:val="24"/>
              </w:rPr>
              <w:t>знать</w:t>
            </w:r>
            <w:r w:rsidRPr="00063378">
              <w:rPr>
                <w:rFonts w:ascii="Times New Roman" w:hAnsi="Times New Roman"/>
                <w:sz w:val="24"/>
                <w:szCs w:val="24"/>
              </w:rPr>
              <w:t xml:space="preserve"> методы </w:t>
            </w:r>
            <w:r>
              <w:rPr>
                <w:rFonts w:ascii="Times New Roman" w:hAnsi="Times New Roman"/>
                <w:sz w:val="24"/>
                <w:szCs w:val="24"/>
              </w:rPr>
              <w:t xml:space="preserve">и инструменты </w:t>
            </w:r>
            <w:r>
              <w:rPr>
                <w:rFonts w:ascii="Times New Roman" w:hAnsi="Times New Roman"/>
                <w:sz w:val="24"/>
                <w:szCs w:val="24"/>
                <w:lang w:eastAsia="en-US"/>
              </w:rPr>
              <w:t>постановки</w:t>
            </w:r>
            <w:r w:rsidRPr="00063378">
              <w:rPr>
                <w:rFonts w:ascii="Times New Roman" w:hAnsi="Times New Roman"/>
                <w:sz w:val="24"/>
                <w:szCs w:val="24"/>
                <w:lang w:eastAsia="en-US"/>
              </w:rPr>
              <w:t xml:space="preserve"> </w:t>
            </w:r>
            <w:r>
              <w:rPr>
                <w:rFonts w:ascii="Times New Roman" w:hAnsi="Times New Roman"/>
                <w:sz w:val="24"/>
                <w:szCs w:val="24"/>
                <w:lang w:eastAsia="en-US"/>
              </w:rPr>
              <w:t>задач во внешнеэкономической</w:t>
            </w:r>
            <w:r w:rsidR="00067197">
              <w:rPr>
                <w:rFonts w:ascii="Times New Roman" w:hAnsi="Times New Roman"/>
                <w:sz w:val="24"/>
                <w:szCs w:val="24"/>
                <w:lang w:eastAsia="en-US"/>
              </w:rPr>
              <w:t xml:space="preserve"> </w:t>
            </w:r>
            <w:r>
              <w:rPr>
                <w:rFonts w:ascii="Times New Roman" w:hAnsi="Times New Roman"/>
                <w:sz w:val="24"/>
                <w:szCs w:val="24"/>
                <w:lang w:eastAsia="en-US"/>
              </w:rPr>
              <w:t>деятельности и для проведения логистических процессов</w:t>
            </w:r>
            <w:r w:rsidR="00067197">
              <w:rPr>
                <w:rFonts w:ascii="Times New Roman" w:hAnsi="Times New Roman"/>
                <w:sz w:val="24"/>
                <w:szCs w:val="24"/>
                <w:lang w:eastAsia="en-US"/>
              </w:rPr>
              <w:t>;</w:t>
            </w:r>
            <w:r>
              <w:rPr>
                <w:rFonts w:ascii="Times New Roman" w:hAnsi="Times New Roman"/>
                <w:sz w:val="24"/>
                <w:szCs w:val="24"/>
                <w:lang w:eastAsia="en-US"/>
              </w:rPr>
              <w:t xml:space="preserve"> </w:t>
            </w:r>
          </w:p>
          <w:p w:rsidR="0032724F" w:rsidRDefault="0032724F" w:rsidP="0032724F">
            <w:pPr>
              <w:pStyle w:val="ac"/>
              <w:shd w:val="clear" w:color="auto" w:fill="FFFFFF"/>
              <w:spacing w:before="0" w:beforeAutospacing="0" w:after="0" w:afterAutospacing="0"/>
              <w:ind w:left="6"/>
              <w:jc w:val="both"/>
              <w:rPr>
                <w:rFonts w:eastAsia="Calibri"/>
              </w:rPr>
            </w:pPr>
            <w:r w:rsidRPr="00063378">
              <w:rPr>
                <w:rFonts w:eastAsia="Calibri"/>
                <w:b/>
              </w:rPr>
              <w:t xml:space="preserve">уметь </w:t>
            </w:r>
            <w:r>
              <w:rPr>
                <w:rFonts w:eastAsia="Calibri"/>
              </w:rPr>
              <w:t>выполнять задачи, поставленные для осуществления внешнеэкономической деятельности и логистических процессов.</w:t>
            </w:r>
          </w:p>
          <w:p w:rsidR="0032724F" w:rsidRPr="00063378" w:rsidRDefault="0032724F" w:rsidP="0032724F">
            <w:pPr>
              <w:pStyle w:val="ac"/>
              <w:shd w:val="clear" w:color="auto" w:fill="FFFFFF"/>
              <w:spacing w:before="0" w:beforeAutospacing="0" w:after="0" w:afterAutospacing="0"/>
              <w:ind w:left="5"/>
              <w:jc w:val="both"/>
              <w:rPr>
                <w:b/>
                <w:color w:val="FF0000"/>
              </w:rPr>
            </w:pPr>
          </w:p>
        </w:tc>
      </w:tr>
      <w:tr w:rsidR="0032724F" w:rsidRPr="00D821C7" w:rsidTr="000F4E11">
        <w:trPr>
          <w:trHeight w:val="3225"/>
        </w:trPr>
        <w:tc>
          <w:tcPr>
            <w:tcW w:w="1022" w:type="dxa"/>
            <w:vMerge/>
          </w:tcPr>
          <w:p w:rsidR="0032724F" w:rsidRPr="00D25169" w:rsidRDefault="0032724F" w:rsidP="0032724F">
            <w:pPr>
              <w:tabs>
                <w:tab w:val="left" w:pos="540"/>
              </w:tabs>
              <w:spacing w:after="0" w:line="240" w:lineRule="auto"/>
              <w:contextualSpacing/>
              <w:jc w:val="both"/>
              <w:rPr>
                <w:rFonts w:ascii="Times New Roman" w:hAnsi="Times New Roman"/>
                <w:sz w:val="24"/>
                <w:szCs w:val="24"/>
              </w:rPr>
            </w:pPr>
          </w:p>
        </w:tc>
        <w:tc>
          <w:tcPr>
            <w:tcW w:w="1985" w:type="dxa"/>
            <w:vMerge/>
          </w:tcPr>
          <w:p w:rsidR="0032724F" w:rsidRDefault="0032724F" w:rsidP="0032724F">
            <w:pPr>
              <w:tabs>
                <w:tab w:val="left" w:pos="540"/>
              </w:tabs>
              <w:spacing w:after="0" w:line="240" w:lineRule="auto"/>
              <w:contextualSpacing/>
              <w:jc w:val="both"/>
              <w:rPr>
                <w:rFonts w:ascii="Times New Roman" w:hAnsi="Times New Roman"/>
                <w:sz w:val="24"/>
                <w:szCs w:val="24"/>
              </w:rPr>
            </w:pPr>
          </w:p>
        </w:tc>
        <w:tc>
          <w:tcPr>
            <w:tcW w:w="2835" w:type="dxa"/>
          </w:tcPr>
          <w:p w:rsidR="0032724F" w:rsidRDefault="0032724F" w:rsidP="003D5855">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2.</w:t>
            </w:r>
            <w:r w:rsidRPr="00E65D8E">
              <w:rPr>
                <w:rFonts w:ascii="Times New Roman" w:hAnsi="Times New Roman"/>
                <w:sz w:val="24"/>
                <w:szCs w:val="24"/>
                <w:lang w:eastAsia="en-US"/>
              </w:rPr>
              <w:t>Использует современные технологии управления в качестве инструмента повышения эффективности логистической деятельности на предприятиях</w:t>
            </w:r>
          </w:p>
          <w:p w:rsidR="0032724F" w:rsidRDefault="0032724F" w:rsidP="0032724F">
            <w:pPr>
              <w:spacing w:after="0" w:line="240" w:lineRule="auto"/>
              <w:jc w:val="both"/>
              <w:rPr>
                <w:rFonts w:ascii="Times New Roman" w:hAnsi="Times New Roman"/>
                <w:sz w:val="24"/>
                <w:szCs w:val="24"/>
                <w:lang w:eastAsia="en-US"/>
              </w:rPr>
            </w:pPr>
          </w:p>
          <w:p w:rsidR="0032724F" w:rsidRDefault="0032724F" w:rsidP="0032724F">
            <w:pPr>
              <w:spacing w:after="0" w:line="240" w:lineRule="auto"/>
              <w:jc w:val="both"/>
              <w:rPr>
                <w:rFonts w:ascii="Times New Roman" w:hAnsi="Times New Roman"/>
                <w:sz w:val="24"/>
                <w:szCs w:val="24"/>
                <w:lang w:eastAsia="en-US"/>
              </w:rPr>
            </w:pPr>
          </w:p>
          <w:p w:rsidR="0032724F" w:rsidRPr="00E65D8E" w:rsidRDefault="0032724F" w:rsidP="0032724F">
            <w:pPr>
              <w:spacing w:after="0" w:line="240" w:lineRule="auto"/>
              <w:jc w:val="both"/>
              <w:rPr>
                <w:rFonts w:ascii="Times New Roman" w:hAnsi="Times New Roman"/>
                <w:sz w:val="24"/>
                <w:szCs w:val="24"/>
                <w:lang w:eastAsia="en-US"/>
              </w:rPr>
            </w:pPr>
          </w:p>
        </w:tc>
        <w:tc>
          <w:tcPr>
            <w:tcW w:w="3940" w:type="dxa"/>
          </w:tcPr>
          <w:p w:rsidR="0032724F" w:rsidRPr="00B97D6D" w:rsidRDefault="0032724F" w:rsidP="0032724F">
            <w:pPr>
              <w:pStyle w:val="ac"/>
              <w:shd w:val="clear" w:color="auto" w:fill="FFFFFF"/>
              <w:spacing w:before="0" w:beforeAutospacing="0" w:after="0" w:afterAutospacing="0"/>
              <w:ind w:left="6"/>
              <w:jc w:val="both"/>
            </w:pPr>
            <w:r>
              <w:t>2</w:t>
            </w:r>
            <w:r w:rsidRPr="00B97D6D">
              <w:t>.</w:t>
            </w:r>
            <w:r w:rsidR="003D5855">
              <w:t xml:space="preserve"> </w:t>
            </w:r>
            <w:r w:rsidRPr="00B97D6D">
              <w:rPr>
                <w:b/>
              </w:rPr>
              <w:t>знать</w:t>
            </w:r>
            <w:r w:rsidRPr="00B97D6D">
              <w:t xml:space="preserve"> современные технологии управления при осуществлении внешнеэкономической деятельности и логистических </w:t>
            </w:r>
            <w:r w:rsidR="00202E61">
              <w:t>процессов</w:t>
            </w:r>
            <w:r w:rsidR="00067197">
              <w:t xml:space="preserve"> на предприятии</w:t>
            </w:r>
            <w:r w:rsidRPr="00B97D6D">
              <w:t>;</w:t>
            </w:r>
          </w:p>
          <w:p w:rsidR="0032724F" w:rsidRDefault="0032724F" w:rsidP="0032724F">
            <w:pPr>
              <w:pStyle w:val="ac"/>
              <w:shd w:val="clear" w:color="auto" w:fill="FFFFFF"/>
              <w:spacing w:before="0" w:beforeAutospacing="0" w:after="0" w:afterAutospacing="0"/>
              <w:ind w:left="5"/>
              <w:jc w:val="both"/>
            </w:pPr>
            <w:r w:rsidRPr="00B97D6D">
              <w:rPr>
                <w:b/>
              </w:rPr>
              <w:t>уметь</w:t>
            </w:r>
            <w:r w:rsidRPr="00B97D6D">
              <w:t xml:space="preserve"> оценивать эффективность </w:t>
            </w:r>
            <w:r>
              <w:t>у</w:t>
            </w:r>
            <w:r w:rsidRPr="00B97D6D">
              <w:t xml:space="preserve">правленческих решений </w:t>
            </w:r>
            <w:r>
              <w:t xml:space="preserve">на предприятиях </w:t>
            </w:r>
            <w:r w:rsidRPr="00B97D6D">
              <w:t>при осуществлении логистических операций во внешнеэкономической деятельности.</w:t>
            </w:r>
          </w:p>
          <w:p w:rsidR="0032724F" w:rsidRDefault="0032724F" w:rsidP="0032724F">
            <w:pPr>
              <w:pStyle w:val="ac"/>
              <w:shd w:val="clear" w:color="auto" w:fill="FFFFFF"/>
              <w:spacing w:before="0" w:beforeAutospacing="0" w:after="0" w:afterAutospacing="0"/>
              <w:ind w:left="5"/>
              <w:jc w:val="both"/>
            </w:pPr>
          </w:p>
        </w:tc>
      </w:tr>
      <w:tr w:rsidR="0032724F" w:rsidRPr="00D821C7" w:rsidTr="000F4E11">
        <w:trPr>
          <w:trHeight w:val="3675"/>
        </w:trPr>
        <w:tc>
          <w:tcPr>
            <w:tcW w:w="1022" w:type="dxa"/>
            <w:vMerge/>
          </w:tcPr>
          <w:p w:rsidR="0032724F" w:rsidRPr="00D25169" w:rsidRDefault="0032724F" w:rsidP="0032724F">
            <w:pPr>
              <w:tabs>
                <w:tab w:val="left" w:pos="540"/>
              </w:tabs>
              <w:spacing w:after="0" w:line="240" w:lineRule="auto"/>
              <w:contextualSpacing/>
              <w:jc w:val="both"/>
              <w:rPr>
                <w:rFonts w:ascii="Times New Roman" w:hAnsi="Times New Roman"/>
                <w:sz w:val="24"/>
                <w:szCs w:val="24"/>
              </w:rPr>
            </w:pPr>
          </w:p>
        </w:tc>
        <w:tc>
          <w:tcPr>
            <w:tcW w:w="1985" w:type="dxa"/>
            <w:vMerge/>
          </w:tcPr>
          <w:p w:rsidR="0032724F" w:rsidRDefault="0032724F" w:rsidP="0032724F">
            <w:pPr>
              <w:tabs>
                <w:tab w:val="left" w:pos="540"/>
              </w:tabs>
              <w:spacing w:after="0" w:line="240" w:lineRule="auto"/>
              <w:contextualSpacing/>
              <w:jc w:val="both"/>
              <w:rPr>
                <w:rFonts w:ascii="Times New Roman" w:hAnsi="Times New Roman"/>
                <w:sz w:val="24"/>
                <w:szCs w:val="24"/>
              </w:rPr>
            </w:pPr>
          </w:p>
        </w:tc>
        <w:tc>
          <w:tcPr>
            <w:tcW w:w="2835" w:type="dxa"/>
          </w:tcPr>
          <w:p w:rsidR="0032724F" w:rsidRDefault="0032724F" w:rsidP="0032724F">
            <w:pPr>
              <w:spacing w:after="0" w:line="240" w:lineRule="auto"/>
              <w:jc w:val="both"/>
              <w:rPr>
                <w:rFonts w:ascii="Times New Roman" w:hAnsi="Times New Roman"/>
                <w:sz w:val="24"/>
                <w:szCs w:val="24"/>
                <w:lang w:eastAsia="en-US"/>
              </w:rPr>
            </w:pPr>
            <w:r w:rsidRPr="00E65D8E">
              <w:rPr>
                <w:rFonts w:ascii="Times New Roman" w:hAnsi="Times New Roman"/>
                <w:sz w:val="24"/>
                <w:szCs w:val="24"/>
                <w:lang w:eastAsia="en-US"/>
              </w:rPr>
              <w:t>3.</w:t>
            </w:r>
            <w:r w:rsidR="003D5855">
              <w:rPr>
                <w:rFonts w:ascii="Times New Roman" w:hAnsi="Times New Roman"/>
                <w:sz w:val="24"/>
                <w:szCs w:val="24"/>
                <w:lang w:eastAsia="en-US"/>
              </w:rPr>
              <w:t xml:space="preserve"> </w:t>
            </w:r>
            <w:r w:rsidRPr="00E65D8E">
              <w:rPr>
                <w:rFonts w:ascii="Times New Roman" w:hAnsi="Times New Roman"/>
                <w:sz w:val="24"/>
                <w:szCs w:val="24"/>
                <w:lang w:eastAsia="en-US"/>
              </w:rPr>
              <w:t>Демонстрирует навыки в получении и анализе информации, необходимой для решения логистических задач в условиях</w:t>
            </w:r>
            <w:r>
              <w:rPr>
                <w:rFonts w:ascii="Times New Roman" w:hAnsi="Times New Roman"/>
                <w:sz w:val="24"/>
                <w:szCs w:val="24"/>
                <w:lang w:eastAsia="en-US"/>
              </w:rPr>
              <w:t xml:space="preserve"> </w:t>
            </w:r>
            <w:r w:rsidRPr="003A3D84">
              <w:rPr>
                <w:rFonts w:ascii="Times New Roman" w:hAnsi="Times New Roman"/>
                <w:sz w:val="24"/>
                <w:szCs w:val="24"/>
                <w:lang w:eastAsia="en-US"/>
              </w:rPr>
              <w:t>цифровой экономики</w:t>
            </w:r>
          </w:p>
        </w:tc>
        <w:tc>
          <w:tcPr>
            <w:tcW w:w="3940" w:type="dxa"/>
          </w:tcPr>
          <w:p w:rsidR="0032724F" w:rsidRDefault="0032724F" w:rsidP="0032724F">
            <w:pPr>
              <w:pStyle w:val="ac"/>
              <w:shd w:val="clear" w:color="auto" w:fill="FFFFFF"/>
              <w:spacing w:before="0" w:beforeAutospacing="0" w:after="0" w:afterAutospacing="0"/>
              <w:ind w:left="6"/>
              <w:jc w:val="both"/>
            </w:pPr>
            <w:r w:rsidRPr="00B97D6D">
              <w:t>3.</w:t>
            </w:r>
            <w:r w:rsidR="003D5855">
              <w:t xml:space="preserve"> </w:t>
            </w:r>
            <w:r w:rsidRPr="008934AE">
              <w:rPr>
                <w:b/>
              </w:rPr>
              <w:t>знать</w:t>
            </w:r>
            <w:r>
              <w:t xml:space="preserve"> современные методы и средства получения и обработки информации для решения логистических задач по внешнеэкономической деятельности;</w:t>
            </w:r>
          </w:p>
          <w:p w:rsidR="0032724F" w:rsidRDefault="0032724F" w:rsidP="0032724F">
            <w:pPr>
              <w:pStyle w:val="ac"/>
              <w:shd w:val="clear" w:color="auto" w:fill="FFFFFF"/>
              <w:spacing w:before="0" w:beforeAutospacing="0" w:after="0" w:afterAutospacing="0"/>
              <w:ind w:left="6"/>
              <w:jc w:val="both"/>
            </w:pPr>
            <w:r>
              <w:rPr>
                <w:b/>
              </w:rPr>
              <w:t>у</w:t>
            </w:r>
            <w:r w:rsidRPr="008934AE">
              <w:rPr>
                <w:b/>
              </w:rPr>
              <w:t>меть</w:t>
            </w:r>
            <w:r>
              <w:t xml:space="preserve"> применять современные  методы и средства, необходимые для осуществления внешнеэкономической деятел</w:t>
            </w:r>
            <w:r w:rsidR="000F4F69">
              <w:t>ьности и логистических операций</w:t>
            </w:r>
            <w:r w:rsidR="00BE7A49">
              <w:t>,</w:t>
            </w:r>
            <w:r>
              <w:t xml:space="preserve"> в условиях </w:t>
            </w:r>
            <w:r w:rsidRPr="003A3D84">
              <w:t>цифровой экономики</w:t>
            </w:r>
            <w:r>
              <w:t>.</w:t>
            </w:r>
          </w:p>
        </w:tc>
      </w:tr>
      <w:tr w:rsidR="0032724F" w:rsidRPr="00D821C7" w:rsidTr="000F4E11">
        <w:trPr>
          <w:trHeight w:val="3404"/>
        </w:trPr>
        <w:tc>
          <w:tcPr>
            <w:tcW w:w="1022" w:type="dxa"/>
            <w:vMerge w:val="restart"/>
          </w:tcPr>
          <w:p w:rsidR="0032724F" w:rsidRPr="00133CB9" w:rsidRDefault="0032724F" w:rsidP="00133CB9">
            <w:pPr>
              <w:tabs>
                <w:tab w:val="left" w:pos="540"/>
              </w:tabs>
              <w:spacing w:after="0" w:line="240" w:lineRule="auto"/>
              <w:contextualSpacing/>
              <w:jc w:val="both"/>
              <w:rPr>
                <w:rFonts w:ascii="Times New Roman" w:hAnsi="Times New Roman"/>
                <w:b/>
                <w:sz w:val="24"/>
                <w:szCs w:val="24"/>
              </w:rPr>
            </w:pPr>
            <w:r w:rsidRPr="00133CB9">
              <w:rPr>
                <w:rFonts w:ascii="Times New Roman" w:hAnsi="Times New Roman"/>
                <w:b/>
                <w:sz w:val="24"/>
                <w:szCs w:val="24"/>
              </w:rPr>
              <w:lastRenderedPageBreak/>
              <w:t>ПКП-</w:t>
            </w:r>
            <w:r w:rsidR="00133CB9" w:rsidRPr="00133CB9">
              <w:rPr>
                <w:rFonts w:ascii="Times New Roman" w:hAnsi="Times New Roman"/>
                <w:b/>
                <w:sz w:val="24"/>
                <w:szCs w:val="24"/>
              </w:rPr>
              <w:t>3</w:t>
            </w:r>
          </w:p>
        </w:tc>
        <w:tc>
          <w:tcPr>
            <w:tcW w:w="1985" w:type="dxa"/>
            <w:vMerge w:val="restart"/>
          </w:tcPr>
          <w:p w:rsidR="0032724F" w:rsidRPr="00D61569" w:rsidRDefault="0032724F" w:rsidP="00B97D6D">
            <w:pPr>
              <w:tabs>
                <w:tab w:val="left" w:pos="540"/>
              </w:tabs>
              <w:spacing w:after="0" w:line="240" w:lineRule="auto"/>
              <w:contextualSpacing/>
              <w:jc w:val="both"/>
              <w:rPr>
                <w:rFonts w:ascii="Times New Roman" w:eastAsia="Calibri" w:hAnsi="Times New Roman"/>
                <w:sz w:val="24"/>
                <w:szCs w:val="24"/>
                <w:lang w:eastAsia="en-US"/>
              </w:rPr>
            </w:pPr>
            <w:r>
              <w:rPr>
                <w:rFonts w:ascii="Times New Roman" w:eastAsia="Calibri" w:hAnsi="Times New Roman"/>
                <w:sz w:val="24"/>
                <w:szCs w:val="24"/>
                <w:lang w:eastAsia="en-US"/>
              </w:rPr>
              <w:t>С</w:t>
            </w:r>
            <w:r w:rsidRPr="00E65D8E">
              <w:rPr>
                <w:rFonts w:ascii="Times New Roman" w:eastAsia="Calibri" w:hAnsi="Times New Roman"/>
                <w:sz w:val="24"/>
                <w:szCs w:val="24"/>
                <w:lang w:eastAsia="en-US"/>
              </w:rPr>
              <w:t>пособность выявлять тенденции развития логистических процессов и проводить оценку их эффективности на основе современных технических средств</w:t>
            </w:r>
          </w:p>
        </w:tc>
        <w:tc>
          <w:tcPr>
            <w:tcW w:w="2835" w:type="dxa"/>
          </w:tcPr>
          <w:p w:rsidR="0032724F" w:rsidRDefault="0032724F" w:rsidP="00A85B45">
            <w:pPr>
              <w:widowControl w:val="0"/>
              <w:autoSpaceDE w:val="0"/>
              <w:autoSpaceDN w:val="0"/>
              <w:adjustRightInd w:val="0"/>
              <w:spacing w:after="0" w:line="240" w:lineRule="auto"/>
              <w:jc w:val="both"/>
              <w:rPr>
                <w:rFonts w:ascii="Times New Roman" w:eastAsia="Calibri" w:hAnsi="Times New Roman"/>
                <w:sz w:val="24"/>
                <w:szCs w:val="24"/>
              </w:rPr>
            </w:pPr>
            <w:r w:rsidRPr="00E65D8E">
              <w:rPr>
                <w:rFonts w:ascii="Times New Roman" w:eastAsia="Calibri" w:hAnsi="Times New Roman"/>
                <w:sz w:val="24"/>
                <w:szCs w:val="24"/>
              </w:rPr>
              <w:t>1.</w:t>
            </w:r>
            <w:r w:rsidRPr="00E65D8E">
              <w:rPr>
                <w:rFonts w:ascii="Times New Roman" w:eastAsia="Calibri" w:hAnsi="Times New Roman"/>
                <w:sz w:val="24"/>
                <w:szCs w:val="24"/>
              </w:rPr>
              <w:tab/>
              <w:t>Применяет методы оценки тенденций развития современного общества, экономики и менеджмента с целью установления степени их влияния на развитие логистики</w:t>
            </w:r>
          </w:p>
          <w:p w:rsidR="0032724F" w:rsidRPr="00F36121" w:rsidRDefault="0032724F" w:rsidP="00A85B45">
            <w:pPr>
              <w:spacing w:after="0" w:line="240" w:lineRule="auto"/>
              <w:jc w:val="both"/>
              <w:rPr>
                <w:rFonts w:ascii="Times New Roman" w:hAnsi="Times New Roman"/>
                <w:sz w:val="24"/>
                <w:szCs w:val="24"/>
                <w:lang w:eastAsia="en-US"/>
              </w:rPr>
            </w:pPr>
          </w:p>
        </w:tc>
        <w:tc>
          <w:tcPr>
            <w:tcW w:w="3940" w:type="dxa"/>
          </w:tcPr>
          <w:p w:rsidR="0032724F" w:rsidRDefault="00787716" w:rsidP="00A85B45">
            <w:pPr>
              <w:pStyle w:val="ac"/>
              <w:shd w:val="clear" w:color="auto" w:fill="FFFFFF"/>
              <w:tabs>
                <w:tab w:val="left" w:pos="303"/>
              </w:tabs>
              <w:spacing w:before="0" w:beforeAutospacing="0" w:after="0" w:afterAutospacing="0"/>
              <w:ind w:left="6"/>
              <w:jc w:val="both"/>
            </w:pPr>
            <w:r>
              <w:t>1</w:t>
            </w:r>
            <w:r w:rsidR="0032724F" w:rsidRPr="00D821C7">
              <w:t>.</w:t>
            </w:r>
            <w:r w:rsidR="003D5855">
              <w:t xml:space="preserve"> </w:t>
            </w:r>
            <w:r w:rsidR="0032724F" w:rsidRPr="00D821C7">
              <w:rPr>
                <w:b/>
              </w:rPr>
              <w:t>знать</w:t>
            </w:r>
            <w:r w:rsidR="0032724F">
              <w:t xml:space="preserve"> методы оценки тенденций развития современного обществ, экономики и менеджмента;</w:t>
            </w:r>
          </w:p>
          <w:p w:rsidR="0032724F" w:rsidRDefault="0032724F" w:rsidP="00A85B45">
            <w:pPr>
              <w:pStyle w:val="ac"/>
              <w:shd w:val="clear" w:color="auto" w:fill="FFFFFF"/>
              <w:tabs>
                <w:tab w:val="left" w:pos="303"/>
              </w:tabs>
              <w:spacing w:before="0" w:beforeAutospacing="0" w:after="0" w:afterAutospacing="0"/>
              <w:ind w:left="6"/>
              <w:jc w:val="both"/>
              <w:rPr>
                <w:rFonts w:eastAsia="Calibri"/>
              </w:rPr>
            </w:pPr>
            <w:r w:rsidRPr="001951FE">
              <w:rPr>
                <w:b/>
              </w:rPr>
              <w:t>у</w:t>
            </w:r>
            <w:r w:rsidRPr="00485A47">
              <w:rPr>
                <w:rFonts w:eastAsia="Calibri"/>
                <w:b/>
              </w:rPr>
              <w:t>меть</w:t>
            </w:r>
            <w:r>
              <w:t xml:space="preserve"> </w:t>
            </w:r>
            <w:r w:rsidRPr="00A85B45">
              <w:rPr>
                <w:rFonts w:eastAsia="Calibri"/>
              </w:rPr>
              <w:t>интерпретировать полученные</w:t>
            </w:r>
            <w:r>
              <w:rPr>
                <w:rFonts w:eastAsia="Calibri"/>
                <w:b/>
              </w:rPr>
              <w:t xml:space="preserve"> </w:t>
            </w:r>
            <w:r w:rsidRPr="00A85B45">
              <w:rPr>
                <w:rFonts w:eastAsia="Calibri"/>
              </w:rPr>
              <w:t xml:space="preserve">результаты </w:t>
            </w:r>
            <w:r>
              <w:rPr>
                <w:rFonts w:eastAsia="Calibri"/>
              </w:rPr>
              <w:t xml:space="preserve">с </w:t>
            </w:r>
            <w:r w:rsidRPr="00A85B45">
              <w:rPr>
                <w:rFonts w:eastAsia="Calibri"/>
              </w:rPr>
              <w:t>целью установления степени их влияния на развитие логистики</w:t>
            </w:r>
            <w:r>
              <w:rPr>
                <w:rFonts w:eastAsia="Calibri"/>
              </w:rPr>
              <w:t xml:space="preserve"> </w:t>
            </w:r>
            <w:r w:rsidRPr="00D25169">
              <w:rPr>
                <w:rFonts w:eastAsia="Calibri"/>
              </w:rPr>
              <w:t>внешнеэкономической деятельности</w:t>
            </w:r>
            <w:r>
              <w:rPr>
                <w:rFonts w:eastAsia="Calibri"/>
              </w:rPr>
              <w:t>.</w:t>
            </w:r>
          </w:p>
          <w:p w:rsidR="0032724F" w:rsidRDefault="0032724F" w:rsidP="00A85B45">
            <w:pPr>
              <w:pStyle w:val="ac"/>
              <w:shd w:val="clear" w:color="auto" w:fill="FFFFFF"/>
              <w:tabs>
                <w:tab w:val="left" w:pos="303"/>
              </w:tabs>
              <w:spacing w:before="0" w:beforeAutospacing="0" w:after="0" w:afterAutospacing="0"/>
              <w:ind w:left="6"/>
              <w:jc w:val="both"/>
            </w:pPr>
          </w:p>
          <w:p w:rsidR="0032724F" w:rsidRDefault="0032724F" w:rsidP="00A85B45">
            <w:pPr>
              <w:pStyle w:val="ac"/>
              <w:shd w:val="clear" w:color="auto" w:fill="FFFFFF"/>
              <w:tabs>
                <w:tab w:val="left" w:pos="303"/>
              </w:tabs>
              <w:spacing w:before="0" w:beforeAutospacing="0" w:after="0" w:afterAutospacing="0"/>
              <w:ind w:left="6"/>
              <w:jc w:val="both"/>
            </w:pPr>
          </w:p>
          <w:p w:rsidR="0032724F" w:rsidRDefault="0032724F" w:rsidP="00A85B45">
            <w:pPr>
              <w:pStyle w:val="ac"/>
              <w:shd w:val="clear" w:color="auto" w:fill="FFFFFF"/>
              <w:tabs>
                <w:tab w:val="left" w:pos="303"/>
              </w:tabs>
              <w:spacing w:before="0" w:beforeAutospacing="0" w:after="0" w:afterAutospacing="0"/>
              <w:ind w:left="6"/>
              <w:jc w:val="both"/>
            </w:pPr>
          </w:p>
          <w:p w:rsidR="0032724F" w:rsidRPr="001951FE" w:rsidRDefault="0032724F" w:rsidP="001951FE">
            <w:pPr>
              <w:pStyle w:val="ac"/>
              <w:shd w:val="clear" w:color="auto" w:fill="FFFFFF"/>
              <w:tabs>
                <w:tab w:val="left" w:pos="303"/>
              </w:tabs>
              <w:spacing w:before="0" w:beforeAutospacing="0" w:after="0" w:afterAutospacing="0"/>
              <w:ind w:left="6"/>
              <w:jc w:val="both"/>
              <w:rPr>
                <w:b/>
              </w:rPr>
            </w:pPr>
          </w:p>
        </w:tc>
      </w:tr>
      <w:tr w:rsidR="0032724F" w:rsidRPr="00D821C7" w:rsidTr="000F4E11">
        <w:trPr>
          <w:trHeight w:val="2775"/>
        </w:trPr>
        <w:tc>
          <w:tcPr>
            <w:tcW w:w="1022" w:type="dxa"/>
            <w:vMerge/>
          </w:tcPr>
          <w:p w:rsidR="0032724F" w:rsidRPr="003923D4" w:rsidRDefault="0032724F" w:rsidP="00B97D6D">
            <w:pPr>
              <w:tabs>
                <w:tab w:val="left" w:pos="540"/>
              </w:tabs>
              <w:spacing w:after="0" w:line="240" w:lineRule="auto"/>
              <w:contextualSpacing/>
              <w:jc w:val="both"/>
              <w:rPr>
                <w:rFonts w:ascii="Times New Roman" w:hAnsi="Times New Roman"/>
                <w:sz w:val="24"/>
                <w:szCs w:val="24"/>
              </w:rPr>
            </w:pPr>
          </w:p>
        </w:tc>
        <w:tc>
          <w:tcPr>
            <w:tcW w:w="1985" w:type="dxa"/>
            <w:vMerge/>
          </w:tcPr>
          <w:p w:rsidR="0032724F" w:rsidRDefault="0032724F" w:rsidP="00B97D6D">
            <w:pPr>
              <w:tabs>
                <w:tab w:val="left" w:pos="540"/>
              </w:tabs>
              <w:spacing w:after="0" w:line="240" w:lineRule="auto"/>
              <w:contextualSpacing/>
              <w:jc w:val="both"/>
              <w:rPr>
                <w:rFonts w:ascii="Times New Roman" w:eastAsia="Calibri" w:hAnsi="Times New Roman"/>
                <w:sz w:val="24"/>
                <w:szCs w:val="24"/>
                <w:lang w:eastAsia="en-US"/>
              </w:rPr>
            </w:pPr>
          </w:p>
        </w:tc>
        <w:tc>
          <w:tcPr>
            <w:tcW w:w="2835" w:type="dxa"/>
          </w:tcPr>
          <w:p w:rsidR="0032724F" w:rsidRPr="00E65D8E" w:rsidRDefault="0032724F" w:rsidP="0032724F">
            <w:pPr>
              <w:widowControl w:val="0"/>
              <w:autoSpaceDE w:val="0"/>
              <w:autoSpaceDN w:val="0"/>
              <w:adjustRightInd w:val="0"/>
              <w:spacing w:after="0" w:line="240" w:lineRule="auto"/>
              <w:jc w:val="both"/>
              <w:rPr>
                <w:rFonts w:ascii="Times New Roman" w:eastAsia="Calibri" w:hAnsi="Times New Roman"/>
                <w:sz w:val="24"/>
                <w:szCs w:val="24"/>
              </w:rPr>
            </w:pPr>
            <w:r w:rsidRPr="00E65D8E">
              <w:rPr>
                <w:rFonts w:ascii="Times New Roman" w:eastAsia="Calibri" w:hAnsi="Times New Roman"/>
                <w:sz w:val="24"/>
                <w:szCs w:val="24"/>
              </w:rPr>
              <w:t>2.</w:t>
            </w:r>
            <w:r w:rsidRPr="00E65D8E">
              <w:rPr>
                <w:rFonts w:ascii="Times New Roman" w:eastAsia="Calibri" w:hAnsi="Times New Roman"/>
                <w:sz w:val="24"/>
                <w:szCs w:val="24"/>
              </w:rPr>
              <w:tab/>
              <w:t xml:space="preserve">Использует современные подходы при сравнении нескольких вариантов решений при оценке эффективности логистических компаний </w:t>
            </w:r>
          </w:p>
        </w:tc>
        <w:tc>
          <w:tcPr>
            <w:tcW w:w="3940" w:type="dxa"/>
          </w:tcPr>
          <w:p w:rsidR="0032724F" w:rsidRPr="00A85B45" w:rsidRDefault="0032724F" w:rsidP="00A85B45">
            <w:pPr>
              <w:pStyle w:val="ac"/>
              <w:shd w:val="clear" w:color="auto" w:fill="FFFFFF"/>
              <w:tabs>
                <w:tab w:val="left" w:pos="303"/>
              </w:tabs>
              <w:spacing w:before="0" w:beforeAutospacing="0" w:after="0" w:afterAutospacing="0"/>
              <w:ind w:left="6"/>
              <w:jc w:val="both"/>
            </w:pPr>
            <w:r w:rsidRPr="00A85B45">
              <w:t>2.</w:t>
            </w:r>
            <w:r w:rsidR="003D5855">
              <w:t xml:space="preserve"> </w:t>
            </w:r>
            <w:r w:rsidRPr="00A85B45">
              <w:rPr>
                <w:b/>
              </w:rPr>
              <w:t>знать</w:t>
            </w:r>
            <w:r w:rsidRPr="00A85B45">
              <w:t xml:space="preserve"> современные подходы </w:t>
            </w:r>
            <w:r>
              <w:t>для сравнения нескольких вариантов решений при</w:t>
            </w:r>
            <w:r w:rsidRPr="00A85B45">
              <w:t xml:space="preserve"> осуществлении логистической деятельности по международным торговым операциям</w:t>
            </w:r>
            <w:r>
              <w:t>;</w:t>
            </w:r>
            <w:r w:rsidRPr="00A85B45">
              <w:t xml:space="preserve"> </w:t>
            </w:r>
          </w:p>
          <w:p w:rsidR="0032724F" w:rsidRPr="00D821C7" w:rsidRDefault="0032724F" w:rsidP="0032724F">
            <w:pPr>
              <w:pStyle w:val="ac"/>
              <w:shd w:val="clear" w:color="auto" w:fill="FFFFFF"/>
              <w:tabs>
                <w:tab w:val="left" w:pos="303"/>
              </w:tabs>
              <w:spacing w:before="0" w:beforeAutospacing="0" w:after="0" w:afterAutospacing="0"/>
              <w:ind w:left="6"/>
              <w:jc w:val="both"/>
            </w:pPr>
            <w:r w:rsidRPr="00A85B45">
              <w:rPr>
                <w:b/>
              </w:rPr>
              <w:t>уметь</w:t>
            </w:r>
            <w:r w:rsidRPr="00A85B45">
              <w:t xml:space="preserve"> </w:t>
            </w:r>
            <w:r>
              <w:t>проводить оценку эффективности л</w:t>
            </w:r>
            <w:r w:rsidRPr="00A85B45">
              <w:t>огистически</w:t>
            </w:r>
            <w:r>
              <w:t>х</w:t>
            </w:r>
            <w:r w:rsidRPr="00A85B45">
              <w:t xml:space="preserve"> операци</w:t>
            </w:r>
            <w:r>
              <w:t>й</w:t>
            </w:r>
            <w:r w:rsidRPr="00A85B45">
              <w:t xml:space="preserve"> во внешнеэкономической деятельности.</w:t>
            </w:r>
          </w:p>
        </w:tc>
      </w:tr>
      <w:tr w:rsidR="0032724F" w:rsidRPr="00D821C7" w:rsidTr="000F4E11">
        <w:trPr>
          <w:trHeight w:val="2971"/>
        </w:trPr>
        <w:tc>
          <w:tcPr>
            <w:tcW w:w="1022" w:type="dxa"/>
            <w:vMerge/>
          </w:tcPr>
          <w:p w:rsidR="0032724F" w:rsidRPr="003923D4" w:rsidRDefault="0032724F" w:rsidP="0032724F">
            <w:pPr>
              <w:tabs>
                <w:tab w:val="left" w:pos="540"/>
              </w:tabs>
              <w:spacing w:after="0" w:line="240" w:lineRule="auto"/>
              <w:contextualSpacing/>
              <w:jc w:val="both"/>
              <w:rPr>
                <w:rFonts w:ascii="Times New Roman" w:hAnsi="Times New Roman"/>
                <w:sz w:val="24"/>
                <w:szCs w:val="24"/>
              </w:rPr>
            </w:pPr>
          </w:p>
        </w:tc>
        <w:tc>
          <w:tcPr>
            <w:tcW w:w="1985" w:type="dxa"/>
            <w:vMerge/>
          </w:tcPr>
          <w:p w:rsidR="0032724F" w:rsidRDefault="0032724F" w:rsidP="0032724F">
            <w:pPr>
              <w:tabs>
                <w:tab w:val="left" w:pos="540"/>
              </w:tabs>
              <w:spacing w:after="0" w:line="240" w:lineRule="auto"/>
              <w:contextualSpacing/>
              <w:jc w:val="both"/>
              <w:rPr>
                <w:rFonts w:ascii="Times New Roman" w:eastAsia="Calibri" w:hAnsi="Times New Roman"/>
                <w:sz w:val="24"/>
                <w:szCs w:val="24"/>
                <w:lang w:eastAsia="en-US"/>
              </w:rPr>
            </w:pPr>
          </w:p>
        </w:tc>
        <w:tc>
          <w:tcPr>
            <w:tcW w:w="2835" w:type="dxa"/>
          </w:tcPr>
          <w:p w:rsidR="0032724F" w:rsidRPr="00E65D8E" w:rsidRDefault="0032724F" w:rsidP="0032724F">
            <w:pPr>
              <w:spacing w:after="0" w:line="240" w:lineRule="auto"/>
              <w:jc w:val="both"/>
              <w:rPr>
                <w:rFonts w:ascii="Times New Roman" w:eastAsia="Calibri" w:hAnsi="Times New Roman"/>
                <w:sz w:val="24"/>
                <w:szCs w:val="24"/>
              </w:rPr>
            </w:pPr>
            <w:r w:rsidRPr="00E65D8E">
              <w:rPr>
                <w:rFonts w:ascii="Times New Roman" w:eastAsia="Calibri" w:hAnsi="Times New Roman"/>
                <w:sz w:val="24"/>
                <w:szCs w:val="24"/>
              </w:rPr>
              <w:t>3.</w:t>
            </w:r>
            <w:r w:rsidR="0052109C">
              <w:rPr>
                <w:rFonts w:ascii="Times New Roman" w:eastAsia="Calibri" w:hAnsi="Times New Roman"/>
                <w:sz w:val="24"/>
                <w:szCs w:val="24"/>
              </w:rPr>
              <w:t xml:space="preserve"> </w:t>
            </w:r>
            <w:r w:rsidRPr="00E65D8E">
              <w:rPr>
                <w:rFonts w:ascii="Times New Roman" w:eastAsia="Calibri" w:hAnsi="Times New Roman"/>
                <w:sz w:val="24"/>
                <w:szCs w:val="24"/>
              </w:rPr>
              <w:t>Демонстрирует навыки в создании эффективной логистической системы</w:t>
            </w:r>
          </w:p>
        </w:tc>
        <w:tc>
          <w:tcPr>
            <w:tcW w:w="3940" w:type="dxa"/>
          </w:tcPr>
          <w:p w:rsidR="0032724F" w:rsidRDefault="0032724F" w:rsidP="0032724F">
            <w:pPr>
              <w:pStyle w:val="ac"/>
              <w:shd w:val="clear" w:color="auto" w:fill="FFFFFF"/>
              <w:tabs>
                <w:tab w:val="left" w:pos="303"/>
              </w:tabs>
              <w:spacing w:before="0" w:beforeAutospacing="0" w:after="0" w:afterAutospacing="0"/>
              <w:ind w:left="6"/>
              <w:jc w:val="both"/>
            </w:pPr>
            <w:r w:rsidRPr="00A85B45">
              <w:t>3.</w:t>
            </w:r>
            <w:r w:rsidR="003D5855">
              <w:t xml:space="preserve"> </w:t>
            </w:r>
            <w:r>
              <w:rPr>
                <w:b/>
              </w:rPr>
              <w:t xml:space="preserve">знать </w:t>
            </w:r>
            <w:r w:rsidRPr="001951FE">
              <w:t>основы построения эффективной логистической системы во внешнеэкономической деятельности</w:t>
            </w:r>
            <w:r>
              <w:t>;</w:t>
            </w:r>
          </w:p>
          <w:p w:rsidR="0032724F" w:rsidRPr="00A85B45" w:rsidRDefault="0032724F" w:rsidP="0032724F">
            <w:pPr>
              <w:pStyle w:val="ac"/>
              <w:shd w:val="clear" w:color="auto" w:fill="FFFFFF"/>
              <w:tabs>
                <w:tab w:val="left" w:pos="303"/>
              </w:tabs>
              <w:spacing w:before="0" w:beforeAutospacing="0" w:after="0" w:afterAutospacing="0"/>
              <w:ind w:left="6"/>
              <w:jc w:val="both"/>
            </w:pPr>
            <w:r>
              <w:rPr>
                <w:b/>
              </w:rPr>
              <w:t>у</w:t>
            </w:r>
            <w:r w:rsidRPr="001951FE">
              <w:rPr>
                <w:b/>
              </w:rPr>
              <w:t>меть</w:t>
            </w:r>
            <w:r>
              <w:rPr>
                <w:b/>
              </w:rPr>
              <w:t xml:space="preserve"> </w:t>
            </w:r>
            <w:r w:rsidRPr="001951FE">
              <w:t>применять</w:t>
            </w:r>
            <w:r>
              <w:t xml:space="preserve"> современные технологии для обеспечения функционирования эффективной логистической системой во внешнеэкономической деятельности.</w:t>
            </w:r>
          </w:p>
        </w:tc>
      </w:tr>
    </w:tbl>
    <w:p w:rsidR="00D61569" w:rsidRPr="00D61569" w:rsidRDefault="00D61569" w:rsidP="0032724F">
      <w:pPr>
        <w:spacing w:after="0" w:line="240" w:lineRule="auto"/>
        <w:rPr>
          <w:rFonts w:eastAsia="Calibri"/>
          <w:lang w:eastAsia="en-US"/>
        </w:rPr>
      </w:pPr>
    </w:p>
    <w:p w:rsidR="00256B21" w:rsidRPr="007D094B" w:rsidRDefault="00256B21" w:rsidP="001951FE">
      <w:pPr>
        <w:pStyle w:val="1"/>
        <w:spacing w:before="0" w:after="0" w:line="240" w:lineRule="auto"/>
        <w:ind w:firstLine="708"/>
        <w:rPr>
          <w:rFonts w:ascii="Times New Roman" w:hAnsi="Times New Roman"/>
          <w:sz w:val="28"/>
        </w:rPr>
      </w:pPr>
      <w:bookmarkStart w:id="3" w:name="_Toc528955531"/>
      <w:r w:rsidRPr="007D094B">
        <w:rPr>
          <w:rFonts w:ascii="Times New Roman" w:hAnsi="Times New Roman"/>
          <w:sz w:val="28"/>
        </w:rPr>
        <w:t>3. Место дисциплины в структуре образовательной программы</w:t>
      </w:r>
      <w:bookmarkEnd w:id="3"/>
    </w:p>
    <w:p w:rsidR="00256B21" w:rsidRPr="00E50AC3" w:rsidRDefault="00256B21" w:rsidP="001951FE">
      <w:pPr>
        <w:pStyle w:val="Default"/>
        <w:jc w:val="both"/>
        <w:rPr>
          <w:sz w:val="28"/>
          <w:szCs w:val="28"/>
        </w:rPr>
      </w:pPr>
      <w:r w:rsidRPr="00E50AC3">
        <w:rPr>
          <w:sz w:val="28"/>
          <w:szCs w:val="28"/>
        </w:rPr>
        <w:t>Дисциплина</w:t>
      </w:r>
      <w:r w:rsidRPr="00E50AC3">
        <w:rPr>
          <w:b/>
          <w:sz w:val="28"/>
          <w:szCs w:val="28"/>
        </w:rPr>
        <w:t xml:space="preserve"> </w:t>
      </w:r>
      <w:r>
        <w:rPr>
          <w:b/>
        </w:rPr>
        <w:t>«</w:t>
      </w:r>
      <w:r w:rsidR="001951FE" w:rsidRPr="001951FE">
        <w:rPr>
          <w:sz w:val="28"/>
          <w:szCs w:val="28"/>
        </w:rPr>
        <w:t>Внешн</w:t>
      </w:r>
      <w:r w:rsidR="008D3DBD">
        <w:rPr>
          <w:sz w:val="28"/>
          <w:szCs w:val="28"/>
        </w:rPr>
        <w:t xml:space="preserve">яя </w:t>
      </w:r>
      <w:r w:rsidR="001951FE" w:rsidRPr="001951FE">
        <w:rPr>
          <w:sz w:val="28"/>
          <w:szCs w:val="28"/>
        </w:rPr>
        <w:t>экономическая деятельность и логистика</w:t>
      </w:r>
      <w:r>
        <w:rPr>
          <w:b/>
        </w:rPr>
        <w:t xml:space="preserve">» </w:t>
      </w:r>
      <w:r w:rsidR="008670B5">
        <w:rPr>
          <w:bCs/>
          <w:sz w:val="28"/>
          <w:szCs w:val="28"/>
        </w:rPr>
        <w:t xml:space="preserve">является </w:t>
      </w:r>
      <w:r w:rsidRPr="00E50AC3">
        <w:rPr>
          <w:bCs/>
          <w:sz w:val="28"/>
          <w:szCs w:val="28"/>
        </w:rPr>
        <w:t>дисциплин</w:t>
      </w:r>
      <w:r w:rsidR="002A51B5">
        <w:rPr>
          <w:bCs/>
          <w:sz w:val="28"/>
          <w:szCs w:val="28"/>
        </w:rPr>
        <w:t xml:space="preserve">ой </w:t>
      </w:r>
      <w:r w:rsidR="00793DEA">
        <w:rPr>
          <w:bCs/>
          <w:sz w:val="28"/>
          <w:szCs w:val="28"/>
        </w:rPr>
        <w:t xml:space="preserve">по выбору модуля </w:t>
      </w:r>
      <w:r w:rsidR="002A51B5">
        <w:rPr>
          <w:bCs/>
          <w:sz w:val="28"/>
          <w:szCs w:val="28"/>
        </w:rPr>
        <w:t>профил</w:t>
      </w:r>
      <w:r w:rsidR="001951FE">
        <w:rPr>
          <w:bCs/>
          <w:sz w:val="28"/>
          <w:szCs w:val="28"/>
        </w:rPr>
        <w:t>я</w:t>
      </w:r>
      <w:r w:rsidR="00793DEA">
        <w:rPr>
          <w:bCs/>
          <w:sz w:val="28"/>
          <w:szCs w:val="28"/>
        </w:rPr>
        <w:t xml:space="preserve"> (элективного)</w:t>
      </w:r>
      <w:r w:rsidR="00C14809">
        <w:rPr>
          <w:bCs/>
          <w:sz w:val="28"/>
          <w:szCs w:val="28"/>
        </w:rPr>
        <w:t xml:space="preserve">, направления </w:t>
      </w:r>
      <w:r w:rsidR="002A51B5">
        <w:rPr>
          <w:bCs/>
          <w:sz w:val="28"/>
          <w:szCs w:val="28"/>
        </w:rPr>
        <w:t xml:space="preserve">подготовки </w:t>
      </w:r>
      <w:r w:rsidR="00C14809">
        <w:rPr>
          <w:bCs/>
          <w:sz w:val="28"/>
          <w:szCs w:val="28"/>
        </w:rPr>
        <w:t>38.03.0</w:t>
      </w:r>
      <w:r w:rsidR="001951FE">
        <w:rPr>
          <w:bCs/>
          <w:sz w:val="28"/>
          <w:szCs w:val="28"/>
        </w:rPr>
        <w:t>2</w:t>
      </w:r>
      <w:r w:rsidR="00C14809">
        <w:rPr>
          <w:bCs/>
          <w:sz w:val="28"/>
          <w:szCs w:val="28"/>
        </w:rPr>
        <w:t xml:space="preserve"> «</w:t>
      </w:r>
      <w:r w:rsidR="001951FE">
        <w:rPr>
          <w:bCs/>
          <w:sz w:val="28"/>
          <w:szCs w:val="28"/>
        </w:rPr>
        <w:t>Менеджмент</w:t>
      </w:r>
      <w:r w:rsidR="00C14809">
        <w:rPr>
          <w:bCs/>
          <w:sz w:val="28"/>
          <w:szCs w:val="28"/>
        </w:rPr>
        <w:t>»</w:t>
      </w:r>
      <w:r w:rsidR="00793DEA" w:rsidRPr="00793DEA">
        <w:rPr>
          <w:sz w:val="28"/>
          <w:szCs w:val="28"/>
          <w:lang w:eastAsia="ar-SA"/>
        </w:rPr>
        <w:t xml:space="preserve"> </w:t>
      </w:r>
      <w:r w:rsidR="00793DEA">
        <w:rPr>
          <w:sz w:val="28"/>
          <w:szCs w:val="28"/>
          <w:lang w:eastAsia="ar-SA"/>
        </w:rPr>
        <w:t xml:space="preserve">профиль </w:t>
      </w:r>
      <w:r w:rsidR="00793DEA" w:rsidRPr="00C14809">
        <w:rPr>
          <w:sz w:val="28"/>
          <w:szCs w:val="28"/>
          <w:lang w:eastAsia="ar-SA"/>
        </w:rPr>
        <w:t>«</w:t>
      </w:r>
      <w:r w:rsidR="00793DEA" w:rsidRPr="001951FE">
        <w:rPr>
          <w:sz w:val="28"/>
          <w:szCs w:val="28"/>
        </w:rPr>
        <w:t>Логистика</w:t>
      </w:r>
      <w:r w:rsidR="00793DEA">
        <w:rPr>
          <w:sz w:val="28"/>
          <w:szCs w:val="28"/>
        </w:rPr>
        <w:t>».</w:t>
      </w:r>
      <w:r w:rsidR="001951FE">
        <w:rPr>
          <w:bCs/>
          <w:sz w:val="28"/>
          <w:szCs w:val="28"/>
        </w:rPr>
        <w:t xml:space="preserve"> </w:t>
      </w:r>
    </w:p>
    <w:p w:rsidR="00256B21" w:rsidRDefault="00256B21" w:rsidP="001951FE">
      <w:pPr>
        <w:pStyle w:val="Default"/>
        <w:jc w:val="both"/>
        <w:rPr>
          <w:b/>
          <w:bCs/>
          <w:sz w:val="28"/>
          <w:szCs w:val="28"/>
        </w:rPr>
      </w:pPr>
    </w:p>
    <w:p w:rsidR="00256B21" w:rsidRDefault="00256B21" w:rsidP="001951FE">
      <w:pPr>
        <w:pStyle w:val="1"/>
        <w:spacing w:before="0" w:after="0" w:line="240" w:lineRule="auto"/>
        <w:ind w:firstLine="709"/>
        <w:jc w:val="both"/>
        <w:rPr>
          <w:rFonts w:ascii="Times New Roman" w:hAnsi="Times New Roman"/>
          <w:sz w:val="28"/>
        </w:rPr>
      </w:pPr>
      <w:bookmarkStart w:id="4" w:name="_Toc528955532"/>
      <w:r w:rsidRPr="007D094B">
        <w:rPr>
          <w:rFonts w:ascii="Times New Roman" w:hAnsi="Times New Roman"/>
          <w:sz w:val="28"/>
        </w:rPr>
        <w:t>4. Объем дисциплины</w:t>
      </w:r>
      <w:r>
        <w:rPr>
          <w:rFonts w:ascii="Times New Roman" w:hAnsi="Times New Roman"/>
          <w:sz w:val="28"/>
        </w:rPr>
        <w:t xml:space="preserve"> </w:t>
      </w:r>
      <w:r w:rsidRPr="007D094B">
        <w:rPr>
          <w:rFonts w:ascii="Times New Roman" w:hAnsi="Times New Roman"/>
          <w:sz w:val="28"/>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4"/>
      <w:r w:rsidRPr="007D094B">
        <w:rPr>
          <w:rFonts w:ascii="Times New Roman" w:hAnsi="Times New Roman"/>
          <w:sz w:val="28"/>
        </w:rPr>
        <w:t xml:space="preserve"> </w:t>
      </w:r>
    </w:p>
    <w:tbl>
      <w:tblPr>
        <w:tblW w:w="989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6"/>
        <w:gridCol w:w="2268"/>
        <w:gridCol w:w="2381"/>
      </w:tblGrid>
      <w:tr w:rsidR="00256B21" w:rsidRPr="008B32CF" w:rsidTr="002A51B5">
        <w:trPr>
          <w:trHeight w:val="428"/>
        </w:trPr>
        <w:tc>
          <w:tcPr>
            <w:tcW w:w="5246" w:type="dxa"/>
          </w:tcPr>
          <w:p w:rsidR="00256B21" w:rsidRPr="008B32CF" w:rsidRDefault="00256B21" w:rsidP="00256B21">
            <w:pPr>
              <w:autoSpaceDE w:val="0"/>
              <w:autoSpaceDN w:val="0"/>
              <w:adjustRightInd w:val="0"/>
              <w:spacing w:line="240" w:lineRule="auto"/>
              <w:jc w:val="center"/>
              <w:rPr>
                <w:rFonts w:ascii="Times New Roman" w:hAnsi="Times New Roman"/>
                <w:b/>
                <w:iCs/>
                <w:sz w:val="24"/>
                <w:szCs w:val="24"/>
              </w:rPr>
            </w:pPr>
            <w:r w:rsidRPr="008B32CF">
              <w:rPr>
                <w:rFonts w:ascii="Times New Roman" w:hAnsi="Times New Roman"/>
                <w:b/>
                <w:iCs/>
                <w:sz w:val="24"/>
                <w:szCs w:val="24"/>
              </w:rPr>
              <w:t>Вид учебной работы</w:t>
            </w:r>
          </w:p>
        </w:tc>
        <w:tc>
          <w:tcPr>
            <w:tcW w:w="2268" w:type="dxa"/>
          </w:tcPr>
          <w:p w:rsidR="00256B21" w:rsidRPr="00F76E61" w:rsidRDefault="005402A9" w:rsidP="00256B21">
            <w:pPr>
              <w:autoSpaceDE w:val="0"/>
              <w:autoSpaceDN w:val="0"/>
              <w:adjustRightInd w:val="0"/>
              <w:spacing w:line="240" w:lineRule="auto"/>
              <w:jc w:val="center"/>
              <w:rPr>
                <w:rFonts w:ascii="Times New Roman" w:hAnsi="Times New Roman"/>
                <w:b/>
                <w:i/>
                <w:iCs/>
                <w:sz w:val="24"/>
                <w:szCs w:val="24"/>
              </w:rPr>
            </w:pPr>
            <w:r w:rsidRPr="00F76E61">
              <w:rPr>
                <w:rFonts w:ascii="Times New Roman" w:hAnsi="Times New Roman"/>
                <w:b/>
                <w:bCs/>
                <w:color w:val="000000"/>
                <w:sz w:val="24"/>
                <w:szCs w:val="24"/>
              </w:rPr>
              <w:t>Всего (в з/е и часах)</w:t>
            </w:r>
          </w:p>
        </w:tc>
        <w:tc>
          <w:tcPr>
            <w:tcW w:w="2381" w:type="dxa"/>
          </w:tcPr>
          <w:p w:rsidR="00256B21" w:rsidRPr="00F76E61" w:rsidRDefault="00915842" w:rsidP="00256B21">
            <w:pPr>
              <w:autoSpaceDE w:val="0"/>
              <w:autoSpaceDN w:val="0"/>
              <w:adjustRightInd w:val="0"/>
              <w:spacing w:line="240" w:lineRule="auto"/>
              <w:jc w:val="center"/>
              <w:rPr>
                <w:rFonts w:ascii="Times New Roman" w:hAnsi="Times New Roman"/>
                <w:b/>
                <w:i/>
                <w:iCs/>
                <w:sz w:val="24"/>
                <w:szCs w:val="24"/>
              </w:rPr>
            </w:pPr>
            <w:r w:rsidRPr="00F76E61">
              <w:rPr>
                <w:rFonts w:ascii="Times New Roman" w:hAnsi="Times New Roman"/>
                <w:b/>
                <w:i/>
                <w:iCs/>
                <w:sz w:val="24"/>
                <w:szCs w:val="24"/>
              </w:rPr>
              <w:t>6</w:t>
            </w:r>
            <w:r w:rsidR="00256B21" w:rsidRPr="00F76E61">
              <w:rPr>
                <w:rFonts w:ascii="Times New Roman" w:hAnsi="Times New Roman"/>
                <w:b/>
                <w:i/>
                <w:iCs/>
                <w:sz w:val="24"/>
                <w:szCs w:val="24"/>
              </w:rPr>
              <w:t xml:space="preserve"> семестр</w:t>
            </w:r>
            <w:r w:rsidR="00F76E61" w:rsidRPr="00F76E61">
              <w:rPr>
                <w:rFonts w:ascii="Times New Roman" w:hAnsi="Times New Roman"/>
                <w:b/>
                <w:i/>
                <w:iCs/>
                <w:sz w:val="24"/>
                <w:szCs w:val="24"/>
              </w:rPr>
              <w:t xml:space="preserve"> </w:t>
            </w:r>
            <w:r w:rsidR="00F76E61" w:rsidRPr="00F76E61">
              <w:rPr>
                <w:rFonts w:ascii="Times New Roman" w:hAnsi="Times New Roman"/>
                <w:b/>
                <w:bCs/>
                <w:i/>
                <w:color w:val="000000"/>
                <w:sz w:val="24"/>
                <w:szCs w:val="24"/>
              </w:rPr>
              <w:t>(в часах)</w:t>
            </w:r>
          </w:p>
        </w:tc>
      </w:tr>
      <w:tr w:rsidR="00256B21" w:rsidRPr="008B32CF" w:rsidTr="002A51B5">
        <w:trPr>
          <w:trHeight w:val="506"/>
        </w:trPr>
        <w:tc>
          <w:tcPr>
            <w:tcW w:w="5246" w:type="dxa"/>
          </w:tcPr>
          <w:p w:rsidR="00256B21" w:rsidRPr="008B32CF" w:rsidRDefault="00256B21" w:rsidP="00256B21">
            <w:pPr>
              <w:autoSpaceDE w:val="0"/>
              <w:autoSpaceDN w:val="0"/>
              <w:adjustRightInd w:val="0"/>
              <w:spacing w:line="240" w:lineRule="auto"/>
              <w:rPr>
                <w:rFonts w:ascii="Times New Roman" w:hAnsi="Times New Roman"/>
                <w:i/>
                <w:iCs/>
                <w:sz w:val="24"/>
                <w:szCs w:val="24"/>
              </w:rPr>
            </w:pPr>
            <w:r w:rsidRPr="008B32CF">
              <w:rPr>
                <w:rFonts w:ascii="Times New Roman" w:hAnsi="Times New Roman"/>
                <w:b/>
                <w:bCs/>
                <w:sz w:val="24"/>
                <w:szCs w:val="24"/>
              </w:rPr>
              <w:t>Общая трудоемкость дисциплины</w:t>
            </w:r>
          </w:p>
        </w:tc>
        <w:tc>
          <w:tcPr>
            <w:tcW w:w="2268" w:type="dxa"/>
          </w:tcPr>
          <w:p w:rsidR="00256B21" w:rsidRPr="008B32CF" w:rsidRDefault="001951FE" w:rsidP="001951FE">
            <w:pPr>
              <w:autoSpaceDE w:val="0"/>
              <w:autoSpaceDN w:val="0"/>
              <w:adjustRightInd w:val="0"/>
              <w:spacing w:line="240" w:lineRule="auto"/>
              <w:jc w:val="center"/>
              <w:rPr>
                <w:rFonts w:ascii="Times New Roman" w:hAnsi="Times New Roman"/>
                <w:i/>
                <w:iCs/>
                <w:sz w:val="24"/>
                <w:szCs w:val="24"/>
              </w:rPr>
            </w:pPr>
            <w:r>
              <w:rPr>
                <w:rFonts w:ascii="Times New Roman" w:hAnsi="Times New Roman"/>
                <w:b/>
                <w:bCs/>
                <w:sz w:val="24"/>
                <w:szCs w:val="24"/>
              </w:rPr>
              <w:t>3</w:t>
            </w:r>
            <w:r w:rsidR="00915842">
              <w:rPr>
                <w:rFonts w:ascii="Times New Roman" w:hAnsi="Times New Roman"/>
                <w:b/>
                <w:bCs/>
                <w:sz w:val="24"/>
                <w:szCs w:val="24"/>
              </w:rPr>
              <w:t xml:space="preserve"> </w:t>
            </w:r>
            <w:proofErr w:type="spellStart"/>
            <w:r w:rsidR="00256B21" w:rsidRPr="008B32CF">
              <w:rPr>
                <w:rFonts w:ascii="Times New Roman" w:hAnsi="Times New Roman"/>
                <w:b/>
                <w:bCs/>
                <w:sz w:val="24"/>
                <w:szCs w:val="24"/>
              </w:rPr>
              <w:t>з.е</w:t>
            </w:r>
            <w:proofErr w:type="spellEnd"/>
            <w:r w:rsidR="00990911">
              <w:rPr>
                <w:rFonts w:ascii="Times New Roman" w:hAnsi="Times New Roman"/>
                <w:b/>
                <w:bCs/>
                <w:sz w:val="24"/>
                <w:szCs w:val="24"/>
              </w:rPr>
              <w:t>.</w:t>
            </w:r>
            <w:r w:rsidR="00256B21" w:rsidRPr="008B32CF">
              <w:rPr>
                <w:rFonts w:ascii="Times New Roman" w:hAnsi="Times New Roman"/>
                <w:b/>
                <w:bCs/>
                <w:sz w:val="24"/>
                <w:szCs w:val="24"/>
              </w:rPr>
              <w:t xml:space="preserve">; </w:t>
            </w:r>
            <w:r w:rsidR="00256B21" w:rsidRPr="0011185A">
              <w:rPr>
                <w:rFonts w:ascii="Times New Roman" w:hAnsi="Times New Roman"/>
                <w:b/>
                <w:i/>
                <w:iCs/>
                <w:sz w:val="24"/>
                <w:szCs w:val="24"/>
              </w:rPr>
              <w:t>1</w:t>
            </w:r>
            <w:r>
              <w:rPr>
                <w:rFonts w:ascii="Times New Roman" w:hAnsi="Times New Roman"/>
                <w:b/>
                <w:i/>
                <w:iCs/>
                <w:sz w:val="24"/>
                <w:szCs w:val="24"/>
              </w:rPr>
              <w:t>08</w:t>
            </w:r>
            <w:r w:rsidR="00256B21" w:rsidRPr="0011185A">
              <w:rPr>
                <w:rFonts w:ascii="Times New Roman" w:hAnsi="Times New Roman"/>
                <w:b/>
                <w:i/>
                <w:iCs/>
                <w:sz w:val="24"/>
                <w:szCs w:val="24"/>
              </w:rPr>
              <w:t xml:space="preserve"> </w:t>
            </w:r>
            <w:r w:rsidR="00256B21" w:rsidRPr="008B32CF">
              <w:rPr>
                <w:rFonts w:ascii="Times New Roman" w:hAnsi="Times New Roman"/>
                <w:b/>
                <w:bCs/>
                <w:sz w:val="24"/>
                <w:szCs w:val="24"/>
              </w:rPr>
              <w:t>часов</w:t>
            </w:r>
          </w:p>
        </w:tc>
        <w:tc>
          <w:tcPr>
            <w:tcW w:w="2381" w:type="dxa"/>
          </w:tcPr>
          <w:p w:rsidR="00256B21" w:rsidRPr="008B32CF" w:rsidRDefault="001951FE" w:rsidP="00B753E6">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108</w:t>
            </w:r>
          </w:p>
        </w:tc>
      </w:tr>
      <w:tr w:rsidR="00915842" w:rsidRPr="008B32CF" w:rsidTr="002A51B5">
        <w:tc>
          <w:tcPr>
            <w:tcW w:w="5246" w:type="dxa"/>
          </w:tcPr>
          <w:p w:rsidR="00915842" w:rsidRPr="008B32CF" w:rsidRDefault="009606C4" w:rsidP="002A51B5">
            <w:pPr>
              <w:autoSpaceDE w:val="0"/>
              <w:autoSpaceDN w:val="0"/>
              <w:adjustRightInd w:val="0"/>
              <w:spacing w:line="240" w:lineRule="auto"/>
              <w:rPr>
                <w:rFonts w:ascii="Times New Roman" w:hAnsi="Times New Roman"/>
                <w:i/>
                <w:iCs/>
                <w:sz w:val="24"/>
                <w:szCs w:val="24"/>
              </w:rPr>
            </w:pPr>
            <w:r>
              <w:rPr>
                <w:rFonts w:ascii="Times New Roman" w:hAnsi="Times New Roman"/>
                <w:b/>
                <w:bCs/>
                <w:i/>
                <w:iCs/>
                <w:sz w:val="24"/>
                <w:szCs w:val="24"/>
              </w:rPr>
              <w:t>Контактная работа-</w:t>
            </w:r>
            <w:r w:rsidR="00915842" w:rsidRPr="008B32CF">
              <w:rPr>
                <w:rFonts w:ascii="Times New Roman" w:hAnsi="Times New Roman"/>
                <w:b/>
                <w:bCs/>
                <w:i/>
                <w:iCs/>
                <w:sz w:val="24"/>
                <w:szCs w:val="24"/>
              </w:rPr>
              <w:t>Аудиторные занятия</w:t>
            </w:r>
          </w:p>
        </w:tc>
        <w:tc>
          <w:tcPr>
            <w:tcW w:w="2268" w:type="dxa"/>
          </w:tcPr>
          <w:p w:rsidR="00915842" w:rsidRPr="008B32CF" w:rsidRDefault="001951FE" w:rsidP="00D6019D">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34</w:t>
            </w:r>
          </w:p>
        </w:tc>
        <w:tc>
          <w:tcPr>
            <w:tcW w:w="2381" w:type="dxa"/>
          </w:tcPr>
          <w:p w:rsidR="00915842" w:rsidRPr="008B32CF" w:rsidRDefault="001951FE" w:rsidP="00256B21">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34</w:t>
            </w:r>
          </w:p>
        </w:tc>
      </w:tr>
      <w:tr w:rsidR="0095768E" w:rsidRPr="008B32CF" w:rsidTr="002A51B5">
        <w:tc>
          <w:tcPr>
            <w:tcW w:w="5246" w:type="dxa"/>
          </w:tcPr>
          <w:p w:rsidR="0095768E" w:rsidRPr="0095768E" w:rsidRDefault="0095768E" w:rsidP="0095768E">
            <w:pPr>
              <w:shd w:val="clear" w:color="auto" w:fill="FFFFFF"/>
              <w:spacing w:line="360" w:lineRule="exact"/>
              <w:rPr>
                <w:rFonts w:ascii="Times New Roman" w:hAnsi="Times New Roman"/>
                <w:sz w:val="24"/>
                <w:szCs w:val="24"/>
              </w:rPr>
            </w:pPr>
            <w:r w:rsidRPr="0095768E">
              <w:rPr>
                <w:rFonts w:ascii="Times New Roman" w:hAnsi="Times New Roman"/>
                <w:i/>
                <w:iCs/>
                <w:color w:val="000000"/>
                <w:sz w:val="24"/>
                <w:szCs w:val="24"/>
              </w:rPr>
              <w:lastRenderedPageBreak/>
              <w:t>Лекции</w:t>
            </w:r>
          </w:p>
        </w:tc>
        <w:tc>
          <w:tcPr>
            <w:tcW w:w="2268" w:type="dxa"/>
          </w:tcPr>
          <w:p w:rsidR="0095768E" w:rsidRPr="008B32CF" w:rsidRDefault="001951FE" w:rsidP="0095768E">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16</w:t>
            </w:r>
          </w:p>
        </w:tc>
        <w:tc>
          <w:tcPr>
            <w:tcW w:w="2381" w:type="dxa"/>
          </w:tcPr>
          <w:p w:rsidR="0095768E" w:rsidRPr="008B32CF" w:rsidRDefault="001951FE" w:rsidP="0095768E">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16</w:t>
            </w:r>
          </w:p>
        </w:tc>
      </w:tr>
      <w:tr w:rsidR="0095768E" w:rsidRPr="008B32CF" w:rsidTr="002A51B5">
        <w:trPr>
          <w:trHeight w:val="500"/>
        </w:trPr>
        <w:tc>
          <w:tcPr>
            <w:tcW w:w="5246" w:type="dxa"/>
          </w:tcPr>
          <w:p w:rsidR="0095768E" w:rsidRPr="0095768E" w:rsidRDefault="0095768E" w:rsidP="0095768E">
            <w:pPr>
              <w:shd w:val="clear" w:color="auto" w:fill="FFFFFF"/>
              <w:spacing w:line="360" w:lineRule="exact"/>
              <w:ind w:left="5"/>
              <w:rPr>
                <w:rFonts w:ascii="Times New Roman" w:hAnsi="Times New Roman"/>
                <w:sz w:val="24"/>
                <w:szCs w:val="24"/>
              </w:rPr>
            </w:pPr>
            <w:r w:rsidRPr="0095768E">
              <w:rPr>
                <w:rFonts w:ascii="Times New Roman" w:hAnsi="Times New Roman"/>
                <w:i/>
                <w:iCs/>
                <w:color w:val="000000"/>
                <w:sz w:val="24"/>
                <w:szCs w:val="24"/>
              </w:rPr>
              <w:t>Пра</w:t>
            </w:r>
            <w:r>
              <w:rPr>
                <w:rFonts w:ascii="Times New Roman" w:hAnsi="Times New Roman"/>
                <w:i/>
                <w:iCs/>
                <w:color w:val="000000"/>
                <w:sz w:val="24"/>
                <w:szCs w:val="24"/>
              </w:rPr>
              <w:t>ктические и семинарские занятия</w:t>
            </w:r>
          </w:p>
        </w:tc>
        <w:tc>
          <w:tcPr>
            <w:tcW w:w="2268" w:type="dxa"/>
          </w:tcPr>
          <w:p w:rsidR="0095768E" w:rsidRPr="008B32CF" w:rsidRDefault="001951FE" w:rsidP="0095768E">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18</w:t>
            </w:r>
          </w:p>
        </w:tc>
        <w:tc>
          <w:tcPr>
            <w:tcW w:w="2381" w:type="dxa"/>
          </w:tcPr>
          <w:p w:rsidR="0095768E" w:rsidRPr="008B32CF" w:rsidRDefault="001951FE" w:rsidP="0095768E">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18</w:t>
            </w:r>
          </w:p>
        </w:tc>
      </w:tr>
      <w:tr w:rsidR="00915842" w:rsidRPr="008B32CF" w:rsidTr="002A51B5">
        <w:tc>
          <w:tcPr>
            <w:tcW w:w="5246" w:type="dxa"/>
          </w:tcPr>
          <w:p w:rsidR="00915842" w:rsidRPr="001951FE" w:rsidRDefault="00915842" w:rsidP="00256B21">
            <w:pPr>
              <w:autoSpaceDE w:val="0"/>
              <w:autoSpaceDN w:val="0"/>
              <w:adjustRightInd w:val="0"/>
              <w:spacing w:line="240" w:lineRule="auto"/>
              <w:rPr>
                <w:rFonts w:ascii="Times New Roman" w:hAnsi="Times New Roman"/>
                <w:i/>
                <w:iCs/>
                <w:sz w:val="24"/>
                <w:szCs w:val="24"/>
              </w:rPr>
            </w:pPr>
            <w:r w:rsidRPr="001951FE">
              <w:rPr>
                <w:rFonts w:ascii="Times New Roman" w:hAnsi="Times New Roman"/>
                <w:bCs/>
                <w:i/>
                <w:iCs/>
                <w:sz w:val="24"/>
                <w:szCs w:val="24"/>
              </w:rPr>
              <w:t>Самостоятельная работа</w:t>
            </w:r>
          </w:p>
        </w:tc>
        <w:tc>
          <w:tcPr>
            <w:tcW w:w="2268" w:type="dxa"/>
          </w:tcPr>
          <w:p w:rsidR="00915842" w:rsidRPr="008B32CF" w:rsidRDefault="001951FE" w:rsidP="00D6019D">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74</w:t>
            </w:r>
          </w:p>
        </w:tc>
        <w:tc>
          <w:tcPr>
            <w:tcW w:w="2381" w:type="dxa"/>
          </w:tcPr>
          <w:p w:rsidR="00915842" w:rsidRPr="008B32CF" w:rsidRDefault="001951FE" w:rsidP="00256B21">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74</w:t>
            </w:r>
          </w:p>
        </w:tc>
      </w:tr>
      <w:tr w:rsidR="00733F5F" w:rsidRPr="008B32CF" w:rsidTr="002A51B5">
        <w:trPr>
          <w:trHeight w:val="487"/>
        </w:trPr>
        <w:tc>
          <w:tcPr>
            <w:tcW w:w="5246" w:type="dxa"/>
          </w:tcPr>
          <w:p w:rsidR="00733F5F" w:rsidRPr="008B32CF" w:rsidRDefault="00733F5F" w:rsidP="00733F5F">
            <w:pPr>
              <w:autoSpaceDE w:val="0"/>
              <w:autoSpaceDN w:val="0"/>
              <w:adjustRightInd w:val="0"/>
              <w:spacing w:line="240" w:lineRule="auto"/>
              <w:rPr>
                <w:rFonts w:ascii="Times New Roman" w:hAnsi="Times New Roman"/>
                <w:i/>
                <w:iCs/>
                <w:sz w:val="24"/>
                <w:szCs w:val="24"/>
              </w:rPr>
            </w:pPr>
            <w:r w:rsidRPr="008B32CF">
              <w:rPr>
                <w:rFonts w:ascii="Times New Roman" w:hAnsi="Times New Roman"/>
                <w:sz w:val="24"/>
                <w:szCs w:val="24"/>
              </w:rPr>
              <w:t>В</w:t>
            </w:r>
            <w:r>
              <w:rPr>
                <w:rFonts w:ascii="Times New Roman" w:hAnsi="Times New Roman"/>
                <w:sz w:val="24"/>
                <w:szCs w:val="24"/>
              </w:rPr>
              <w:t xml:space="preserve">ид текущего контроля </w:t>
            </w:r>
          </w:p>
        </w:tc>
        <w:tc>
          <w:tcPr>
            <w:tcW w:w="2268" w:type="dxa"/>
          </w:tcPr>
          <w:p w:rsidR="00733F5F" w:rsidRPr="008B32CF" w:rsidRDefault="00733F5F" w:rsidP="00733F5F">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Контрольная работа</w:t>
            </w:r>
          </w:p>
        </w:tc>
        <w:tc>
          <w:tcPr>
            <w:tcW w:w="2381" w:type="dxa"/>
          </w:tcPr>
          <w:p w:rsidR="00733F5F" w:rsidRPr="008B32CF" w:rsidRDefault="00733F5F" w:rsidP="00733F5F">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Контрольная работа</w:t>
            </w:r>
          </w:p>
        </w:tc>
      </w:tr>
      <w:tr w:rsidR="00733F5F" w:rsidRPr="008B32CF" w:rsidTr="002A51B5">
        <w:tc>
          <w:tcPr>
            <w:tcW w:w="5246" w:type="dxa"/>
          </w:tcPr>
          <w:p w:rsidR="00733F5F" w:rsidRPr="008B32CF" w:rsidRDefault="00733F5F" w:rsidP="00733F5F">
            <w:pPr>
              <w:autoSpaceDE w:val="0"/>
              <w:autoSpaceDN w:val="0"/>
              <w:adjustRightInd w:val="0"/>
              <w:spacing w:line="240" w:lineRule="auto"/>
              <w:rPr>
                <w:rFonts w:ascii="Times New Roman" w:hAnsi="Times New Roman"/>
                <w:i/>
                <w:iCs/>
                <w:sz w:val="24"/>
                <w:szCs w:val="24"/>
              </w:rPr>
            </w:pPr>
            <w:r>
              <w:rPr>
                <w:rFonts w:ascii="Times New Roman" w:hAnsi="Times New Roman"/>
                <w:sz w:val="24"/>
                <w:szCs w:val="24"/>
              </w:rPr>
              <w:t>Вид промежуточной аттестации</w:t>
            </w:r>
          </w:p>
        </w:tc>
        <w:tc>
          <w:tcPr>
            <w:tcW w:w="2268" w:type="dxa"/>
          </w:tcPr>
          <w:p w:rsidR="00733F5F" w:rsidRPr="008B32CF" w:rsidRDefault="001951FE" w:rsidP="00733F5F">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Зачет</w:t>
            </w:r>
          </w:p>
        </w:tc>
        <w:tc>
          <w:tcPr>
            <w:tcW w:w="2381" w:type="dxa"/>
          </w:tcPr>
          <w:p w:rsidR="00733F5F" w:rsidRPr="008B32CF" w:rsidRDefault="00D51943" w:rsidP="00733F5F">
            <w:pPr>
              <w:autoSpaceDE w:val="0"/>
              <w:autoSpaceDN w:val="0"/>
              <w:adjustRightInd w:val="0"/>
              <w:spacing w:line="240" w:lineRule="auto"/>
              <w:jc w:val="center"/>
              <w:rPr>
                <w:rFonts w:ascii="Times New Roman" w:hAnsi="Times New Roman"/>
                <w:i/>
                <w:iCs/>
                <w:sz w:val="24"/>
                <w:szCs w:val="24"/>
              </w:rPr>
            </w:pPr>
            <w:r w:rsidRPr="00D51943">
              <w:rPr>
                <w:rFonts w:ascii="Times New Roman" w:hAnsi="Times New Roman"/>
                <w:i/>
                <w:iCs/>
                <w:sz w:val="24"/>
                <w:szCs w:val="24"/>
              </w:rPr>
              <w:t>Зачет</w:t>
            </w:r>
          </w:p>
        </w:tc>
      </w:tr>
    </w:tbl>
    <w:p w:rsidR="00256B21" w:rsidRDefault="00256B21" w:rsidP="00256B21">
      <w:pPr>
        <w:rPr>
          <w:rFonts w:ascii="Times New Roman" w:hAnsi="Times New Roman"/>
        </w:rPr>
      </w:pPr>
    </w:p>
    <w:p w:rsidR="00256B21" w:rsidRDefault="00256B21" w:rsidP="001951FE">
      <w:pPr>
        <w:pStyle w:val="1"/>
        <w:spacing w:before="0" w:after="0" w:line="240" w:lineRule="auto"/>
        <w:ind w:firstLine="709"/>
        <w:jc w:val="both"/>
        <w:rPr>
          <w:rFonts w:ascii="Times New Roman" w:hAnsi="Times New Roman"/>
          <w:sz w:val="28"/>
        </w:rPr>
      </w:pPr>
      <w:bookmarkStart w:id="5" w:name="_Toc528955533"/>
      <w:r w:rsidRPr="007D094B">
        <w:rPr>
          <w:rFonts w:ascii="Times New Roman" w:hAnsi="Times New Roman"/>
          <w:sz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rsidR="001951FE" w:rsidRPr="001951FE" w:rsidRDefault="001951FE" w:rsidP="001951FE">
      <w:pPr>
        <w:spacing w:after="0" w:line="240" w:lineRule="auto"/>
      </w:pPr>
    </w:p>
    <w:p w:rsidR="00256B21" w:rsidRPr="007D094B" w:rsidRDefault="00256B21" w:rsidP="001951FE">
      <w:pPr>
        <w:pStyle w:val="1"/>
        <w:spacing w:before="0" w:after="0" w:line="240" w:lineRule="auto"/>
        <w:ind w:firstLine="709"/>
        <w:rPr>
          <w:rFonts w:ascii="Times New Roman" w:hAnsi="Times New Roman"/>
          <w:sz w:val="28"/>
        </w:rPr>
      </w:pPr>
      <w:bookmarkStart w:id="6" w:name="_Toc528955534"/>
      <w:r w:rsidRPr="007D094B">
        <w:rPr>
          <w:rFonts w:ascii="Times New Roman" w:hAnsi="Times New Roman"/>
          <w:sz w:val="28"/>
        </w:rPr>
        <w:t>5.1. Содержание дисциплины</w:t>
      </w:r>
      <w:bookmarkEnd w:id="6"/>
    </w:p>
    <w:p w:rsidR="000E7D82" w:rsidRDefault="00256B21" w:rsidP="00DF1FA9">
      <w:pPr>
        <w:pStyle w:val="1"/>
        <w:spacing w:before="0" w:after="0" w:line="240" w:lineRule="auto"/>
        <w:ind w:firstLine="709"/>
        <w:jc w:val="both"/>
        <w:rPr>
          <w:rFonts w:ascii="Times New Roman" w:hAnsi="Times New Roman"/>
          <w:bCs w:val="0"/>
          <w:sz w:val="28"/>
          <w:szCs w:val="28"/>
        </w:rPr>
      </w:pPr>
      <w:bookmarkStart w:id="7" w:name="_Toc483920238"/>
      <w:r w:rsidRPr="00683FDB">
        <w:rPr>
          <w:rFonts w:ascii="Times New Roman" w:hAnsi="Times New Roman"/>
          <w:bCs w:val="0"/>
          <w:sz w:val="28"/>
          <w:szCs w:val="28"/>
        </w:rPr>
        <w:t xml:space="preserve">Тема 1. </w:t>
      </w:r>
      <w:bookmarkEnd w:id="7"/>
      <w:r w:rsidR="00DF1FA9" w:rsidRPr="00DF1FA9">
        <w:rPr>
          <w:rFonts w:ascii="Times New Roman" w:hAnsi="Times New Roman"/>
          <w:bCs w:val="0"/>
          <w:sz w:val="28"/>
          <w:szCs w:val="28"/>
        </w:rPr>
        <w:t>Понятие и виды внешнеэкономической деятельности</w:t>
      </w:r>
    </w:p>
    <w:p w:rsidR="008104EF" w:rsidRPr="00616B53" w:rsidRDefault="00616B53" w:rsidP="008104EF">
      <w:pPr>
        <w:spacing w:after="0" w:line="240" w:lineRule="auto"/>
        <w:ind w:firstLine="708"/>
        <w:jc w:val="both"/>
        <w:rPr>
          <w:rFonts w:ascii="Times New Roman" w:hAnsi="Times New Roman"/>
          <w:sz w:val="28"/>
          <w:szCs w:val="28"/>
        </w:rPr>
      </w:pPr>
      <w:r>
        <w:rPr>
          <w:rFonts w:ascii="Times New Roman" w:hAnsi="Times New Roman"/>
          <w:sz w:val="28"/>
          <w:szCs w:val="28"/>
        </w:rPr>
        <w:t>Значение и с</w:t>
      </w:r>
      <w:r w:rsidR="00B36F96">
        <w:rPr>
          <w:rFonts w:ascii="Times New Roman" w:hAnsi="Times New Roman"/>
          <w:sz w:val="28"/>
          <w:szCs w:val="28"/>
        </w:rPr>
        <w:t xml:space="preserve">ущность внешнеэкономической деятельности. </w:t>
      </w:r>
      <w:r w:rsidR="00CB5FE7" w:rsidRPr="00CB5FE7">
        <w:rPr>
          <w:rFonts w:ascii="Times New Roman" w:hAnsi="Times New Roman"/>
          <w:sz w:val="28"/>
          <w:szCs w:val="28"/>
        </w:rPr>
        <w:t>Виды и формы, субъекты и объекты внешнеэкономической деятельности.</w:t>
      </w:r>
      <w:r w:rsidR="00CB5FE7">
        <w:rPr>
          <w:rFonts w:ascii="Times New Roman" w:hAnsi="Times New Roman"/>
          <w:sz w:val="28"/>
          <w:szCs w:val="28"/>
        </w:rPr>
        <w:t xml:space="preserve"> Х</w:t>
      </w:r>
      <w:r w:rsidR="00B36F96" w:rsidRPr="00B36F96">
        <w:rPr>
          <w:rFonts w:ascii="Times New Roman" w:hAnsi="Times New Roman"/>
          <w:sz w:val="28"/>
          <w:szCs w:val="28"/>
        </w:rPr>
        <w:t xml:space="preserve">арактеристика современных и </w:t>
      </w:r>
      <w:r w:rsidR="00B36F96">
        <w:rPr>
          <w:rFonts w:ascii="Times New Roman" w:hAnsi="Times New Roman"/>
          <w:sz w:val="28"/>
          <w:szCs w:val="28"/>
        </w:rPr>
        <w:t>п</w:t>
      </w:r>
      <w:r w:rsidR="00B36F96" w:rsidRPr="00B36F96">
        <w:rPr>
          <w:rFonts w:ascii="Times New Roman" w:hAnsi="Times New Roman"/>
          <w:sz w:val="28"/>
          <w:szCs w:val="28"/>
        </w:rPr>
        <w:t>ерспективных форм</w:t>
      </w:r>
      <w:r w:rsidR="00B36F96">
        <w:rPr>
          <w:rFonts w:ascii="Times New Roman" w:hAnsi="Times New Roman"/>
          <w:sz w:val="28"/>
          <w:szCs w:val="28"/>
        </w:rPr>
        <w:t xml:space="preserve"> внешнеэкономической деятельности.</w:t>
      </w:r>
      <w:r w:rsidR="00B36F96" w:rsidRPr="00B36F96">
        <w:rPr>
          <w:rFonts w:ascii="Times New Roman" w:hAnsi="Times New Roman"/>
          <w:sz w:val="28"/>
          <w:szCs w:val="28"/>
        </w:rPr>
        <w:t xml:space="preserve"> Внешнеторговая деятельность как одна из основных форм </w:t>
      </w:r>
      <w:r w:rsidR="008104EF">
        <w:rPr>
          <w:rFonts w:ascii="Times New Roman" w:hAnsi="Times New Roman"/>
          <w:sz w:val="28"/>
          <w:szCs w:val="28"/>
        </w:rPr>
        <w:t>внешнеэкономической деятельности</w:t>
      </w:r>
      <w:r w:rsidR="00B36F96" w:rsidRPr="00B36F96">
        <w:rPr>
          <w:rFonts w:ascii="Times New Roman" w:hAnsi="Times New Roman"/>
          <w:sz w:val="28"/>
          <w:szCs w:val="28"/>
        </w:rPr>
        <w:t>. Роль экспортных консорциумов, сбытовых картелей, ассоциаций экспортеров и</w:t>
      </w:r>
      <w:r w:rsidR="008104EF">
        <w:rPr>
          <w:rFonts w:ascii="Times New Roman" w:hAnsi="Times New Roman"/>
          <w:sz w:val="28"/>
          <w:szCs w:val="28"/>
        </w:rPr>
        <w:t xml:space="preserve"> </w:t>
      </w:r>
      <w:r w:rsidR="00B36F96" w:rsidRPr="00B36F96">
        <w:rPr>
          <w:rFonts w:ascii="Times New Roman" w:hAnsi="Times New Roman"/>
          <w:sz w:val="28"/>
          <w:szCs w:val="28"/>
        </w:rPr>
        <w:t xml:space="preserve">импортеров, стратегических альянсов </w:t>
      </w:r>
      <w:r>
        <w:rPr>
          <w:rFonts w:ascii="Times New Roman" w:hAnsi="Times New Roman"/>
          <w:sz w:val="28"/>
          <w:szCs w:val="28"/>
        </w:rPr>
        <w:t xml:space="preserve">в </w:t>
      </w:r>
      <w:r w:rsidR="008104EF">
        <w:rPr>
          <w:rFonts w:ascii="Times New Roman" w:hAnsi="Times New Roman"/>
          <w:sz w:val="28"/>
          <w:szCs w:val="28"/>
        </w:rPr>
        <w:t>развитии внешнеэкономической деятельности</w:t>
      </w:r>
      <w:r w:rsidR="00B36F96" w:rsidRPr="00B36F96">
        <w:rPr>
          <w:rFonts w:ascii="Times New Roman" w:hAnsi="Times New Roman"/>
          <w:sz w:val="28"/>
          <w:szCs w:val="28"/>
        </w:rPr>
        <w:t>.</w:t>
      </w:r>
      <w:r w:rsidR="008104EF" w:rsidRPr="008104EF">
        <w:t xml:space="preserve"> </w:t>
      </w:r>
      <w:r w:rsidRPr="00616B53">
        <w:rPr>
          <w:rFonts w:ascii="Times New Roman" w:hAnsi="Times New Roman"/>
          <w:sz w:val="28"/>
          <w:szCs w:val="28"/>
        </w:rPr>
        <w:t>Международные организации, содействующие развитию внешнеэкономической деятельности.</w:t>
      </w:r>
      <w:r w:rsidR="00A815BB" w:rsidRPr="00A815BB">
        <w:t xml:space="preserve"> </w:t>
      </w:r>
      <w:r w:rsidR="00A815BB" w:rsidRPr="00A815BB">
        <w:rPr>
          <w:rFonts w:ascii="Times New Roman" w:hAnsi="Times New Roman"/>
          <w:sz w:val="28"/>
          <w:szCs w:val="28"/>
        </w:rPr>
        <w:t>Основные этапы развития внешн</w:t>
      </w:r>
      <w:r w:rsidR="00A815BB">
        <w:rPr>
          <w:rFonts w:ascii="Times New Roman" w:hAnsi="Times New Roman"/>
          <w:sz w:val="28"/>
          <w:szCs w:val="28"/>
        </w:rPr>
        <w:t xml:space="preserve">еэкономической деятельности в Российской Федерации. </w:t>
      </w:r>
      <w:r w:rsidR="00A815BB" w:rsidRPr="00A815BB">
        <w:rPr>
          <w:rFonts w:ascii="Times New Roman" w:hAnsi="Times New Roman"/>
          <w:sz w:val="28"/>
          <w:szCs w:val="28"/>
        </w:rPr>
        <w:t xml:space="preserve">Особенности </w:t>
      </w:r>
      <w:r w:rsidR="00A815BB">
        <w:rPr>
          <w:rFonts w:ascii="Times New Roman" w:hAnsi="Times New Roman"/>
          <w:sz w:val="28"/>
          <w:szCs w:val="28"/>
        </w:rPr>
        <w:t xml:space="preserve">внешнеэкономической деятельности </w:t>
      </w:r>
      <w:r w:rsidR="00A815BB" w:rsidRPr="00A815BB">
        <w:rPr>
          <w:rFonts w:ascii="Times New Roman" w:hAnsi="Times New Roman"/>
          <w:sz w:val="28"/>
          <w:szCs w:val="28"/>
        </w:rPr>
        <w:t>России на современном этапе, стратегические цели и перспективы развития.</w:t>
      </w:r>
    </w:p>
    <w:p w:rsidR="008104EF" w:rsidRPr="00B36F96" w:rsidRDefault="008104EF" w:rsidP="008104EF">
      <w:pPr>
        <w:spacing w:after="0" w:line="240" w:lineRule="auto"/>
        <w:ind w:firstLine="708"/>
        <w:jc w:val="both"/>
        <w:rPr>
          <w:rFonts w:ascii="Times New Roman" w:hAnsi="Times New Roman"/>
          <w:sz w:val="28"/>
          <w:szCs w:val="28"/>
        </w:rPr>
      </w:pPr>
    </w:p>
    <w:p w:rsidR="00EF0899" w:rsidRDefault="009F35BE" w:rsidP="00495E4C">
      <w:pPr>
        <w:spacing w:after="0" w:line="240" w:lineRule="auto"/>
        <w:ind w:firstLine="709"/>
        <w:jc w:val="both"/>
        <w:rPr>
          <w:rFonts w:ascii="Times New Roman" w:hAnsi="Times New Roman"/>
          <w:b/>
          <w:color w:val="000000"/>
          <w:sz w:val="28"/>
          <w:szCs w:val="28"/>
          <w:shd w:val="clear" w:color="auto" w:fill="FFFFFF"/>
        </w:rPr>
      </w:pPr>
      <w:r w:rsidRPr="008104EF">
        <w:rPr>
          <w:rFonts w:ascii="Times New Roman" w:hAnsi="Times New Roman"/>
          <w:b/>
          <w:bCs/>
          <w:sz w:val="28"/>
          <w:szCs w:val="28"/>
        </w:rPr>
        <w:t xml:space="preserve">Тема 2. </w:t>
      </w:r>
      <w:r w:rsidR="00DF1FA9" w:rsidRPr="008104EF">
        <w:rPr>
          <w:rFonts w:ascii="Times New Roman" w:hAnsi="Times New Roman"/>
          <w:b/>
          <w:color w:val="000000"/>
          <w:sz w:val="28"/>
          <w:szCs w:val="28"/>
          <w:shd w:val="clear" w:color="auto" w:fill="FFFFFF"/>
        </w:rPr>
        <w:t>Государственное регулирование внешнеэкономической деятельности</w:t>
      </w:r>
    </w:p>
    <w:p w:rsidR="008104EF" w:rsidRDefault="00EF0899" w:rsidP="00495E4C">
      <w:pPr>
        <w:spacing w:after="0" w:line="240" w:lineRule="auto"/>
        <w:ind w:firstLine="709"/>
        <w:jc w:val="both"/>
        <w:rPr>
          <w:rFonts w:ascii="Times New Roman" w:hAnsi="Times New Roman"/>
          <w:b/>
          <w:color w:val="000000"/>
          <w:sz w:val="28"/>
          <w:szCs w:val="28"/>
          <w:shd w:val="clear" w:color="auto" w:fill="FFFFFF"/>
        </w:rPr>
      </w:pPr>
      <w:r w:rsidRPr="00495E4C">
        <w:rPr>
          <w:rFonts w:ascii="Times New Roman" w:hAnsi="Times New Roman"/>
          <w:sz w:val="28"/>
          <w:szCs w:val="28"/>
        </w:rPr>
        <w:t xml:space="preserve"> </w:t>
      </w:r>
      <w:r w:rsidR="00495E4C" w:rsidRPr="00495E4C">
        <w:rPr>
          <w:rFonts w:ascii="Times New Roman" w:hAnsi="Times New Roman"/>
          <w:sz w:val="28"/>
          <w:szCs w:val="28"/>
        </w:rPr>
        <w:t xml:space="preserve">Государственное регулирование </w:t>
      </w:r>
      <w:r w:rsidR="00495E4C">
        <w:rPr>
          <w:rFonts w:ascii="Times New Roman" w:hAnsi="Times New Roman"/>
          <w:sz w:val="28"/>
          <w:szCs w:val="28"/>
        </w:rPr>
        <w:t xml:space="preserve">внешнеэкономической </w:t>
      </w:r>
      <w:r w:rsidR="00495E4C" w:rsidRPr="00495E4C">
        <w:rPr>
          <w:rFonts w:ascii="Times New Roman" w:hAnsi="Times New Roman"/>
          <w:sz w:val="28"/>
          <w:szCs w:val="28"/>
        </w:rPr>
        <w:t>деятельности: цели, объекты, основные понятия, определенные законодательством.</w:t>
      </w:r>
      <w:r w:rsidR="00495E4C">
        <w:rPr>
          <w:rFonts w:ascii="Times New Roman" w:hAnsi="Times New Roman"/>
          <w:sz w:val="28"/>
          <w:szCs w:val="28"/>
        </w:rPr>
        <w:t xml:space="preserve"> </w:t>
      </w:r>
      <w:r w:rsidR="00CB5FE7">
        <w:rPr>
          <w:rFonts w:ascii="Times New Roman" w:hAnsi="Times New Roman"/>
          <w:sz w:val="28"/>
          <w:szCs w:val="28"/>
        </w:rPr>
        <w:t>П</w:t>
      </w:r>
      <w:r w:rsidR="00495E4C" w:rsidRPr="00495E4C">
        <w:rPr>
          <w:rFonts w:ascii="Times New Roman" w:hAnsi="Times New Roman"/>
          <w:sz w:val="28"/>
          <w:szCs w:val="28"/>
        </w:rPr>
        <w:t xml:space="preserve">ринципы государственного регулирования внешнеэкономической деятельности. </w:t>
      </w:r>
      <w:r w:rsidR="00495E4C">
        <w:rPr>
          <w:rFonts w:ascii="Times New Roman" w:hAnsi="Times New Roman"/>
          <w:sz w:val="28"/>
          <w:szCs w:val="28"/>
        </w:rPr>
        <w:t>М</w:t>
      </w:r>
      <w:r w:rsidR="008104EF" w:rsidRPr="008104EF">
        <w:rPr>
          <w:rFonts w:ascii="Times New Roman" w:hAnsi="Times New Roman"/>
          <w:sz w:val="28"/>
          <w:szCs w:val="28"/>
        </w:rPr>
        <w:t xml:space="preserve">еждународные соглашения и конвенции, регламентирующие внешнеторговые отношения стран. Региональные и преференциальные торговые соглашения. Методы государственного регулирования внешнеэкономической деятельности в Российской Федерации. Государственные органы, содействующие развитию внешнеэкономических связей, их функции. Таможенное регулирование </w:t>
      </w:r>
      <w:r w:rsidR="00495E4C" w:rsidRPr="00495E4C">
        <w:rPr>
          <w:rFonts w:ascii="Times New Roman" w:hAnsi="Times New Roman"/>
          <w:sz w:val="28"/>
          <w:szCs w:val="28"/>
        </w:rPr>
        <w:t>внешнеэкономической деятельности</w:t>
      </w:r>
      <w:r w:rsidR="008104EF">
        <w:rPr>
          <w:rFonts w:ascii="Times New Roman" w:hAnsi="Times New Roman"/>
          <w:sz w:val="28"/>
          <w:szCs w:val="28"/>
        </w:rPr>
        <w:t>.</w:t>
      </w:r>
      <w:r w:rsidR="008104EF" w:rsidRPr="008104EF">
        <w:rPr>
          <w:rFonts w:ascii="Times New Roman" w:hAnsi="Times New Roman"/>
          <w:sz w:val="28"/>
          <w:szCs w:val="28"/>
        </w:rPr>
        <w:t xml:space="preserve"> Инструменты таможенно-тарифного регулирования</w:t>
      </w:r>
      <w:r w:rsidR="00495E4C">
        <w:rPr>
          <w:rFonts w:ascii="Times New Roman" w:hAnsi="Times New Roman"/>
          <w:sz w:val="28"/>
          <w:szCs w:val="28"/>
        </w:rPr>
        <w:t>.</w:t>
      </w:r>
      <w:r w:rsidR="008104EF" w:rsidRPr="008104EF">
        <w:rPr>
          <w:rFonts w:ascii="Times New Roman" w:hAnsi="Times New Roman"/>
          <w:sz w:val="28"/>
          <w:szCs w:val="28"/>
        </w:rPr>
        <w:t xml:space="preserve"> Элементы таможенного тарифа. Классификация таможенных пошлин. Таможенные </w:t>
      </w:r>
      <w:r w:rsidR="008104EF">
        <w:rPr>
          <w:rFonts w:ascii="Times New Roman" w:hAnsi="Times New Roman"/>
          <w:sz w:val="28"/>
          <w:szCs w:val="28"/>
        </w:rPr>
        <w:t>процедуры</w:t>
      </w:r>
      <w:r w:rsidR="008104EF" w:rsidRPr="008104EF">
        <w:rPr>
          <w:rFonts w:ascii="Times New Roman" w:hAnsi="Times New Roman"/>
          <w:sz w:val="28"/>
          <w:szCs w:val="28"/>
        </w:rPr>
        <w:t xml:space="preserve"> в системе внешней торговли. </w:t>
      </w:r>
      <w:r w:rsidR="00F463E5">
        <w:rPr>
          <w:rFonts w:ascii="Times New Roman" w:hAnsi="Times New Roman"/>
          <w:sz w:val="28"/>
          <w:szCs w:val="28"/>
        </w:rPr>
        <w:t>Значение, сущность и виды</w:t>
      </w:r>
      <w:r w:rsidR="008104EF" w:rsidRPr="008104EF">
        <w:rPr>
          <w:rFonts w:ascii="Times New Roman" w:hAnsi="Times New Roman"/>
          <w:sz w:val="28"/>
          <w:szCs w:val="28"/>
        </w:rPr>
        <w:t xml:space="preserve"> нетарифных методов регулирования внешней торговли. </w:t>
      </w:r>
    </w:p>
    <w:p w:rsidR="000E7D82" w:rsidRPr="00F8063F" w:rsidRDefault="000E7D82" w:rsidP="00F8063F">
      <w:pPr>
        <w:spacing w:after="0" w:line="240" w:lineRule="auto"/>
        <w:ind w:firstLine="708"/>
        <w:jc w:val="both"/>
        <w:rPr>
          <w:rFonts w:ascii="Times New Roman" w:hAnsi="Times New Roman"/>
          <w:b/>
          <w:sz w:val="28"/>
          <w:szCs w:val="28"/>
        </w:rPr>
      </w:pPr>
    </w:p>
    <w:p w:rsidR="00DF1FA9" w:rsidRDefault="009F35BE" w:rsidP="0023350A">
      <w:pPr>
        <w:spacing w:after="0" w:line="240" w:lineRule="auto"/>
        <w:ind w:firstLine="709"/>
        <w:jc w:val="both"/>
        <w:rPr>
          <w:rFonts w:ascii="Times New Roman" w:hAnsi="Times New Roman"/>
          <w:b/>
          <w:bCs/>
          <w:sz w:val="28"/>
          <w:szCs w:val="28"/>
        </w:rPr>
      </w:pPr>
      <w:r w:rsidRPr="00683FDB">
        <w:rPr>
          <w:rFonts w:ascii="Times New Roman" w:hAnsi="Times New Roman"/>
          <w:b/>
          <w:bCs/>
          <w:sz w:val="28"/>
          <w:szCs w:val="28"/>
        </w:rPr>
        <w:lastRenderedPageBreak/>
        <w:t xml:space="preserve">Тема 3. </w:t>
      </w:r>
      <w:r w:rsidR="00F64157">
        <w:rPr>
          <w:rFonts w:ascii="Times New Roman" w:hAnsi="Times New Roman"/>
          <w:b/>
          <w:bCs/>
          <w:sz w:val="28"/>
          <w:szCs w:val="28"/>
        </w:rPr>
        <w:t>Внешнеторговые операции и сделки</w:t>
      </w:r>
    </w:p>
    <w:p w:rsidR="00DF1FA9" w:rsidRPr="008104EF" w:rsidRDefault="00441111" w:rsidP="00F64157">
      <w:pPr>
        <w:spacing w:after="0" w:line="240" w:lineRule="auto"/>
        <w:ind w:firstLine="709"/>
        <w:jc w:val="both"/>
        <w:rPr>
          <w:rFonts w:ascii="Times New Roman" w:hAnsi="Times New Roman"/>
          <w:bCs/>
          <w:sz w:val="28"/>
          <w:szCs w:val="28"/>
        </w:rPr>
      </w:pPr>
      <w:r w:rsidRPr="00441111">
        <w:rPr>
          <w:rFonts w:ascii="Times New Roman" w:hAnsi="Times New Roman"/>
          <w:bCs/>
          <w:sz w:val="28"/>
          <w:szCs w:val="28"/>
        </w:rPr>
        <w:t xml:space="preserve">Сущность </w:t>
      </w:r>
      <w:r>
        <w:rPr>
          <w:rFonts w:ascii="Times New Roman" w:hAnsi="Times New Roman"/>
          <w:bCs/>
          <w:sz w:val="28"/>
          <w:szCs w:val="28"/>
        </w:rPr>
        <w:t xml:space="preserve">и виды </w:t>
      </w:r>
      <w:r w:rsidRPr="00441111">
        <w:rPr>
          <w:rFonts w:ascii="Times New Roman" w:hAnsi="Times New Roman"/>
          <w:bCs/>
          <w:sz w:val="28"/>
          <w:szCs w:val="28"/>
        </w:rPr>
        <w:t>внешне</w:t>
      </w:r>
      <w:r w:rsidR="00F64157">
        <w:rPr>
          <w:rFonts w:ascii="Times New Roman" w:hAnsi="Times New Roman"/>
          <w:bCs/>
          <w:sz w:val="28"/>
          <w:szCs w:val="28"/>
        </w:rPr>
        <w:t>торговых</w:t>
      </w:r>
      <w:r w:rsidRPr="00441111">
        <w:rPr>
          <w:rFonts w:ascii="Times New Roman" w:hAnsi="Times New Roman"/>
          <w:bCs/>
          <w:sz w:val="28"/>
          <w:szCs w:val="28"/>
        </w:rPr>
        <w:t xml:space="preserve"> операций</w:t>
      </w:r>
      <w:r>
        <w:rPr>
          <w:rFonts w:ascii="Times New Roman" w:hAnsi="Times New Roman"/>
          <w:bCs/>
          <w:sz w:val="28"/>
          <w:szCs w:val="28"/>
        </w:rPr>
        <w:t>.</w:t>
      </w:r>
      <w:r w:rsidRPr="00441111">
        <w:rPr>
          <w:rFonts w:ascii="Times New Roman" w:hAnsi="Times New Roman"/>
          <w:bCs/>
          <w:sz w:val="28"/>
          <w:szCs w:val="28"/>
        </w:rPr>
        <w:t xml:space="preserve"> </w:t>
      </w:r>
      <w:r w:rsidR="00F64157" w:rsidRPr="00F64157">
        <w:rPr>
          <w:rFonts w:ascii="Times New Roman" w:hAnsi="Times New Roman"/>
          <w:bCs/>
          <w:sz w:val="28"/>
          <w:szCs w:val="28"/>
        </w:rPr>
        <w:t xml:space="preserve">Основные и обеспечивающие внешнеторговые операции. </w:t>
      </w:r>
      <w:r w:rsidRPr="00441111">
        <w:rPr>
          <w:rFonts w:ascii="Times New Roman" w:hAnsi="Times New Roman"/>
          <w:bCs/>
          <w:sz w:val="28"/>
          <w:szCs w:val="28"/>
        </w:rPr>
        <w:t>Понятие экспортной и импортной операции, реэкспортной и реимпортной операции. Разработка и реализация мероприятий по выходу на внешний рынок. Поиск и выбор контрагентов. Изучение зарубежного рынка.  Коммерческие предложения. Формы заключения внешнеторговых сделок.</w:t>
      </w:r>
      <w:r>
        <w:rPr>
          <w:rFonts w:ascii="Times New Roman" w:hAnsi="Times New Roman"/>
          <w:bCs/>
          <w:sz w:val="28"/>
          <w:szCs w:val="28"/>
        </w:rPr>
        <w:t xml:space="preserve"> </w:t>
      </w:r>
      <w:r w:rsidRPr="00441111">
        <w:rPr>
          <w:rFonts w:ascii="Times New Roman" w:hAnsi="Times New Roman"/>
          <w:bCs/>
          <w:sz w:val="28"/>
          <w:szCs w:val="28"/>
        </w:rPr>
        <w:t xml:space="preserve">Роль посредников в современных внешнеэкономических операциях.  Основные формы посреднической деятельности в осуществлении внешнеэкономических операций. </w:t>
      </w:r>
      <w:r w:rsidR="00F64157" w:rsidRPr="00F64157">
        <w:rPr>
          <w:rFonts w:ascii="Times New Roman" w:hAnsi="Times New Roman"/>
          <w:bCs/>
          <w:sz w:val="28"/>
          <w:szCs w:val="28"/>
        </w:rPr>
        <w:t>Товарообменные сделки или встречные операции.</w:t>
      </w:r>
      <w:r w:rsidR="00F64157">
        <w:rPr>
          <w:rFonts w:ascii="Times New Roman" w:hAnsi="Times New Roman"/>
          <w:bCs/>
          <w:sz w:val="28"/>
          <w:szCs w:val="28"/>
        </w:rPr>
        <w:t xml:space="preserve"> </w:t>
      </w:r>
      <w:r w:rsidRPr="00441111">
        <w:rPr>
          <w:rFonts w:ascii="Times New Roman" w:hAnsi="Times New Roman"/>
          <w:bCs/>
          <w:sz w:val="28"/>
          <w:szCs w:val="28"/>
        </w:rPr>
        <w:t xml:space="preserve">Правовые аспекты договора международной купли-продажи товаров. Виды и механизм действия внешнеторговых договоров. Содержание и структура международного контракта купли-продажи товаров. Базисные условия поставки товаров по ИНКОТЕРМС. </w:t>
      </w:r>
      <w:r w:rsidR="008104EF" w:rsidRPr="008104EF">
        <w:rPr>
          <w:rFonts w:ascii="Times New Roman" w:hAnsi="Times New Roman"/>
          <w:bCs/>
          <w:sz w:val="28"/>
          <w:szCs w:val="28"/>
        </w:rPr>
        <w:t>Современные цифровые технологии в подготовке и реализации внешне</w:t>
      </w:r>
      <w:r w:rsidR="00F64157">
        <w:rPr>
          <w:rFonts w:ascii="Times New Roman" w:hAnsi="Times New Roman"/>
          <w:bCs/>
          <w:sz w:val="28"/>
          <w:szCs w:val="28"/>
        </w:rPr>
        <w:t>торговых</w:t>
      </w:r>
      <w:r w:rsidR="008104EF" w:rsidRPr="008104EF">
        <w:rPr>
          <w:rFonts w:ascii="Times New Roman" w:hAnsi="Times New Roman"/>
          <w:bCs/>
          <w:sz w:val="28"/>
          <w:szCs w:val="28"/>
        </w:rPr>
        <w:t xml:space="preserve"> операций.</w:t>
      </w:r>
    </w:p>
    <w:p w:rsidR="00DF1FA9" w:rsidRPr="008104EF" w:rsidRDefault="00DF1FA9" w:rsidP="0023350A">
      <w:pPr>
        <w:spacing w:after="0" w:line="240" w:lineRule="auto"/>
        <w:ind w:firstLine="709"/>
        <w:jc w:val="both"/>
        <w:rPr>
          <w:rFonts w:ascii="Times New Roman" w:hAnsi="Times New Roman"/>
          <w:bCs/>
          <w:sz w:val="28"/>
          <w:szCs w:val="28"/>
        </w:rPr>
      </w:pPr>
    </w:p>
    <w:p w:rsidR="0023350A" w:rsidRPr="0023350A" w:rsidRDefault="00DF1FA9" w:rsidP="0023350A">
      <w:pPr>
        <w:spacing w:after="0" w:line="240" w:lineRule="auto"/>
        <w:ind w:firstLine="709"/>
        <w:jc w:val="both"/>
        <w:rPr>
          <w:rFonts w:ascii="Times New Roman" w:hAnsi="Times New Roman"/>
          <w:b/>
          <w:bCs/>
          <w:sz w:val="28"/>
          <w:szCs w:val="28"/>
        </w:rPr>
      </w:pPr>
      <w:r>
        <w:rPr>
          <w:rFonts w:ascii="Times New Roman" w:hAnsi="Times New Roman"/>
          <w:b/>
          <w:bCs/>
          <w:sz w:val="28"/>
          <w:szCs w:val="28"/>
        </w:rPr>
        <w:t xml:space="preserve">Тема 4. </w:t>
      </w:r>
      <w:r w:rsidR="0023350A" w:rsidRPr="0023350A">
        <w:rPr>
          <w:rFonts w:ascii="Times New Roman" w:hAnsi="Times New Roman"/>
          <w:b/>
          <w:bCs/>
          <w:sz w:val="28"/>
          <w:szCs w:val="28"/>
        </w:rPr>
        <w:t>Логистическое обеспечение внешнеэкономической деятельности</w:t>
      </w:r>
    </w:p>
    <w:p w:rsidR="00F23535" w:rsidRDefault="0023350A" w:rsidP="00631E3F">
      <w:pPr>
        <w:spacing w:after="0" w:line="240" w:lineRule="auto"/>
        <w:ind w:firstLine="709"/>
        <w:jc w:val="both"/>
        <w:rPr>
          <w:rFonts w:ascii="Times New Roman" w:hAnsi="Times New Roman"/>
          <w:color w:val="000000"/>
          <w:sz w:val="28"/>
          <w:szCs w:val="28"/>
          <w:shd w:val="clear" w:color="auto" w:fill="FFFFFF"/>
        </w:rPr>
      </w:pPr>
      <w:r w:rsidRPr="0023350A">
        <w:rPr>
          <w:rFonts w:ascii="Times New Roman" w:hAnsi="Times New Roman"/>
          <w:bCs/>
          <w:sz w:val="28"/>
          <w:szCs w:val="28"/>
        </w:rPr>
        <w:t>Цели, задачи и принципы логистики во внешнеэкономической деятельности</w:t>
      </w:r>
      <w:r w:rsidR="00EE462F">
        <w:rPr>
          <w:rFonts w:ascii="Times New Roman" w:hAnsi="Times New Roman"/>
          <w:bCs/>
          <w:sz w:val="28"/>
          <w:szCs w:val="28"/>
        </w:rPr>
        <w:t>.</w:t>
      </w:r>
      <w:r w:rsidRPr="0023350A">
        <w:rPr>
          <w:rFonts w:ascii="Times New Roman" w:hAnsi="Times New Roman"/>
          <w:bCs/>
          <w:sz w:val="28"/>
          <w:szCs w:val="28"/>
        </w:rPr>
        <w:t xml:space="preserve"> Сущность и типы потоков в </w:t>
      </w:r>
      <w:r w:rsidR="001A68A2">
        <w:rPr>
          <w:rFonts w:ascii="Times New Roman" w:hAnsi="Times New Roman"/>
          <w:bCs/>
          <w:sz w:val="28"/>
          <w:szCs w:val="28"/>
        </w:rPr>
        <w:t xml:space="preserve">международной </w:t>
      </w:r>
      <w:r w:rsidRPr="0023350A">
        <w:rPr>
          <w:rFonts w:ascii="Times New Roman" w:hAnsi="Times New Roman"/>
          <w:bCs/>
          <w:sz w:val="28"/>
          <w:szCs w:val="28"/>
        </w:rPr>
        <w:t>логистике. Логистические операции и их виды</w:t>
      </w:r>
      <w:r w:rsidR="001A68A2">
        <w:rPr>
          <w:rFonts w:ascii="Times New Roman" w:hAnsi="Times New Roman"/>
          <w:bCs/>
          <w:sz w:val="28"/>
          <w:szCs w:val="28"/>
        </w:rPr>
        <w:t xml:space="preserve"> во внешнеэкономической деятельности</w:t>
      </w:r>
      <w:r w:rsidRPr="0023350A">
        <w:rPr>
          <w:rFonts w:ascii="Times New Roman" w:hAnsi="Times New Roman"/>
          <w:bCs/>
          <w:sz w:val="28"/>
          <w:szCs w:val="28"/>
        </w:rPr>
        <w:t xml:space="preserve">. Логистические методы осуществления внешнеторговой деятельности. Состав и структура логистических издержек внешнеторговых операций. Понятие и виды логистических систем. Международная логистика как составная часть мировой экономической системы. Риски в логистике поставок международных грузов. Международные экономические организации и их роль в регулировании международной логистики.  </w:t>
      </w:r>
      <w:r w:rsidR="006234D4" w:rsidRPr="006234D4">
        <w:rPr>
          <w:rFonts w:ascii="Times New Roman" w:hAnsi="Times New Roman"/>
          <w:bCs/>
          <w:sz w:val="28"/>
          <w:szCs w:val="28"/>
        </w:rPr>
        <w:t xml:space="preserve">Современные мировые тенденции применения реверсивной и «зеленой логистики». </w:t>
      </w:r>
      <w:r w:rsidR="00F23535">
        <w:rPr>
          <w:rFonts w:ascii="Times New Roman" w:hAnsi="Times New Roman"/>
          <w:color w:val="000000"/>
          <w:sz w:val="28"/>
          <w:szCs w:val="28"/>
          <w:shd w:val="clear" w:color="auto" w:fill="FFFFFF"/>
        </w:rPr>
        <w:t>С</w:t>
      </w:r>
      <w:r w:rsidR="004F3CFF" w:rsidRPr="004F3CFF">
        <w:rPr>
          <w:rFonts w:ascii="Times New Roman" w:hAnsi="Times New Roman"/>
          <w:color w:val="000000"/>
          <w:sz w:val="28"/>
          <w:szCs w:val="28"/>
          <w:shd w:val="clear" w:color="auto" w:fill="FFFFFF"/>
        </w:rPr>
        <w:t>ущность закупочной логистики во внешнеэкономической деятельности. Особенности выбора поставщика. Понятие, задачи и правила распределительной логистики.  Логистические каналы и цепи</w:t>
      </w:r>
      <w:r w:rsidR="00F23535">
        <w:rPr>
          <w:rFonts w:ascii="Times New Roman" w:hAnsi="Times New Roman"/>
          <w:color w:val="000000"/>
          <w:sz w:val="28"/>
          <w:szCs w:val="28"/>
          <w:shd w:val="clear" w:color="auto" w:fill="FFFFFF"/>
        </w:rPr>
        <w:t xml:space="preserve"> в международной торговле</w:t>
      </w:r>
      <w:r w:rsidR="004F3CFF" w:rsidRPr="004F3CFF">
        <w:rPr>
          <w:rFonts w:ascii="Times New Roman" w:hAnsi="Times New Roman"/>
          <w:color w:val="000000"/>
          <w:sz w:val="28"/>
          <w:szCs w:val="28"/>
          <w:shd w:val="clear" w:color="auto" w:fill="FFFFFF"/>
        </w:rPr>
        <w:t>. Роль складов в международной логистике. Классификация и идентификация товара</w:t>
      </w:r>
      <w:r w:rsidR="00F458C2">
        <w:rPr>
          <w:rFonts w:ascii="Times New Roman" w:hAnsi="Times New Roman"/>
          <w:color w:val="000000"/>
          <w:sz w:val="28"/>
          <w:szCs w:val="28"/>
          <w:shd w:val="clear" w:color="auto" w:fill="FFFFFF"/>
        </w:rPr>
        <w:t xml:space="preserve"> во внешнеэкономической деятельности</w:t>
      </w:r>
      <w:r w:rsidR="004F3CFF" w:rsidRPr="004F3CFF">
        <w:rPr>
          <w:rFonts w:ascii="Times New Roman" w:hAnsi="Times New Roman"/>
          <w:color w:val="000000"/>
          <w:sz w:val="28"/>
          <w:szCs w:val="28"/>
          <w:shd w:val="clear" w:color="auto" w:fill="FFFFFF"/>
        </w:rPr>
        <w:t xml:space="preserve">. </w:t>
      </w:r>
    </w:p>
    <w:p w:rsidR="00E70597" w:rsidRDefault="00E70597" w:rsidP="00631E3F">
      <w:pPr>
        <w:spacing w:after="0" w:line="240" w:lineRule="auto"/>
        <w:ind w:firstLine="709"/>
        <w:jc w:val="both"/>
        <w:rPr>
          <w:rFonts w:ascii="Times New Roman" w:hAnsi="Times New Roman"/>
          <w:b/>
          <w:sz w:val="28"/>
          <w:szCs w:val="28"/>
        </w:rPr>
      </w:pPr>
    </w:p>
    <w:p w:rsidR="004F3CFF" w:rsidRDefault="004F3CFF" w:rsidP="00631E3F">
      <w:pPr>
        <w:spacing w:after="0" w:line="240" w:lineRule="auto"/>
        <w:ind w:firstLine="709"/>
        <w:jc w:val="both"/>
        <w:rPr>
          <w:rFonts w:ascii="Times New Roman" w:hAnsi="Times New Roman"/>
          <w:sz w:val="28"/>
          <w:szCs w:val="28"/>
        </w:rPr>
      </w:pPr>
      <w:r w:rsidRPr="004F3CFF">
        <w:rPr>
          <w:rFonts w:ascii="Times New Roman" w:hAnsi="Times New Roman"/>
          <w:b/>
          <w:sz w:val="28"/>
          <w:szCs w:val="28"/>
        </w:rPr>
        <w:t>Тема 5.</w:t>
      </w:r>
      <w:r w:rsidRPr="004F3CFF">
        <w:rPr>
          <w:rFonts w:ascii="Times New Roman" w:hAnsi="Times New Roman"/>
          <w:sz w:val="28"/>
          <w:szCs w:val="28"/>
        </w:rPr>
        <w:t xml:space="preserve"> </w:t>
      </w:r>
      <w:r w:rsidR="00973AEC" w:rsidRPr="004F3CFF">
        <w:rPr>
          <w:rFonts w:ascii="Times New Roman" w:hAnsi="Times New Roman"/>
          <w:b/>
          <w:sz w:val="28"/>
          <w:szCs w:val="28"/>
        </w:rPr>
        <w:t>Роль транспорт</w:t>
      </w:r>
      <w:r>
        <w:rPr>
          <w:rFonts w:ascii="Times New Roman" w:hAnsi="Times New Roman"/>
          <w:b/>
          <w:sz w:val="28"/>
          <w:szCs w:val="28"/>
        </w:rPr>
        <w:t xml:space="preserve">ной логистики </w:t>
      </w:r>
      <w:r w:rsidR="00973AEC" w:rsidRPr="004F3CFF">
        <w:rPr>
          <w:rFonts w:ascii="Times New Roman" w:hAnsi="Times New Roman"/>
          <w:b/>
          <w:sz w:val="28"/>
          <w:szCs w:val="28"/>
        </w:rPr>
        <w:t>во в</w:t>
      </w:r>
      <w:r w:rsidR="00EF0899">
        <w:rPr>
          <w:rFonts w:ascii="Times New Roman" w:hAnsi="Times New Roman"/>
          <w:b/>
          <w:sz w:val="28"/>
          <w:szCs w:val="28"/>
        </w:rPr>
        <w:t>нешнеэкономической деятельности</w:t>
      </w:r>
    </w:p>
    <w:p w:rsidR="001A1D10" w:rsidRDefault="001A1D10" w:rsidP="001A1D10">
      <w:pPr>
        <w:spacing w:after="0" w:line="240" w:lineRule="auto"/>
        <w:ind w:firstLine="709"/>
        <w:jc w:val="both"/>
        <w:rPr>
          <w:rFonts w:ascii="Times New Roman" w:hAnsi="Times New Roman"/>
          <w:sz w:val="28"/>
          <w:szCs w:val="28"/>
        </w:rPr>
      </w:pPr>
      <w:r w:rsidRPr="00973AEC">
        <w:rPr>
          <w:rFonts w:ascii="Times New Roman" w:hAnsi="Times New Roman"/>
          <w:sz w:val="28"/>
          <w:szCs w:val="28"/>
        </w:rPr>
        <w:t>Понятие международной перевозки,</w:t>
      </w:r>
      <w:r>
        <w:rPr>
          <w:rFonts w:ascii="Times New Roman" w:hAnsi="Times New Roman"/>
          <w:sz w:val="28"/>
          <w:szCs w:val="28"/>
        </w:rPr>
        <w:t xml:space="preserve"> </w:t>
      </w:r>
      <w:r w:rsidRPr="00973AEC">
        <w:rPr>
          <w:rFonts w:ascii="Times New Roman" w:hAnsi="Times New Roman"/>
          <w:sz w:val="28"/>
          <w:szCs w:val="28"/>
        </w:rPr>
        <w:t>международного сообщения и транспортной операции.</w:t>
      </w:r>
      <w:r>
        <w:rPr>
          <w:rFonts w:ascii="Times New Roman" w:hAnsi="Times New Roman"/>
          <w:sz w:val="28"/>
          <w:szCs w:val="28"/>
        </w:rPr>
        <w:t xml:space="preserve"> </w:t>
      </w:r>
      <w:r w:rsidRPr="009629B0">
        <w:rPr>
          <w:rFonts w:ascii="Times New Roman" w:hAnsi="Times New Roman"/>
          <w:sz w:val="28"/>
          <w:szCs w:val="28"/>
        </w:rPr>
        <w:t xml:space="preserve">Сущность и задачи транспортной логистики. </w:t>
      </w:r>
      <w:r w:rsidRPr="00F64157">
        <w:rPr>
          <w:rFonts w:ascii="Times New Roman" w:hAnsi="Times New Roman"/>
          <w:sz w:val="28"/>
          <w:szCs w:val="28"/>
        </w:rPr>
        <w:t>Участники транспортного процесса во внешнеэкономической деятельности.</w:t>
      </w:r>
      <w:r>
        <w:rPr>
          <w:rFonts w:ascii="Times New Roman" w:hAnsi="Times New Roman"/>
          <w:sz w:val="28"/>
          <w:szCs w:val="28"/>
        </w:rPr>
        <w:t xml:space="preserve"> </w:t>
      </w:r>
      <w:r w:rsidRPr="00973AEC">
        <w:rPr>
          <w:rFonts w:ascii="Times New Roman" w:hAnsi="Times New Roman"/>
          <w:sz w:val="28"/>
          <w:szCs w:val="28"/>
        </w:rPr>
        <w:t>Характеристика групп</w:t>
      </w:r>
      <w:r>
        <w:rPr>
          <w:rFonts w:ascii="Times New Roman" w:hAnsi="Times New Roman"/>
          <w:sz w:val="28"/>
          <w:szCs w:val="28"/>
        </w:rPr>
        <w:t xml:space="preserve"> </w:t>
      </w:r>
      <w:r w:rsidRPr="00973AEC">
        <w:rPr>
          <w:rFonts w:ascii="Times New Roman" w:hAnsi="Times New Roman"/>
          <w:sz w:val="28"/>
          <w:szCs w:val="28"/>
        </w:rPr>
        <w:t xml:space="preserve">транспортных операций во </w:t>
      </w:r>
      <w:r w:rsidRPr="00F8063F">
        <w:rPr>
          <w:rFonts w:ascii="Times New Roman" w:hAnsi="Times New Roman"/>
          <w:sz w:val="28"/>
          <w:szCs w:val="28"/>
        </w:rPr>
        <w:t>внешнеэкономической деятельности</w:t>
      </w:r>
      <w:r w:rsidRPr="00973AEC">
        <w:rPr>
          <w:rFonts w:ascii="Times New Roman" w:hAnsi="Times New Roman"/>
          <w:sz w:val="28"/>
          <w:szCs w:val="28"/>
        </w:rPr>
        <w:t xml:space="preserve">. </w:t>
      </w:r>
      <w:r w:rsidRPr="00E1037B">
        <w:rPr>
          <w:rFonts w:ascii="Times New Roman" w:hAnsi="Times New Roman"/>
          <w:sz w:val="28"/>
          <w:szCs w:val="28"/>
        </w:rPr>
        <w:t>Преимущества и недостатки различных видов транспорта для международных перевозок.</w:t>
      </w:r>
      <w:r>
        <w:rPr>
          <w:rFonts w:ascii="Times New Roman" w:hAnsi="Times New Roman"/>
          <w:sz w:val="28"/>
          <w:szCs w:val="28"/>
        </w:rPr>
        <w:t xml:space="preserve"> </w:t>
      </w:r>
      <w:r w:rsidRPr="00631E3F">
        <w:rPr>
          <w:rFonts w:ascii="Times New Roman" w:hAnsi="Times New Roman"/>
          <w:sz w:val="28"/>
          <w:szCs w:val="28"/>
        </w:rPr>
        <w:t>Классификация</w:t>
      </w:r>
      <w:r>
        <w:rPr>
          <w:rFonts w:ascii="Times New Roman" w:hAnsi="Times New Roman"/>
          <w:sz w:val="28"/>
          <w:szCs w:val="28"/>
        </w:rPr>
        <w:t xml:space="preserve"> </w:t>
      </w:r>
      <w:r w:rsidRPr="00631E3F">
        <w:rPr>
          <w:rFonts w:ascii="Times New Roman" w:hAnsi="Times New Roman"/>
          <w:sz w:val="28"/>
          <w:szCs w:val="28"/>
        </w:rPr>
        <w:t>грузов в системе международных</w:t>
      </w:r>
      <w:r>
        <w:rPr>
          <w:rFonts w:ascii="Times New Roman" w:hAnsi="Times New Roman"/>
          <w:sz w:val="28"/>
          <w:szCs w:val="28"/>
        </w:rPr>
        <w:t xml:space="preserve"> </w:t>
      </w:r>
      <w:r w:rsidRPr="00631E3F">
        <w:rPr>
          <w:rFonts w:ascii="Times New Roman" w:hAnsi="Times New Roman"/>
          <w:sz w:val="28"/>
          <w:szCs w:val="28"/>
        </w:rPr>
        <w:t>транспортных перевозок, их</w:t>
      </w:r>
      <w:r>
        <w:rPr>
          <w:rFonts w:ascii="Times New Roman" w:hAnsi="Times New Roman"/>
          <w:sz w:val="28"/>
          <w:szCs w:val="28"/>
        </w:rPr>
        <w:t xml:space="preserve"> </w:t>
      </w:r>
      <w:r w:rsidRPr="00631E3F">
        <w:rPr>
          <w:rFonts w:ascii="Times New Roman" w:hAnsi="Times New Roman"/>
          <w:sz w:val="28"/>
          <w:szCs w:val="28"/>
        </w:rPr>
        <w:t>характеристики.</w:t>
      </w:r>
      <w:r>
        <w:rPr>
          <w:rFonts w:ascii="Times New Roman" w:hAnsi="Times New Roman"/>
          <w:sz w:val="28"/>
          <w:szCs w:val="28"/>
        </w:rPr>
        <w:t xml:space="preserve"> </w:t>
      </w:r>
      <w:r w:rsidRPr="00CE2291">
        <w:rPr>
          <w:rFonts w:ascii="Times New Roman" w:hAnsi="Times New Roman"/>
          <w:sz w:val="28"/>
          <w:szCs w:val="28"/>
        </w:rPr>
        <w:t xml:space="preserve">Выбор вида транспортных средств. Транспортные тарифы и правила их применения. Логистический </w:t>
      </w:r>
      <w:r w:rsidRPr="00CE2291">
        <w:rPr>
          <w:rFonts w:ascii="Times New Roman" w:hAnsi="Times New Roman"/>
          <w:sz w:val="28"/>
          <w:szCs w:val="28"/>
        </w:rPr>
        <w:lastRenderedPageBreak/>
        <w:t>выбор вида транспорта</w:t>
      </w:r>
      <w:r>
        <w:rPr>
          <w:rFonts w:ascii="Times New Roman" w:hAnsi="Times New Roman"/>
          <w:sz w:val="28"/>
          <w:szCs w:val="28"/>
        </w:rPr>
        <w:t xml:space="preserve"> при международных перевозках</w:t>
      </w:r>
      <w:r w:rsidRPr="00CE2291">
        <w:rPr>
          <w:rFonts w:ascii="Times New Roman" w:hAnsi="Times New Roman"/>
          <w:sz w:val="28"/>
          <w:szCs w:val="28"/>
        </w:rPr>
        <w:t>. Выбор перевозчика и экспедитора. Логистический подход к управлению смешанными внешнеторговыми перевозками</w:t>
      </w:r>
      <w:r w:rsidRPr="006234D4">
        <w:rPr>
          <w:rFonts w:ascii="Times New Roman" w:hAnsi="Times New Roman"/>
          <w:sz w:val="28"/>
          <w:szCs w:val="28"/>
        </w:rPr>
        <w:t>. Мировой рынок транспортно-логистических услуг.</w:t>
      </w:r>
    </w:p>
    <w:p w:rsidR="006234D4" w:rsidRPr="006234D4" w:rsidRDefault="006234D4" w:rsidP="00631E3F">
      <w:pPr>
        <w:spacing w:after="0" w:line="240" w:lineRule="auto"/>
        <w:ind w:firstLine="709"/>
        <w:jc w:val="both"/>
        <w:rPr>
          <w:rFonts w:ascii="Times New Roman" w:hAnsi="Times New Roman"/>
          <w:sz w:val="28"/>
          <w:szCs w:val="28"/>
        </w:rPr>
      </w:pPr>
    </w:p>
    <w:p w:rsidR="00256B21" w:rsidRPr="00683FDB" w:rsidRDefault="00256B21" w:rsidP="00256B21">
      <w:pPr>
        <w:spacing w:after="0" w:line="240" w:lineRule="auto"/>
        <w:ind w:firstLine="709"/>
        <w:jc w:val="both"/>
        <w:rPr>
          <w:rFonts w:ascii="Times New Roman" w:hAnsi="Times New Roman"/>
          <w:b/>
          <w:sz w:val="28"/>
          <w:szCs w:val="28"/>
        </w:rPr>
      </w:pPr>
      <w:r w:rsidRPr="00683FDB">
        <w:rPr>
          <w:rFonts w:ascii="Times New Roman" w:hAnsi="Times New Roman"/>
          <w:b/>
          <w:bCs/>
          <w:sz w:val="28"/>
          <w:szCs w:val="28"/>
        </w:rPr>
        <w:t xml:space="preserve">Тема </w:t>
      </w:r>
      <w:r w:rsidR="004F3CFF">
        <w:rPr>
          <w:rFonts w:ascii="Times New Roman" w:hAnsi="Times New Roman"/>
          <w:b/>
          <w:bCs/>
          <w:sz w:val="28"/>
          <w:szCs w:val="28"/>
        </w:rPr>
        <w:t>6</w:t>
      </w:r>
      <w:r w:rsidRPr="00683FDB">
        <w:rPr>
          <w:rFonts w:ascii="Times New Roman" w:hAnsi="Times New Roman"/>
          <w:b/>
          <w:bCs/>
          <w:sz w:val="28"/>
          <w:szCs w:val="28"/>
        </w:rPr>
        <w:t>.</w:t>
      </w:r>
      <w:r w:rsidRPr="00683FDB">
        <w:rPr>
          <w:rFonts w:ascii="Times New Roman" w:hAnsi="Times New Roman"/>
          <w:bCs/>
          <w:sz w:val="28"/>
          <w:szCs w:val="28"/>
        </w:rPr>
        <w:t xml:space="preserve"> </w:t>
      </w:r>
      <w:r w:rsidR="00B753E6" w:rsidRPr="00683FDB">
        <w:rPr>
          <w:rStyle w:val="af0"/>
          <w:rFonts w:ascii="Times New Roman" w:hAnsi="Times New Roman"/>
          <w:sz w:val="28"/>
          <w:szCs w:val="28"/>
        </w:rPr>
        <w:t xml:space="preserve">Организация и управление </w:t>
      </w:r>
      <w:r w:rsidR="00F23535">
        <w:rPr>
          <w:rStyle w:val="af0"/>
          <w:rFonts w:ascii="Times New Roman" w:hAnsi="Times New Roman"/>
          <w:sz w:val="28"/>
          <w:szCs w:val="28"/>
        </w:rPr>
        <w:t xml:space="preserve">международных </w:t>
      </w:r>
      <w:r w:rsidR="00B753E6" w:rsidRPr="00683FDB">
        <w:rPr>
          <w:rStyle w:val="af0"/>
          <w:rFonts w:ascii="Times New Roman" w:hAnsi="Times New Roman"/>
          <w:sz w:val="28"/>
          <w:szCs w:val="28"/>
        </w:rPr>
        <w:t xml:space="preserve">перевозок грузов морским </w:t>
      </w:r>
      <w:r w:rsidR="0023350A">
        <w:rPr>
          <w:rStyle w:val="af0"/>
          <w:rFonts w:ascii="Times New Roman" w:hAnsi="Times New Roman"/>
          <w:sz w:val="28"/>
          <w:szCs w:val="28"/>
        </w:rPr>
        <w:t>и воздушным транспортом</w:t>
      </w:r>
    </w:p>
    <w:p w:rsidR="0023350A" w:rsidRDefault="00256B21" w:rsidP="00256B21">
      <w:pPr>
        <w:spacing w:after="0" w:line="240" w:lineRule="auto"/>
        <w:ind w:firstLine="648"/>
        <w:jc w:val="both"/>
        <w:rPr>
          <w:rFonts w:ascii="Times New Roman" w:hAnsi="Times New Roman"/>
          <w:bCs/>
          <w:sz w:val="28"/>
          <w:szCs w:val="28"/>
        </w:rPr>
      </w:pPr>
      <w:r w:rsidRPr="00683FDB">
        <w:rPr>
          <w:rFonts w:ascii="Times New Roman" w:hAnsi="Times New Roman"/>
          <w:sz w:val="28"/>
          <w:szCs w:val="28"/>
        </w:rPr>
        <w:t>Основные нормы международного морского</w:t>
      </w:r>
      <w:r w:rsidRPr="002571E6">
        <w:rPr>
          <w:rFonts w:ascii="Times New Roman" w:hAnsi="Times New Roman"/>
          <w:sz w:val="28"/>
          <w:szCs w:val="28"/>
        </w:rPr>
        <w:t xml:space="preserve"> права. </w:t>
      </w:r>
      <w:r w:rsidR="006234D4" w:rsidRPr="006234D4">
        <w:rPr>
          <w:rFonts w:ascii="Times New Roman" w:hAnsi="Times New Roman"/>
          <w:sz w:val="28"/>
          <w:szCs w:val="28"/>
        </w:rPr>
        <w:t>Международные организации</w:t>
      </w:r>
      <w:r w:rsidR="006234D4">
        <w:rPr>
          <w:rFonts w:ascii="Times New Roman" w:hAnsi="Times New Roman"/>
          <w:sz w:val="28"/>
          <w:szCs w:val="28"/>
        </w:rPr>
        <w:t xml:space="preserve"> в системе морских международных перевозок.</w:t>
      </w:r>
      <w:r w:rsidR="006234D4" w:rsidRPr="006234D4">
        <w:rPr>
          <w:rFonts w:ascii="Times New Roman" w:hAnsi="Times New Roman"/>
          <w:sz w:val="28"/>
          <w:szCs w:val="28"/>
        </w:rPr>
        <w:t xml:space="preserve"> </w:t>
      </w:r>
      <w:r w:rsidR="00E70597" w:rsidRPr="00E70597">
        <w:rPr>
          <w:rFonts w:ascii="Times New Roman" w:hAnsi="Times New Roman"/>
          <w:sz w:val="28"/>
          <w:szCs w:val="28"/>
        </w:rPr>
        <w:t xml:space="preserve">Договор морской перевозки в регулярном линейном судоходстве. Регулярные судоходные линии. </w:t>
      </w:r>
      <w:r w:rsidR="0059450D" w:rsidRPr="0059450D">
        <w:rPr>
          <w:rFonts w:ascii="Times New Roman" w:hAnsi="Times New Roman"/>
          <w:sz w:val="28"/>
          <w:szCs w:val="28"/>
        </w:rPr>
        <w:t xml:space="preserve">Понятие и виды коносамента. </w:t>
      </w:r>
      <w:r w:rsidRPr="002571E6">
        <w:rPr>
          <w:rFonts w:ascii="Times New Roman" w:hAnsi="Times New Roman"/>
          <w:sz w:val="28"/>
          <w:szCs w:val="28"/>
        </w:rPr>
        <w:t>Структура и содержание коносамента.</w:t>
      </w:r>
      <w:r w:rsidR="00E70597" w:rsidRPr="00E70597">
        <w:t xml:space="preserve"> </w:t>
      </w:r>
      <w:r w:rsidR="00E70597" w:rsidRPr="00E70597">
        <w:rPr>
          <w:rFonts w:ascii="Times New Roman" w:hAnsi="Times New Roman"/>
          <w:sz w:val="28"/>
          <w:szCs w:val="28"/>
        </w:rPr>
        <w:t xml:space="preserve">Особенности заполнения коносамента для различных видов отправок. </w:t>
      </w:r>
      <w:r w:rsidRPr="002571E6">
        <w:rPr>
          <w:rFonts w:ascii="Times New Roman" w:hAnsi="Times New Roman"/>
          <w:sz w:val="28"/>
          <w:szCs w:val="28"/>
        </w:rPr>
        <w:t xml:space="preserve"> </w:t>
      </w:r>
      <w:r w:rsidR="00E70597" w:rsidRPr="00E70597">
        <w:rPr>
          <w:rFonts w:ascii="Times New Roman" w:hAnsi="Times New Roman"/>
          <w:sz w:val="28"/>
          <w:szCs w:val="28"/>
        </w:rPr>
        <w:t xml:space="preserve">Чартер как договор фрахтования. </w:t>
      </w:r>
      <w:r w:rsidRPr="002571E6">
        <w:rPr>
          <w:rFonts w:ascii="Times New Roman" w:hAnsi="Times New Roman"/>
          <w:sz w:val="28"/>
          <w:szCs w:val="28"/>
        </w:rPr>
        <w:t xml:space="preserve">Структура и основные понятия чартера. Техника фрахтовых операций. </w:t>
      </w:r>
      <w:r w:rsidR="00B753E6" w:rsidRPr="002571E6">
        <w:rPr>
          <w:rFonts w:ascii="Times New Roman" w:hAnsi="Times New Roman"/>
          <w:sz w:val="28"/>
          <w:szCs w:val="28"/>
        </w:rPr>
        <w:t>Специфика перевозки контейнерных грузов морским транспортом</w:t>
      </w:r>
      <w:r w:rsidR="0023350A">
        <w:rPr>
          <w:rFonts w:ascii="Times New Roman" w:hAnsi="Times New Roman"/>
          <w:sz w:val="28"/>
          <w:szCs w:val="28"/>
        </w:rPr>
        <w:t>.</w:t>
      </w:r>
      <w:r w:rsidR="009629B0">
        <w:rPr>
          <w:rFonts w:ascii="Times New Roman" w:hAnsi="Times New Roman"/>
          <w:sz w:val="28"/>
          <w:szCs w:val="28"/>
        </w:rPr>
        <w:t xml:space="preserve"> </w:t>
      </w:r>
      <w:r w:rsidR="0023350A" w:rsidRPr="0023350A">
        <w:rPr>
          <w:rFonts w:ascii="Times New Roman" w:hAnsi="Times New Roman"/>
          <w:bCs/>
          <w:sz w:val="28"/>
          <w:szCs w:val="28"/>
        </w:rPr>
        <w:t>Организация международных перевозок воздушным транспортом. Международные организации</w:t>
      </w:r>
      <w:r w:rsidR="00035216">
        <w:rPr>
          <w:rFonts w:ascii="Times New Roman" w:hAnsi="Times New Roman"/>
          <w:bCs/>
          <w:sz w:val="28"/>
          <w:szCs w:val="28"/>
        </w:rPr>
        <w:t>,</w:t>
      </w:r>
      <w:r w:rsidR="0023350A" w:rsidRPr="0023350A">
        <w:rPr>
          <w:rFonts w:ascii="Times New Roman" w:hAnsi="Times New Roman"/>
          <w:bCs/>
          <w:sz w:val="28"/>
          <w:szCs w:val="28"/>
        </w:rPr>
        <w:t xml:space="preserve"> </w:t>
      </w:r>
      <w:r w:rsidR="00035216" w:rsidRPr="00035216">
        <w:rPr>
          <w:rFonts w:ascii="Times New Roman" w:hAnsi="Times New Roman"/>
          <w:bCs/>
          <w:sz w:val="28"/>
          <w:szCs w:val="28"/>
        </w:rPr>
        <w:t>регулирующи</w:t>
      </w:r>
      <w:r w:rsidR="00035216">
        <w:rPr>
          <w:rFonts w:ascii="Times New Roman" w:hAnsi="Times New Roman"/>
          <w:bCs/>
          <w:sz w:val="28"/>
          <w:szCs w:val="28"/>
        </w:rPr>
        <w:t>е</w:t>
      </w:r>
      <w:r w:rsidR="00035216" w:rsidRPr="00035216">
        <w:rPr>
          <w:rFonts w:ascii="Times New Roman" w:hAnsi="Times New Roman"/>
          <w:bCs/>
          <w:sz w:val="28"/>
          <w:szCs w:val="28"/>
        </w:rPr>
        <w:t xml:space="preserve"> воздушные перевозки</w:t>
      </w:r>
      <w:r w:rsidR="00035216">
        <w:rPr>
          <w:rFonts w:ascii="Times New Roman" w:hAnsi="Times New Roman"/>
          <w:bCs/>
          <w:sz w:val="28"/>
          <w:szCs w:val="28"/>
        </w:rPr>
        <w:t>.</w:t>
      </w:r>
      <w:r w:rsidR="00035216" w:rsidRPr="00035216">
        <w:rPr>
          <w:rFonts w:ascii="Times New Roman" w:hAnsi="Times New Roman"/>
          <w:bCs/>
          <w:sz w:val="28"/>
          <w:szCs w:val="28"/>
        </w:rPr>
        <w:t xml:space="preserve"> </w:t>
      </w:r>
      <w:r w:rsidR="0059450D" w:rsidRPr="0059450D">
        <w:rPr>
          <w:rFonts w:ascii="Times New Roman" w:hAnsi="Times New Roman"/>
          <w:bCs/>
          <w:sz w:val="28"/>
          <w:szCs w:val="28"/>
        </w:rPr>
        <w:t>Таможенное оформление товаров, перевозимых воздушным транспортом</w:t>
      </w:r>
      <w:r w:rsidR="0059450D">
        <w:rPr>
          <w:rFonts w:ascii="Times New Roman" w:hAnsi="Times New Roman"/>
          <w:bCs/>
          <w:sz w:val="28"/>
          <w:szCs w:val="28"/>
        </w:rPr>
        <w:t xml:space="preserve">. </w:t>
      </w:r>
      <w:r w:rsidR="0023350A" w:rsidRPr="0023350A">
        <w:rPr>
          <w:rFonts w:ascii="Times New Roman" w:hAnsi="Times New Roman"/>
          <w:bCs/>
          <w:sz w:val="28"/>
          <w:szCs w:val="28"/>
        </w:rPr>
        <w:t xml:space="preserve">Международные грузовые авиатарифы: основные, классовые, </w:t>
      </w:r>
      <w:proofErr w:type="spellStart"/>
      <w:r w:rsidR="0023350A" w:rsidRPr="0023350A">
        <w:rPr>
          <w:rFonts w:ascii="Times New Roman" w:hAnsi="Times New Roman"/>
          <w:bCs/>
          <w:sz w:val="28"/>
          <w:szCs w:val="28"/>
        </w:rPr>
        <w:t>корейты</w:t>
      </w:r>
      <w:proofErr w:type="spellEnd"/>
      <w:r w:rsidR="0023350A" w:rsidRPr="0023350A">
        <w:rPr>
          <w:rFonts w:ascii="Times New Roman" w:hAnsi="Times New Roman"/>
          <w:bCs/>
          <w:sz w:val="28"/>
          <w:szCs w:val="28"/>
        </w:rPr>
        <w:t xml:space="preserve">, минимальный сбор. Авианакладная: понятие и функции, особенности заполнения, комплект </w:t>
      </w:r>
      <w:proofErr w:type="spellStart"/>
      <w:r w:rsidR="0023350A" w:rsidRPr="0023350A">
        <w:rPr>
          <w:rFonts w:ascii="Times New Roman" w:hAnsi="Times New Roman"/>
          <w:bCs/>
          <w:sz w:val="28"/>
          <w:szCs w:val="28"/>
        </w:rPr>
        <w:t>авиадокументов</w:t>
      </w:r>
      <w:proofErr w:type="spellEnd"/>
      <w:r w:rsidR="0023350A" w:rsidRPr="0023350A">
        <w:rPr>
          <w:rFonts w:ascii="Times New Roman" w:hAnsi="Times New Roman"/>
          <w:bCs/>
          <w:sz w:val="28"/>
          <w:szCs w:val="28"/>
        </w:rPr>
        <w:t>.</w:t>
      </w:r>
    </w:p>
    <w:p w:rsidR="009629B0" w:rsidRPr="002571E6" w:rsidRDefault="009629B0" w:rsidP="00256B21">
      <w:pPr>
        <w:spacing w:after="0" w:line="240" w:lineRule="auto"/>
        <w:ind w:firstLine="648"/>
        <w:jc w:val="both"/>
        <w:rPr>
          <w:rFonts w:ascii="Times New Roman" w:hAnsi="Times New Roman"/>
          <w:bCs/>
          <w:sz w:val="28"/>
          <w:szCs w:val="28"/>
        </w:rPr>
      </w:pPr>
    </w:p>
    <w:p w:rsidR="00D95A5D" w:rsidRPr="002571E6" w:rsidRDefault="00D95A5D" w:rsidP="00D95A5D">
      <w:pPr>
        <w:spacing w:after="0" w:line="240" w:lineRule="auto"/>
        <w:ind w:right="-6" w:firstLine="709"/>
        <w:jc w:val="both"/>
        <w:rPr>
          <w:rFonts w:ascii="Times New Roman" w:hAnsi="Times New Roman"/>
          <w:sz w:val="28"/>
          <w:szCs w:val="28"/>
        </w:rPr>
      </w:pPr>
      <w:r w:rsidRPr="002571E6">
        <w:rPr>
          <w:rFonts w:ascii="Times New Roman" w:hAnsi="Times New Roman"/>
          <w:b/>
          <w:bCs/>
          <w:sz w:val="28"/>
          <w:szCs w:val="28"/>
        </w:rPr>
        <w:t xml:space="preserve">Тема </w:t>
      </w:r>
      <w:r w:rsidR="004F3CFF">
        <w:rPr>
          <w:rFonts w:ascii="Times New Roman" w:hAnsi="Times New Roman"/>
          <w:b/>
          <w:bCs/>
          <w:sz w:val="28"/>
          <w:szCs w:val="28"/>
        </w:rPr>
        <w:t>7</w:t>
      </w:r>
      <w:r w:rsidRPr="002571E6">
        <w:rPr>
          <w:rFonts w:ascii="Times New Roman" w:hAnsi="Times New Roman"/>
          <w:b/>
          <w:bCs/>
          <w:sz w:val="28"/>
          <w:szCs w:val="28"/>
        </w:rPr>
        <w:t xml:space="preserve">. </w:t>
      </w:r>
      <w:r w:rsidR="00607CEC">
        <w:rPr>
          <w:rStyle w:val="af0"/>
          <w:rFonts w:ascii="Times New Roman" w:hAnsi="Times New Roman"/>
          <w:sz w:val="28"/>
          <w:szCs w:val="28"/>
        </w:rPr>
        <w:t>Организация </w:t>
      </w:r>
      <w:r w:rsidRPr="002571E6">
        <w:rPr>
          <w:rStyle w:val="af0"/>
          <w:rFonts w:ascii="Times New Roman" w:hAnsi="Times New Roman"/>
          <w:sz w:val="28"/>
          <w:szCs w:val="28"/>
        </w:rPr>
        <w:t xml:space="preserve">и управление </w:t>
      </w:r>
      <w:r w:rsidR="00F23535">
        <w:rPr>
          <w:rStyle w:val="af0"/>
          <w:rFonts w:ascii="Times New Roman" w:hAnsi="Times New Roman"/>
          <w:sz w:val="28"/>
          <w:szCs w:val="28"/>
        </w:rPr>
        <w:t xml:space="preserve">международных </w:t>
      </w:r>
      <w:r w:rsidRPr="002571E6">
        <w:rPr>
          <w:rStyle w:val="af0"/>
          <w:rFonts w:ascii="Times New Roman" w:hAnsi="Times New Roman"/>
          <w:sz w:val="28"/>
          <w:szCs w:val="28"/>
        </w:rPr>
        <w:t xml:space="preserve">перевозок грузов </w:t>
      </w:r>
      <w:r w:rsidR="00F23535">
        <w:rPr>
          <w:rStyle w:val="af0"/>
          <w:rFonts w:ascii="Times New Roman" w:hAnsi="Times New Roman"/>
          <w:sz w:val="28"/>
          <w:szCs w:val="28"/>
        </w:rPr>
        <w:t>наземными видами транспорта</w:t>
      </w:r>
    </w:p>
    <w:p w:rsidR="00D95A5D" w:rsidRPr="003C308C" w:rsidRDefault="00D95A5D" w:rsidP="00035216">
      <w:pPr>
        <w:spacing w:after="0" w:line="240" w:lineRule="auto"/>
        <w:ind w:right="-6" w:firstLine="709"/>
        <w:jc w:val="both"/>
        <w:rPr>
          <w:rFonts w:ascii="Times New Roman" w:hAnsi="Times New Roman"/>
          <w:bCs/>
          <w:sz w:val="28"/>
          <w:szCs w:val="28"/>
        </w:rPr>
      </w:pPr>
      <w:r w:rsidRPr="002571E6">
        <w:rPr>
          <w:rFonts w:ascii="Times New Roman" w:hAnsi="Times New Roman"/>
          <w:sz w:val="28"/>
          <w:szCs w:val="28"/>
        </w:rPr>
        <w:t xml:space="preserve">Роль </w:t>
      </w:r>
      <w:r w:rsidR="009629B0">
        <w:rPr>
          <w:rFonts w:ascii="Times New Roman" w:hAnsi="Times New Roman"/>
          <w:sz w:val="28"/>
          <w:szCs w:val="28"/>
        </w:rPr>
        <w:t xml:space="preserve">и значение </w:t>
      </w:r>
      <w:r w:rsidRPr="002571E6">
        <w:rPr>
          <w:rFonts w:ascii="Times New Roman" w:hAnsi="Times New Roman"/>
          <w:sz w:val="28"/>
          <w:szCs w:val="28"/>
        </w:rPr>
        <w:t xml:space="preserve">железнодорожного транспорта </w:t>
      </w:r>
      <w:r w:rsidR="009629B0">
        <w:rPr>
          <w:rFonts w:ascii="Times New Roman" w:hAnsi="Times New Roman"/>
          <w:sz w:val="28"/>
          <w:szCs w:val="28"/>
        </w:rPr>
        <w:t>для развития внешнеэкономической деятельности</w:t>
      </w:r>
      <w:r w:rsidRPr="002571E6">
        <w:rPr>
          <w:rFonts w:ascii="Times New Roman" w:hAnsi="Times New Roman"/>
          <w:sz w:val="28"/>
          <w:szCs w:val="28"/>
        </w:rPr>
        <w:t xml:space="preserve">. Классификация грузов, </w:t>
      </w:r>
      <w:r w:rsidR="009629B0">
        <w:rPr>
          <w:rFonts w:ascii="Times New Roman" w:hAnsi="Times New Roman"/>
          <w:sz w:val="28"/>
          <w:szCs w:val="28"/>
        </w:rPr>
        <w:t>перемещаемых</w:t>
      </w:r>
      <w:r w:rsidRPr="002571E6">
        <w:rPr>
          <w:rFonts w:ascii="Times New Roman" w:hAnsi="Times New Roman"/>
          <w:sz w:val="28"/>
          <w:szCs w:val="28"/>
        </w:rPr>
        <w:t xml:space="preserve"> железнодорожным транспортом. Правила транспортировки опасных грузов. Условия реализации международных железнодорожных перевозок. Соглашение о Международном железнодорожном грузовом сообщении. Принципы формирования тарифов на внешнеторговые перевозки. Особенности организации и транспортировки грузов автомобильным транспортом. Виды грузов, транспортируемых автомобильным транспортом. Виды автотранспортных средств. Нормативно-правовое обеспечение трансграничной транспортировки грузов автомобильным транспортом. Автомобильная накладная и книжка МДП.</w:t>
      </w:r>
      <w:r w:rsidR="00035216">
        <w:rPr>
          <w:rFonts w:ascii="Times New Roman" w:hAnsi="Times New Roman"/>
          <w:sz w:val="28"/>
          <w:szCs w:val="28"/>
        </w:rPr>
        <w:t xml:space="preserve"> </w:t>
      </w:r>
      <w:r w:rsidR="004F3CFF" w:rsidRPr="004F3CFF">
        <w:rPr>
          <w:rFonts w:ascii="Times New Roman" w:hAnsi="Times New Roman"/>
          <w:bCs/>
          <w:sz w:val="28"/>
          <w:szCs w:val="28"/>
        </w:rPr>
        <w:t>Роль и значение трубопроводного транспорта для развития внешнеэкономической деятельности. Особенности транспортировки международных грузов трубопроводным транспортом</w:t>
      </w:r>
      <w:r w:rsidR="004F3CFF">
        <w:rPr>
          <w:rFonts w:ascii="Times New Roman" w:hAnsi="Times New Roman"/>
          <w:bCs/>
          <w:sz w:val="28"/>
          <w:szCs w:val="28"/>
        </w:rPr>
        <w:t xml:space="preserve">. </w:t>
      </w:r>
      <w:proofErr w:type="spellStart"/>
      <w:r w:rsidR="004F3CFF" w:rsidRPr="004F3CFF">
        <w:rPr>
          <w:rFonts w:ascii="Times New Roman" w:hAnsi="Times New Roman"/>
          <w:bCs/>
          <w:sz w:val="28"/>
          <w:szCs w:val="28"/>
        </w:rPr>
        <w:t>Тарифообразование</w:t>
      </w:r>
      <w:proofErr w:type="spellEnd"/>
      <w:r w:rsidR="004F3CFF" w:rsidRPr="004F3CFF">
        <w:rPr>
          <w:rFonts w:ascii="Times New Roman" w:hAnsi="Times New Roman"/>
          <w:bCs/>
          <w:sz w:val="28"/>
          <w:szCs w:val="28"/>
        </w:rPr>
        <w:t xml:space="preserve"> на доставку груза по трубопроводу. Нормативно-правовое регулирование трансграничной транспортировки грузов трубопроводным транспортом.</w:t>
      </w:r>
    </w:p>
    <w:p w:rsidR="00F8063F" w:rsidRDefault="00F8063F" w:rsidP="00915842">
      <w:pPr>
        <w:spacing w:after="0" w:line="240" w:lineRule="auto"/>
        <w:ind w:firstLine="709"/>
        <w:jc w:val="both"/>
        <w:rPr>
          <w:rFonts w:ascii="Times New Roman" w:hAnsi="Times New Roman"/>
          <w:b/>
          <w:color w:val="000000"/>
          <w:sz w:val="28"/>
          <w:szCs w:val="28"/>
          <w:shd w:val="clear" w:color="auto" w:fill="FFFFFF"/>
        </w:rPr>
      </w:pPr>
    </w:p>
    <w:p w:rsidR="002571E6" w:rsidRDefault="002571E6" w:rsidP="00915842">
      <w:pPr>
        <w:spacing w:after="0" w:line="240" w:lineRule="auto"/>
        <w:ind w:firstLine="709"/>
        <w:jc w:val="both"/>
        <w:rPr>
          <w:rFonts w:ascii="Times New Roman" w:hAnsi="Times New Roman"/>
          <w:b/>
          <w:bCs/>
          <w:color w:val="000000"/>
          <w:sz w:val="28"/>
          <w:szCs w:val="32"/>
        </w:rPr>
      </w:pPr>
      <w:r w:rsidRPr="00915842">
        <w:rPr>
          <w:rFonts w:ascii="Times New Roman" w:hAnsi="Times New Roman"/>
          <w:b/>
          <w:bCs/>
          <w:color w:val="000000"/>
          <w:sz w:val="28"/>
          <w:szCs w:val="32"/>
        </w:rPr>
        <w:t xml:space="preserve">Тема </w:t>
      </w:r>
      <w:r w:rsidR="004F3CFF">
        <w:rPr>
          <w:rFonts w:ascii="Times New Roman" w:hAnsi="Times New Roman"/>
          <w:b/>
          <w:bCs/>
          <w:color w:val="000000"/>
          <w:sz w:val="28"/>
          <w:szCs w:val="32"/>
        </w:rPr>
        <w:t>8</w:t>
      </w:r>
      <w:r w:rsidRPr="00915842">
        <w:rPr>
          <w:rFonts w:ascii="Times New Roman" w:hAnsi="Times New Roman"/>
          <w:b/>
          <w:bCs/>
          <w:color w:val="000000"/>
          <w:sz w:val="28"/>
          <w:szCs w:val="32"/>
        </w:rPr>
        <w:t xml:space="preserve">. </w:t>
      </w:r>
      <w:r w:rsidR="009629B0" w:rsidRPr="009629B0">
        <w:rPr>
          <w:rFonts w:ascii="Times New Roman" w:hAnsi="Times New Roman"/>
          <w:b/>
          <w:bCs/>
          <w:color w:val="000000"/>
          <w:sz w:val="28"/>
          <w:szCs w:val="32"/>
        </w:rPr>
        <w:t xml:space="preserve">Международные транспортные коридоры в системе </w:t>
      </w:r>
      <w:r w:rsidR="009629B0">
        <w:rPr>
          <w:rFonts w:ascii="Times New Roman" w:hAnsi="Times New Roman"/>
          <w:b/>
          <w:bCs/>
          <w:color w:val="000000"/>
          <w:sz w:val="28"/>
          <w:szCs w:val="32"/>
        </w:rPr>
        <w:t>перевозок внешнеторговых грузов</w:t>
      </w:r>
    </w:p>
    <w:p w:rsidR="004B4CA1" w:rsidRDefault="009414DE" w:rsidP="00A02BD6">
      <w:pPr>
        <w:tabs>
          <w:tab w:val="left" w:pos="1935"/>
        </w:tabs>
        <w:spacing w:after="0" w:line="240" w:lineRule="auto"/>
        <w:ind w:firstLine="709"/>
        <w:jc w:val="both"/>
        <w:rPr>
          <w:rFonts w:ascii="Times New Roman" w:hAnsi="Times New Roman"/>
          <w:bCs/>
          <w:sz w:val="28"/>
          <w:szCs w:val="28"/>
        </w:rPr>
      </w:pPr>
      <w:r w:rsidRPr="009414DE">
        <w:rPr>
          <w:rFonts w:ascii="Times New Roman" w:hAnsi="Times New Roman"/>
          <w:bCs/>
          <w:sz w:val="28"/>
          <w:szCs w:val="28"/>
        </w:rPr>
        <w:t>Внешнеэкономические</w:t>
      </w:r>
      <w:r>
        <w:rPr>
          <w:rFonts w:ascii="Times New Roman" w:hAnsi="Times New Roman"/>
          <w:bCs/>
          <w:sz w:val="28"/>
          <w:szCs w:val="28"/>
        </w:rPr>
        <w:t xml:space="preserve"> </w:t>
      </w:r>
      <w:r w:rsidRPr="009414DE">
        <w:rPr>
          <w:rFonts w:ascii="Times New Roman" w:hAnsi="Times New Roman"/>
          <w:bCs/>
          <w:sz w:val="28"/>
          <w:szCs w:val="28"/>
        </w:rPr>
        <w:t>факторы развития транзитных перевозок</w:t>
      </w:r>
      <w:r>
        <w:rPr>
          <w:rFonts w:ascii="Times New Roman" w:hAnsi="Times New Roman"/>
          <w:bCs/>
          <w:sz w:val="28"/>
          <w:szCs w:val="28"/>
        </w:rPr>
        <w:t xml:space="preserve">. </w:t>
      </w:r>
      <w:r w:rsidR="002571E6" w:rsidRPr="003C308C">
        <w:rPr>
          <w:rFonts w:ascii="Times New Roman" w:hAnsi="Times New Roman"/>
          <w:bCs/>
          <w:sz w:val="28"/>
          <w:szCs w:val="28"/>
        </w:rPr>
        <w:t xml:space="preserve">Международные транспортные коридоры: понятие, </w:t>
      </w:r>
      <w:r w:rsidR="00D7582F">
        <w:rPr>
          <w:rFonts w:ascii="Times New Roman" w:hAnsi="Times New Roman"/>
          <w:bCs/>
          <w:sz w:val="28"/>
          <w:szCs w:val="28"/>
        </w:rPr>
        <w:t xml:space="preserve">история развития и </w:t>
      </w:r>
      <w:r w:rsidR="002571E6" w:rsidRPr="003C308C">
        <w:rPr>
          <w:rFonts w:ascii="Times New Roman" w:hAnsi="Times New Roman"/>
          <w:bCs/>
          <w:sz w:val="28"/>
          <w:szCs w:val="28"/>
        </w:rPr>
        <w:t xml:space="preserve">виды. </w:t>
      </w:r>
      <w:r w:rsidR="008B40A9">
        <w:rPr>
          <w:rFonts w:ascii="Times New Roman" w:hAnsi="Times New Roman"/>
          <w:bCs/>
          <w:sz w:val="28"/>
          <w:szCs w:val="28"/>
        </w:rPr>
        <w:lastRenderedPageBreak/>
        <w:t>Принципы и технологии формирования м</w:t>
      </w:r>
      <w:r w:rsidR="008B40A9" w:rsidRPr="008B40A9">
        <w:rPr>
          <w:rFonts w:ascii="Times New Roman" w:hAnsi="Times New Roman"/>
          <w:bCs/>
          <w:sz w:val="28"/>
          <w:szCs w:val="28"/>
        </w:rPr>
        <w:t>еждународны</w:t>
      </w:r>
      <w:r w:rsidR="008B40A9">
        <w:rPr>
          <w:rFonts w:ascii="Times New Roman" w:hAnsi="Times New Roman"/>
          <w:bCs/>
          <w:sz w:val="28"/>
          <w:szCs w:val="28"/>
        </w:rPr>
        <w:t>х</w:t>
      </w:r>
      <w:r w:rsidR="008B40A9" w:rsidRPr="008B40A9">
        <w:rPr>
          <w:rFonts w:ascii="Times New Roman" w:hAnsi="Times New Roman"/>
          <w:bCs/>
          <w:sz w:val="28"/>
          <w:szCs w:val="28"/>
        </w:rPr>
        <w:t xml:space="preserve"> транспортны</w:t>
      </w:r>
      <w:r w:rsidR="008B40A9">
        <w:rPr>
          <w:rFonts w:ascii="Times New Roman" w:hAnsi="Times New Roman"/>
          <w:bCs/>
          <w:sz w:val="28"/>
          <w:szCs w:val="28"/>
        </w:rPr>
        <w:t>х</w:t>
      </w:r>
      <w:r w:rsidR="008B40A9" w:rsidRPr="008B40A9">
        <w:rPr>
          <w:rFonts w:ascii="Times New Roman" w:hAnsi="Times New Roman"/>
          <w:bCs/>
          <w:sz w:val="28"/>
          <w:szCs w:val="28"/>
        </w:rPr>
        <w:t xml:space="preserve"> коридор</w:t>
      </w:r>
      <w:r w:rsidR="008B40A9">
        <w:rPr>
          <w:rFonts w:ascii="Times New Roman" w:hAnsi="Times New Roman"/>
          <w:bCs/>
          <w:sz w:val="28"/>
          <w:szCs w:val="28"/>
        </w:rPr>
        <w:t>ов.</w:t>
      </w:r>
      <w:r w:rsidRPr="009414DE">
        <w:t xml:space="preserve"> </w:t>
      </w:r>
      <w:proofErr w:type="spellStart"/>
      <w:r w:rsidR="00D7582F" w:rsidRPr="00D7582F">
        <w:rPr>
          <w:rFonts w:ascii="Times New Roman" w:hAnsi="Times New Roman"/>
          <w:sz w:val="28"/>
          <w:szCs w:val="28"/>
        </w:rPr>
        <w:t>Интермодальные</w:t>
      </w:r>
      <w:proofErr w:type="spellEnd"/>
      <w:r w:rsidR="00D7582F" w:rsidRPr="00D7582F">
        <w:rPr>
          <w:rFonts w:ascii="Times New Roman" w:hAnsi="Times New Roman"/>
          <w:sz w:val="28"/>
          <w:szCs w:val="28"/>
        </w:rPr>
        <w:t xml:space="preserve"> и </w:t>
      </w:r>
      <w:proofErr w:type="spellStart"/>
      <w:r w:rsidR="00D7582F" w:rsidRPr="00D7582F">
        <w:rPr>
          <w:rFonts w:ascii="Times New Roman" w:hAnsi="Times New Roman"/>
          <w:sz w:val="28"/>
          <w:szCs w:val="28"/>
        </w:rPr>
        <w:t>мультимодальные</w:t>
      </w:r>
      <w:proofErr w:type="spellEnd"/>
      <w:r w:rsidR="00D7582F" w:rsidRPr="00D7582F">
        <w:rPr>
          <w:rFonts w:ascii="Times New Roman" w:hAnsi="Times New Roman"/>
          <w:sz w:val="28"/>
          <w:szCs w:val="28"/>
        </w:rPr>
        <w:t xml:space="preserve"> технологии </w:t>
      </w:r>
      <w:r w:rsidR="00D7582F">
        <w:rPr>
          <w:rFonts w:ascii="Times New Roman" w:hAnsi="Times New Roman"/>
          <w:sz w:val="28"/>
          <w:szCs w:val="28"/>
        </w:rPr>
        <w:t xml:space="preserve">перевозки грузов. </w:t>
      </w:r>
      <w:r w:rsidRPr="009414DE">
        <w:rPr>
          <w:rFonts w:ascii="Times New Roman" w:hAnsi="Times New Roman"/>
          <w:bCs/>
          <w:sz w:val="28"/>
          <w:szCs w:val="28"/>
        </w:rPr>
        <w:t xml:space="preserve">Международное правовое обеспечение функционирования международных транспортных коридоров. </w:t>
      </w:r>
      <w:r w:rsidR="00D7582F" w:rsidRPr="00D7582F">
        <w:rPr>
          <w:rFonts w:ascii="Times New Roman" w:hAnsi="Times New Roman"/>
          <w:bCs/>
          <w:sz w:val="28"/>
          <w:szCs w:val="28"/>
        </w:rPr>
        <w:t>Система панъевропейских (критских)</w:t>
      </w:r>
      <w:r w:rsidR="00D7582F">
        <w:rPr>
          <w:rFonts w:ascii="Times New Roman" w:hAnsi="Times New Roman"/>
          <w:bCs/>
          <w:sz w:val="28"/>
          <w:szCs w:val="28"/>
        </w:rPr>
        <w:t xml:space="preserve"> </w:t>
      </w:r>
      <w:r w:rsidR="00D7582F" w:rsidRPr="00D7582F">
        <w:rPr>
          <w:rFonts w:ascii="Times New Roman" w:hAnsi="Times New Roman"/>
          <w:bCs/>
          <w:sz w:val="28"/>
          <w:szCs w:val="28"/>
        </w:rPr>
        <w:t>международных транспортных</w:t>
      </w:r>
      <w:r w:rsidR="00D7582F">
        <w:rPr>
          <w:rFonts w:ascii="Times New Roman" w:hAnsi="Times New Roman"/>
          <w:bCs/>
          <w:sz w:val="28"/>
          <w:szCs w:val="28"/>
        </w:rPr>
        <w:t xml:space="preserve"> </w:t>
      </w:r>
      <w:r w:rsidR="00D7582F" w:rsidRPr="00D7582F">
        <w:rPr>
          <w:rFonts w:ascii="Times New Roman" w:hAnsi="Times New Roman"/>
          <w:bCs/>
          <w:sz w:val="28"/>
          <w:szCs w:val="28"/>
        </w:rPr>
        <w:t>коридоров</w:t>
      </w:r>
      <w:r w:rsidR="008B40A9">
        <w:rPr>
          <w:rFonts w:ascii="Times New Roman" w:hAnsi="Times New Roman"/>
          <w:bCs/>
          <w:sz w:val="28"/>
          <w:szCs w:val="28"/>
        </w:rPr>
        <w:t xml:space="preserve">. </w:t>
      </w:r>
      <w:r w:rsidR="008B40A9" w:rsidRPr="008B40A9">
        <w:rPr>
          <w:rFonts w:ascii="Times New Roman" w:hAnsi="Times New Roman"/>
          <w:bCs/>
          <w:sz w:val="28"/>
          <w:szCs w:val="28"/>
        </w:rPr>
        <w:t xml:space="preserve"> </w:t>
      </w:r>
      <w:r w:rsidR="00A02BD6" w:rsidRPr="00A02BD6">
        <w:rPr>
          <w:rFonts w:ascii="Times New Roman" w:hAnsi="Times New Roman"/>
          <w:bCs/>
          <w:sz w:val="28"/>
          <w:szCs w:val="28"/>
        </w:rPr>
        <w:t>Евроазиатские международные</w:t>
      </w:r>
      <w:r w:rsidR="00A02BD6">
        <w:rPr>
          <w:rFonts w:ascii="Times New Roman" w:hAnsi="Times New Roman"/>
          <w:bCs/>
          <w:sz w:val="28"/>
          <w:szCs w:val="28"/>
        </w:rPr>
        <w:t xml:space="preserve"> </w:t>
      </w:r>
      <w:r w:rsidR="00A02BD6" w:rsidRPr="00A02BD6">
        <w:rPr>
          <w:rFonts w:ascii="Times New Roman" w:hAnsi="Times New Roman"/>
          <w:bCs/>
          <w:sz w:val="28"/>
          <w:szCs w:val="28"/>
        </w:rPr>
        <w:t>транспортные коридоры</w:t>
      </w:r>
      <w:r w:rsidR="00A02BD6">
        <w:rPr>
          <w:rFonts w:ascii="Times New Roman" w:hAnsi="Times New Roman"/>
          <w:bCs/>
          <w:sz w:val="28"/>
          <w:szCs w:val="28"/>
        </w:rPr>
        <w:t xml:space="preserve">. </w:t>
      </w:r>
      <w:r w:rsidRPr="009414DE">
        <w:rPr>
          <w:rFonts w:ascii="Times New Roman" w:hAnsi="Times New Roman"/>
          <w:bCs/>
          <w:sz w:val="28"/>
          <w:szCs w:val="28"/>
        </w:rPr>
        <w:t>Международные транспортные</w:t>
      </w:r>
      <w:r w:rsidR="00D7582F">
        <w:rPr>
          <w:rFonts w:ascii="Times New Roman" w:hAnsi="Times New Roman"/>
          <w:bCs/>
          <w:sz w:val="28"/>
          <w:szCs w:val="28"/>
        </w:rPr>
        <w:t xml:space="preserve"> </w:t>
      </w:r>
      <w:r w:rsidRPr="009414DE">
        <w:rPr>
          <w:rFonts w:ascii="Times New Roman" w:hAnsi="Times New Roman"/>
          <w:bCs/>
          <w:sz w:val="28"/>
          <w:szCs w:val="28"/>
        </w:rPr>
        <w:t>коридоры, проходящие по территории ЕАЭС</w:t>
      </w:r>
      <w:r>
        <w:rPr>
          <w:rFonts w:ascii="Times New Roman" w:hAnsi="Times New Roman"/>
          <w:bCs/>
          <w:sz w:val="28"/>
          <w:szCs w:val="28"/>
        </w:rPr>
        <w:t>.</w:t>
      </w:r>
      <w:r w:rsidR="00D7582F">
        <w:rPr>
          <w:rFonts w:ascii="Times New Roman" w:hAnsi="Times New Roman"/>
          <w:bCs/>
          <w:sz w:val="28"/>
          <w:szCs w:val="28"/>
        </w:rPr>
        <w:t xml:space="preserve"> Международные транспортные коридоры</w:t>
      </w:r>
      <w:r w:rsidR="00123B1E">
        <w:rPr>
          <w:rFonts w:ascii="Times New Roman" w:hAnsi="Times New Roman"/>
          <w:bCs/>
          <w:sz w:val="28"/>
          <w:szCs w:val="28"/>
        </w:rPr>
        <w:t>,</w:t>
      </w:r>
      <w:r w:rsidR="00D7582F">
        <w:rPr>
          <w:rFonts w:ascii="Times New Roman" w:hAnsi="Times New Roman"/>
          <w:bCs/>
          <w:sz w:val="28"/>
          <w:szCs w:val="28"/>
        </w:rPr>
        <w:t xml:space="preserve"> </w:t>
      </w:r>
      <w:r w:rsidR="00123B1E" w:rsidRPr="00123B1E">
        <w:rPr>
          <w:rFonts w:ascii="Times New Roman" w:hAnsi="Times New Roman"/>
          <w:bCs/>
          <w:sz w:val="28"/>
          <w:szCs w:val="28"/>
        </w:rPr>
        <w:t>проходящие через территорию России</w:t>
      </w:r>
      <w:r w:rsidR="00D7582F">
        <w:rPr>
          <w:rFonts w:ascii="Times New Roman" w:hAnsi="Times New Roman"/>
          <w:bCs/>
          <w:sz w:val="28"/>
          <w:szCs w:val="28"/>
        </w:rPr>
        <w:t xml:space="preserve"> </w:t>
      </w:r>
    </w:p>
    <w:p w:rsidR="009414DE" w:rsidRPr="003C308C" w:rsidRDefault="009414DE" w:rsidP="009414DE">
      <w:pPr>
        <w:tabs>
          <w:tab w:val="left" w:pos="1935"/>
        </w:tabs>
        <w:spacing w:after="0" w:line="240" w:lineRule="auto"/>
        <w:jc w:val="both"/>
        <w:rPr>
          <w:rFonts w:ascii="Times New Roman" w:hAnsi="Times New Roman"/>
          <w:bCs/>
          <w:sz w:val="28"/>
          <w:szCs w:val="28"/>
        </w:rPr>
      </w:pPr>
    </w:p>
    <w:p w:rsidR="00256B21" w:rsidRDefault="00256B21" w:rsidP="00256B21">
      <w:pPr>
        <w:pStyle w:val="1"/>
        <w:spacing w:before="0" w:after="0" w:line="240" w:lineRule="auto"/>
        <w:ind w:firstLine="709"/>
        <w:rPr>
          <w:rFonts w:ascii="Times New Roman" w:eastAsia="Calibri" w:hAnsi="Times New Roman"/>
          <w:sz w:val="28"/>
        </w:rPr>
      </w:pPr>
      <w:bookmarkStart w:id="8" w:name="_Toc528955117"/>
      <w:bookmarkStart w:id="9" w:name="_Toc528955535"/>
      <w:r>
        <w:rPr>
          <w:rFonts w:ascii="Times New Roman" w:eastAsia="Calibri" w:hAnsi="Times New Roman"/>
          <w:sz w:val="28"/>
        </w:rPr>
        <w:t xml:space="preserve">5.2 </w:t>
      </w:r>
      <w:r w:rsidRPr="007D094B">
        <w:rPr>
          <w:rFonts w:ascii="Times New Roman" w:eastAsia="Calibri" w:hAnsi="Times New Roman"/>
          <w:sz w:val="28"/>
        </w:rPr>
        <w:t>Учебно</w:t>
      </w:r>
      <w:r w:rsidRPr="003C308C">
        <w:rPr>
          <w:rFonts w:ascii="Times New Roman" w:eastAsia="Calibri" w:hAnsi="Times New Roman"/>
          <w:sz w:val="28"/>
        </w:rPr>
        <w:t>-</w:t>
      </w:r>
      <w:r w:rsidRPr="007D094B">
        <w:rPr>
          <w:rFonts w:ascii="Times New Roman" w:eastAsia="Calibri" w:hAnsi="Times New Roman"/>
          <w:sz w:val="28"/>
        </w:rPr>
        <w:t>тематический план</w:t>
      </w:r>
      <w:bookmarkEnd w:id="8"/>
      <w:bookmarkEnd w:id="9"/>
    </w:p>
    <w:p w:rsidR="00256B21" w:rsidRPr="00824CB6" w:rsidRDefault="00256B21" w:rsidP="00915842">
      <w:pPr>
        <w:pStyle w:val="1"/>
        <w:spacing w:before="0" w:after="0" w:line="240" w:lineRule="auto"/>
        <w:ind w:firstLine="709"/>
        <w:jc w:val="both"/>
        <w:rPr>
          <w:rFonts w:ascii="Times New Roman" w:eastAsia="Calibri" w:hAnsi="Times New Roman"/>
          <w:sz w:val="28"/>
        </w:rPr>
      </w:pPr>
    </w:p>
    <w:tbl>
      <w:tblPr>
        <w:tblW w:w="5476"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4"/>
        <w:gridCol w:w="2594"/>
        <w:gridCol w:w="850"/>
        <w:gridCol w:w="852"/>
        <w:gridCol w:w="1136"/>
        <w:gridCol w:w="1271"/>
        <w:gridCol w:w="1187"/>
        <w:gridCol w:w="1791"/>
      </w:tblGrid>
      <w:tr w:rsidR="00256B21" w:rsidRPr="005532E3" w:rsidTr="002A51B5">
        <w:tc>
          <w:tcPr>
            <w:tcW w:w="271" w:type="pct"/>
            <w:vMerge w:val="restart"/>
            <w:shd w:val="clear" w:color="auto" w:fill="auto"/>
          </w:tcPr>
          <w:p w:rsidR="00256B21" w:rsidRPr="002A51B5" w:rsidRDefault="00256B21" w:rsidP="00256B21">
            <w:pPr>
              <w:tabs>
                <w:tab w:val="right" w:pos="851"/>
              </w:tabs>
              <w:spacing w:after="0" w:line="240" w:lineRule="auto"/>
              <w:rPr>
                <w:rFonts w:ascii="Times New Roman" w:hAnsi="Times New Roman"/>
                <w:sz w:val="24"/>
                <w:szCs w:val="24"/>
              </w:rPr>
            </w:pPr>
            <w:r w:rsidRPr="002A51B5">
              <w:rPr>
                <w:rFonts w:ascii="Times New Roman" w:hAnsi="Times New Roman"/>
                <w:sz w:val="24"/>
                <w:szCs w:val="24"/>
              </w:rPr>
              <w:t>№</w:t>
            </w:r>
          </w:p>
          <w:p w:rsidR="00256B21" w:rsidRPr="002A51B5" w:rsidRDefault="00256B21" w:rsidP="00256B21">
            <w:pPr>
              <w:tabs>
                <w:tab w:val="right" w:pos="851"/>
              </w:tabs>
              <w:spacing w:after="0" w:line="240" w:lineRule="auto"/>
              <w:rPr>
                <w:rFonts w:ascii="Times New Roman" w:hAnsi="Times New Roman"/>
                <w:sz w:val="24"/>
                <w:szCs w:val="24"/>
              </w:rPr>
            </w:pPr>
            <w:r w:rsidRPr="002A51B5">
              <w:rPr>
                <w:rFonts w:ascii="Times New Roman" w:hAnsi="Times New Roman"/>
                <w:sz w:val="24"/>
                <w:szCs w:val="24"/>
              </w:rPr>
              <w:t>п/п</w:t>
            </w:r>
          </w:p>
        </w:tc>
        <w:tc>
          <w:tcPr>
            <w:tcW w:w="1267" w:type="pct"/>
            <w:vMerge w:val="restart"/>
            <w:shd w:val="clear" w:color="auto" w:fill="auto"/>
          </w:tcPr>
          <w:p w:rsidR="00256B21" w:rsidRPr="002A51B5" w:rsidRDefault="00256B21" w:rsidP="00256B21">
            <w:pPr>
              <w:tabs>
                <w:tab w:val="right" w:pos="851"/>
              </w:tabs>
              <w:spacing w:after="0" w:line="240" w:lineRule="auto"/>
              <w:rPr>
                <w:rFonts w:ascii="Times New Roman" w:hAnsi="Times New Roman"/>
                <w:sz w:val="24"/>
                <w:szCs w:val="24"/>
              </w:rPr>
            </w:pPr>
            <w:r w:rsidRPr="002A51B5">
              <w:rPr>
                <w:rFonts w:ascii="Times New Roman" w:hAnsi="Times New Roman"/>
                <w:b/>
                <w:sz w:val="24"/>
                <w:szCs w:val="24"/>
              </w:rPr>
              <w:t>Наименование тем (разделов) дисциплины</w:t>
            </w:r>
          </w:p>
        </w:tc>
        <w:tc>
          <w:tcPr>
            <w:tcW w:w="2587" w:type="pct"/>
            <w:gridSpan w:val="5"/>
          </w:tcPr>
          <w:p w:rsidR="00256B21" w:rsidRPr="002A51B5" w:rsidRDefault="00256B21" w:rsidP="00256B21">
            <w:pPr>
              <w:tabs>
                <w:tab w:val="right" w:pos="851"/>
              </w:tabs>
              <w:spacing w:after="0" w:line="240" w:lineRule="auto"/>
              <w:jc w:val="center"/>
              <w:rPr>
                <w:rFonts w:ascii="Times New Roman" w:hAnsi="Times New Roman"/>
                <w:b/>
                <w:sz w:val="24"/>
                <w:szCs w:val="24"/>
              </w:rPr>
            </w:pPr>
            <w:r w:rsidRPr="002A51B5">
              <w:rPr>
                <w:rFonts w:ascii="Times New Roman" w:hAnsi="Times New Roman"/>
                <w:b/>
                <w:sz w:val="24"/>
                <w:szCs w:val="24"/>
              </w:rPr>
              <w:t>Трудоемкость в часах</w:t>
            </w:r>
          </w:p>
        </w:tc>
        <w:tc>
          <w:tcPr>
            <w:tcW w:w="875" w:type="pct"/>
            <w:vMerge w:val="restart"/>
            <w:shd w:val="clear" w:color="auto" w:fill="auto"/>
          </w:tcPr>
          <w:p w:rsidR="00256B21" w:rsidRPr="002A51B5" w:rsidRDefault="00256B21" w:rsidP="002A51B5">
            <w:pPr>
              <w:tabs>
                <w:tab w:val="right" w:pos="851"/>
              </w:tabs>
              <w:spacing w:after="0" w:line="240" w:lineRule="auto"/>
              <w:ind w:right="-95"/>
              <w:rPr>
                <w:rFonts w:ascii="Times New Roman" w:hAnsi="Times New Roman"/>
                <w:b/>
                <w:sz w:val="24"/>
                <w:szCs w:val="24"/>
              </w:rPr>
            </w:pPr>
            <w:r w:rsidRPr="002A51B5">
              <w:rPr>
                <w:rFonts w:ascii="Times New Roman" w:hAnsi="Times New Roman"/>
                <w:b/>
                <w:sz w:val="24"/>
                <w:szCs w:val="24"/>
              </w:rPr>
              <w:t>Формы текущего контроля успеваемости</w:t>
            </w:r>
          </w:p>
        </w:tc>
      </w:tr>
      <w:tr w:rsidR="00256B21" w:rsidRPr="005532E3" w:rsidTr="002A51B5">
        <w:tc>
          <w:tcPr>
            <w:tcW w:w="271" w:type="pct"/>
            <w:vMerge/>
            <w:shd w:val="clear" w:color="auto" w:fill="auto"/>
          </w:tcPr>
          <w:p w:rsidR="00256B21" w:rsidRPr="00690033" w:rsidRDefault="00256B21" w:rsidP="00256B21">
            <w:pPr>
              <w:tabs>
                <w:tab w:val="right" w:pos="851"/>
              </w:tabs>
              <w:spacing w:after="0" w:line="240" w:lineRule="auto"/>
              <w:rPr>
                <w:rFonts w:ascii="Times New Roman" w:hAnsi="Times New Roman"/>
                <w:sz w:val="24"/>
                <w:szCs w:val="24"/>
              </w:rPr>
            </w:pPr>
          </w:p>
        </w:tc>
        <w:tc>
          <w:tcPr>
            <w:tcW w:w="1267" w:type="pct"/>
            <w:vMerge/>
            <w:shd w:val="clear" w:color="auto" w:fill="auto"/>
          </w:tcPr>
          <w:p w:rsidR="00256B21" w:rsidRPr="00690033" w:rsidRDefault="00256B21" w:rsidP="00256B21">
            <w:pPr>
              <w:tabs>
                <w:tab w:val="right" w:pos="851"/>
              </w:tabs>
              <w:spacing w:after="0" w:line="240" w:lineRule="auto"/>
              <w:rPr>
                <w:rFonts w:ascii="Times New Roman" w:hAnsi="Times New Roman"/>
                <w:sz w:val="24"/>
                <w:szCs w:val="24"/>
              </w:rPr>
            </w:pPr>
          </w:p>
        </w:tc>
        <w:tc>
          <w:tcPr>
            <w:tcW w:w="415" w:type="pct"/>
            <w:vMerge w:val="restart"/>
            <w:shd w:val="clear" w:color="auto" w:fill="auto"/>
          </w:tcPr>
          <w:p w:rsidR="00256B21" w:rsidRPr="00690033" w:rsidRDefault="00256B21" w:rsidP="00256B21">
            <w:pPr>
              <w:tabs>
                <w:tab w:val="right" w:pos="851"/>
              </w:tabs>
              <w:spacing w:after="0" w:line="240" w:lineRule="auto"/>
              <w:rPr>
                <w:rFonts w:ascii="Times New Roman" w:hAnsi="Times New Roman"/>
                <w:b/>
                <w:sz w:val="24"/>
                <w:szCs w:val="24"/>
              </w:rPr>
            </w:pPr>
            <w:r w:rsidRPr="00690033">
              <w:rPr>
                <w:rFonts w:ascii="Times New Roman" w:hAnsi="Times New Roman"/>
                <w:b/>
                <w:sz w:val="24"/>
                <w:szCs w:val="24"/>
              </w:rPr>
              <w:t>Всего</w:t>
            </w:r>
          </w:p>
        </w:tc>
        <w:tc>
          <w:tcPr>
            <w:tcW w:w="1592" w:type="pct"/>
            <w:gridSpan w:val="3"/>
            <w:shd w:val="clear" w:color="auto" w:fill="auto"/>
          </w:tcPr>
          <w:p w:rsidR="00256B21" w:rsidRPr="00690033" w:rsidRDefault="00256B21" w:rsidP="00256B21">
            <w:pPr>
              <w:tabs>
                <w:tab w:val="right" w:pos="851"/>
              </w:tabs>
              <w:spacing w:after="0" w:line="240" w:lineRule="auto"/>
              <w:rPr>
                <w:rFonts w:ascii="Times New Roman" w:hAnsi="Times New Roman"/>
                <w:b/>
                <w:sz w:val="24"/>
                <w:szCs w:val="24"/>
              </w:rPr>
            </w:pPr>
            <w:r w:rsidRPr="00690033">
              <w:rPr>
                <w:rFonts w:ascii="Times New Roman" w:hAnsi="Times New Roman"/>
                <w:b/>
                <w:sz w:val="24"/>
                <w:szCs w:val="24"/>
              </w:rPr>
              <w:t>Аудиторная работа</w:t>
            </w:r>
          </w:p>
        </w:tc>
        <w:tc>
          <w:tcPr>
            <w:tcW w:w="580" w:type="pct"/>
            <w:vMerge w:val="restart"/>
            <w:shd w:val="clear" w:color="auto" w:fill="auto"/>
          </w:tcPr>
          <w:p w:rsidR="00256B21" w:rsidRPr="00690033" w:rsidRDefault="00256B21" w:rsidP="002A51B5">
            <w:pPr>
              <w:tabs>
                <w:tab w:val="right" w:pos="966"/>
              </w:tabs>
              <w:spacing w:after="0" w:line="240" w:lineRule="auto"/>
              <w:ind w:left="-107"/>
              <w:rPr>
                <w:rFonts w:ascii="Times New Roman" w:hAnsi="Times New Roman"/>
                <w:sz w:val="24"/>
                <w:szCs w:val="24"/>
              </w:rPr>
            </w:pPr>
            <w:r w:rsidRPr="00690033">
              <w:rPr>
                <w:rFonts w:ascii="Times New Roman" w:hAnsi="Times New Roman"/>
                <w:b/>
                <w:sz w:val="24"/>
                <w:szCs w:val="24"/>
              </w:rPr>
              <w:t>Самостоятельная работа</w:t>
            </w:r>
          </w:p>
        </w:tc>
        <w:tc>
          <w:tcPr>
            <w:tcW w:w="875" w:type="pct"/>
            <w:vMerge/>
            <w:shd w:val="clear" w:color="auto" w:fill="auto"/>
          </w:tcPr>
          <w:p w:rsidR="00256B21" w:rsidRPr="00221E7E" w:rsidRDefault="00256B21" w:rsidP="00256B21">
            <w:pPr>
              <w:tabs>
                <w:tab w:val="right" w:pos="851"/>
              </w:tabs>
              <w:spacing w:after="0" w:line="240" w:lineRule="auto"/>
              <w:rPr>
                <w:rFonts w:ascii="Times New Roman" w:hAnsi="Times New Roman"/>
              </w:rPr>
            </w:pPr>
          </w:p>
        </w:tc>
      </w:tr>
      <w:tr w:rsidR="00C76CD8" w:rsidRPr="005532E3" w:rsidTr="002A51B5">
        <w:trPr>
          <w:trHeight w:val="1242"/>
        </w:trPr>
        <w:tc>
          <w:tcPr>
            <w:tcW w:w="271" w:type="pct"/>
            <w:vMerge/>
            <w:shd w:val="clear" w:color="auto" w:fill="auto"/>
          </w:tcPr>
          <w:p w:rsidR="00C76CD8" w:rsidRPr="00690033" w:rsidRDefault="00C76CD8" w:rsidP="00256B21">
            <w:pPr>
              <w:tabs>
                <w:tab w:val="right" w:pos="851"/>
              </w:tabs>
              <w:spacing w:after="0" w:line="240" w:lineRule="auto"/>
              <w:rPr>
                <w:rFonts w:ascii="Times New Roman" w:hAnsi="Times New Roman"/>
                <w:sz w:val="24"/>
                <w:szCs w:val="24"/>
              </w:rPr>
            </w:pPr>
          </w:p>
        </w:tc>
        <w:tc>
          <w:tcPr>
            <w:tcW w:w="1267" w:type="pct"/>
            <w:vMerge/>
            <w:shd w:val="clear" w:color="auto" w:fill="auto"/>
          </w:tcPr>
          <w:p w:rsidR="00C76CD8" w:rsidRPr="00690033" w:rsidRDefault="00C76CD8" w:rsidP="00256B21">
            <w:pPr>
              <w:tabs>
                <w:tab w:val="right" w:pos="851"/>
              </w:tabs>
              <w:spacing w:after="0" w:line="240" w:lineRule="auto"/>
              <w:rPr>
                <w:rFonts w:ascii="Times New Roman" w:hAnsi="Times New Roman"/>
                <w:sz w:val="24"/>
                <w:szCs w:val="24"/>
              </w:rPr>
            </w:pPr>
          </w:p>
        </w:tc>
        <w:tc>
          <w:tcPr>
            <w:tcW w:w="415" w:type="pct"/>
            <w:vMerge/>
            <w:shd w:val="clear" w:color="auto" w:fill="auto"/>
          </w:tcPr>
          <w:p w:rsidR="00C76CD8" w:rsidRPr="00690033" w:rsidRDefault="00C76CD8" w:rsidP="00256B21">
            <w:pPr>
              <w:tabs>
                <w:tab w:val="right" w:pos="851"/>
              </w:tabs>
              <w:spacing w:after="0" w:line="240" w:lineRule="auto"/>
              <w:rPr>
                <w:rFonts w:ascii="Times New Roman" w:hAnsi="Times New Roman"/>
                <w:sz w:val="24"/>
                <w:szCs w:val="24"/>
              </w:rPr>
            </w:pPr>
          </w:p>
        </w:tc>
        <w:tc>
          <w:tcPr>
            <w:tcW w:w="416" w:type="pct"/>
            <w:shd w:val="clear" w:color="auto" w:fill="auto"/>
          </w:tcPr>
          <w:p w:rsidR="00C76CD8" w:rsidRPr="00690033" w:rsidRDefault="00C76CD8" w:rsidP="002A51B5">
            <w:pPr>
              <w:tabs>
                <w:tab w:val="right" w:pos="851"/>
              </w:tabs>
              <w:spacing w:after="0" w:line="240" w:lineRule="auto"/>
              <w:ind w:left="-115" w:right="-109"/>
              <w:rPr>
                <w:rFonts w:ascii="Times New Roman" w:hAnsi="Times New Roman"/>
                <w:sz w:val="24"/>
                <w:szCs w:val="24"/>
              </w:rPr>
            </w:pPr>
            <w:r w:rsidRPr="00690033">
              <w:rPr>
                <w:rFonts w:ascii="Times New Roman" w:hAnsi="Times New Roman"/>
                <w:sz w:val="24"/>
                <w:szCs w:val="24"/>
              </w:rPr>
              <w:t>Общая</w:t>
            </w:r>
          </w:p>
        </w:tc>
        <w:tc>
          <w:tcPr>
            <w:tcW w:w="555" w:type="pct"/>
            <w:shd w:val="clear" w:color="auto" w:fill="auto"/>
          </w:tcPr>
          <w:p w:rsidR="00C76CD8" w:rsidRPr="00690033" w:rsidRDefault="00C76CD8" w:rsidP="00256B21">
            <w:pPr>
              <w:tabs>
                <w:tab w:val="right" w:pos="851"/>
              </w:tabs>
              <w:spacing w:after="0" w:line="240" w:lineRule="auto"/>
              <w:rPr>
                <w:rFonts w:ascii="Times New Roman" w:hAnsi="Times New Roman"/>
                <w:sz w:val="24"/>
                <w:szCs w:val="24"/>
              </w:rPr>
            </w:pPr>
            <w:r w:rsidRPr="00690033">
              <w:rPr>
                <w:rFonts w:ascii="Times New Roman" w:hAnsi="Times New Roman"/>
                <w:sz w:val="24"/>
                <w:szCs w:val="24"/>
              </w:rPr>
              <w:t>Лекции</w:t>
            </w:r>
          </w:p>
        </w:tc>
        <w:tc>
          <w:tcPr>
            <w:tcW w:w="621" w:type="pct"/>
            <w:shd w:val="clear" w:color="auto" w:fill="auto"/>
          </w:tcPr>
          <w:p w:rsidR="00C76CD8" w:rsidRPr="00690033" w:rsidRDefault="00C76CD8" w:rsidP="002A51B5">
            <w:pPr>
              <w:tabs>
                <w:tab w:val="right" w:pos="851"/>
              </w:tabs>
              <w:spacing w:after="0" w:line="240" w:lineRule="auto"/>
              <w:ind w:right="-113"/>
              <w:rPr>
                <w:rFonts w:ascii="Times New Roman" w:hAnsi="Times New Roman"/>
                <w:sz w:val="24"/>
                <w:szCs w:val="24"/>
              </w:rPr>
            </w:pPr>
            <w:r w:rsidRPr="00690033">
              <w:rPr>
                <w:rFonts w:ascii="Times New Roman" w:hAnsi="Times New Roman"/>
                <w:sz w:val="24"/>
                <w:szCs w:val="24"/>
              </w:rPr>
              <w:t xml:space="preserve">Семинары, </w:t>
            </w:r>
            <w:proofErr w:type="spellStart"/>
            <w:r w:rsidRPr="00690033">
              <w:rPr>
                <w:rFonts w:ascii="Times New Roman" w:hAnsi="Times New Roman"/>
                <w:sz w:val="24"/>
                <w:szCs w:val="24"/>
              </w:rPr>
              <w:t>практич</w:t>
            </w:r>
            <w:proofErr w:type="spellEnd"/>
            <w:r w:rsidRPr="00690033">
              <w:rPr>
                <w:rFonts w:ascii="Times New Roman" w:hAnsi="Times New Roman"/>
                <w:sz w:val="24"/>
                <w:szCs w:val="24"/>
              </w:rPr>
              <w:t>.</w:t>
            </w:r>
            <w:r>
              <w:rPr>
                <w:rFonts w:ascii="Times New Roman" w:hAnsi="Times New Roman"/>
                <w:sz w:val="24"/>
                <w:szCs w:val="24"/>
              </w:rPr>
              <w:t xml:space="preserve"> </w:t>
            </w:r>
            <w:r w:rsidRPr="00690033">
              <w:rPr>
                <w:rFonts w:ascii="Times New Roman" w:hAnsi="Times New Roman"/>
                <w:sz w:val="24"/>
                <w:szCs w:val="24"/>
              </w:rPr>
              <w:t>занятия</w:t>
            </w:r>
          </w:p>
        </w:tc>
        <w:tc>
          <w:tcPr>
            <w:tcW w:w="580" w:type="pct"/>
            <w:vMerge/>
            <w:shd w:val="clear" w:color="auto" w:fill="auto"/>
          </w:tcPr>
          <w:p w:rsidR="00C76CD8" w:rsidRPr="00690033" w:rsidRDefault="00C76CD8" w:rsidP="00256B21">
            <w:pPr>
              <w:tabs>
                <w:tab w:val="right" w:pos="851"/>
              </w:tabs>
              <w:spacing w:after="0" w:line="240" w:lineRule="auto"/>
              <w:rPr>
                <w:rFonts w:ascii="Times New Roman" w:hAnsi="Times New Roman"/>
                <w:sz w:val="24"/>
                <w:szCs w:val="24"/>
              </w:rPr>
            </w:pPr>
          </w:p>
        </w:tc>
        <w:tc>
          <w:tcPr>
            <w:tcW w:w="875" w:type="pct"/>
            <w:vMerge/>
            <w:shd w:val="clear" w:color="auto" w:fill="auto"/>
          </w:tcPr>
          <w:p w:rsidR="00C76CD8" w:rsidRPr="00221E7E" w:rsidRDefault="00C76CD8" w:rsidP="00256B21">
            <w:pPr>
              <w:tabs>
                <w:tab w:val="right" w:pos="851"/>
              </w:tabs>
              <w:spacing w:after="0" w:line="240" w:lineRule="auto"/>
              <w:rPr>
                <w:rFonts w:ascii="Times New Roman" w:hAnsi="Times New Roman"/>
              </w:rPr>
            </w:pPr>
          </w:p>
        </w:tc>
      </w:tr>
      <w:tr w:rsidR="00C76CD8" w:rsidRPr="003C308C" w:rsidTr="00F23535">
        <w:trPr>
          <w:trHeight w:val="1321"/>
        </w:trPr>
        <w:tc>
          <w:tcPr>
            <w:tcW w:w="271" w:type="pct"/>
            <w:shd w:val="clear" w:color="auto" w:fill="auto"/>
          </w:tcPr>
          <w:p w:rsidR="00C76CD8" w:rsidRPr="003C308C" w:rsidRDefault="00C76CD8" w:rsidP="00256B21">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1.</w:t>
            </w:r>
          </w:p>
        </w:tc>
        <w:tc>
          <w:tcPr>
            <w:tcW w:w="1267" w:type="pct"/>
            <w:shd w:val="clear" w:color="auto" w:fill="auto"/>
          </w:tcPr>
          <w:p w:rsidR="00C76CD8" w:rsidRPr="002327FD" w:rsidRDefault="00EF0899" w:rsidP="002327FD">
            <w:pPr>
              <w:shd w:val="clear" w:color="auto" w:fill="FFFFFF"/>
              <w:spacing w:after="0" w:line="240" w:lineRule="auto"/>
              <w:rPr>
                <w:rFonts w:ascii="Times New Roman" w:hAnsi="Times New Roman"/>
                <w:sz w:val="24"/>
                <w:szCs w:val="24"/>
              </w:rPr>
            </w:pPr>
            <w:r w:rsidRPr="00EF0899">
              <w:rPr>
                <w:rFonts w:ascii="Times New Roman" w:hAnsi="Times New Roman"/>
                <w:sz w:val="24"/>
                <w:szCs w:val="24"/>
              </w:rPr>
              <w:t>Понятие и виды внешнеэкономической деятельности</w:t>
            </w:r>
          </w:p>
        </w:tc>
        <w:tc>
          <w:tcPr>
            <w:tcW w:w="415" w:type="pct"/>
            <w:shd w:val="clear" w:color="auto" w:fill="auto"/>
          </w:tcPr>
          <w:p w:rsidR="00C76CD8" w:rsidRPr="003C308C" w:rsidRDefault="00A754AA" w:rsidP="00256B21">
            <w:pPr>
              <w:tabs>
                <w:tab w:val="right" w:pos="851"/>
              </w:tabs>
              <w:spacing w:after="0" w:line="240" w:lineRule="auto"/>
              <w:rPr>
                <w:rFonts w:ascii="Times New Roman" w:hAnsi="Times New Roman"/>
                <w:sz w:val="24"/>
                <w:szCs w:val="24"/>
              </w:rPr>
            </w:pPr>
            <w:r>
              <w:rPr>
                <w:rFonts w:ascii="Times New Roman" w:hAnsi="Times New Roman"/>
                <w:sz w:val="24"/>
                <w:szCs w:val="24"/>
              </w:rPr>
              <w:t>12</w:t>
            </w:r>
          </w:p>
        </w:tc>
        <w:tc>
          <w:tcPr>
            <w:tcW w:w="416" w:type="pct"/>
            <w:shd w:val="clear" w:color="auto" w:fill="auto"/>
          </w:tcPr>
          <w:p w:rsidR="00C76CD8" w:rsidRPr="003C308C" w:rsidRDefault="007D314C" w:rsidP="00256B21">
            <w:pPr>
              <w:tabs>
                <w:tab w:val="right" w:pos="851"/>
              </w:tabs>
              <w:spacing w:after="0" w:line="240" w:lineRule="auto"/>
              <w:rPr>
                <w:rFonts w:ascii="Times New Roman" w:hAnsi="Times New Roman"/>
                <w:sz w:val="24"/>
                <w:szCs w:val="24"/>
              </w:rPr>
            </w:pPr>
            <w:r>
              <w:rPr>
                <w:rFonts w:ascii="Times New Roman" w:hAnsi="Times New Roman"/>
                <w:sz w:val="24"/>
                <w:szCs w:val="24"/>
              </w:rPr>
              <w:t>4</w:t>
            </w:r>
          </w:p>
        </w:tc>
        <w:tc>
          <w:tcPr>
            <w:tcW w:w="555" w:type="pct"/>
            <w:shd w:val="clear" w:color="auto" w:fill="auto"/>
          </w:tcPr>
          <w:p w:rsidR="00C76CD8" w:rsidRPr="003C308C" w:rsidRDefault="00F23535" w:rsidP="00256B21">
            <w:pPr>
              <w:tabs>
                <w:tab w:val="right" w:pos="851"/>
              </w:tabs>
              <w:spacing w:after="0" w:line="240" w:lineRule="auto"/>
              <w:rPr>
                <w:rFonts w:ascii="Times New Roman" w:hAnsi="Times New Roman"/>
                <w:sz w:val="24"/>
                <w:szCs w:val="24"/>
              </w:rPr>
            </w:pPr>
            <w:r>
              <w:rPr>
                <w:rFonts w:ascii="Times New Roman" w:hAnsi="Times New Roman"/>
                <w:sz w:val="24"/>
                <w:szCs w:val="24"/>
              </w:rPr>
              <w:t>2</w:t>
            </w:r>
          </w:p>
        </w:tc>
        <w:tc>
          <w:tcPr>
            <w:tcW w:w="621" w:type="pct"/>
            <w:shd w:val="clear" w:color="auto" w:fill="auto"/>
          </w:tcPr>
          <w:p w:rsidR="00C76CD8" w:rsidRPr="003C308C" w:rsidRDefault="007D314C" w:rsidP="00256B21">
            <w:pPr>
              <w:tabs>
                <w:tab w:val="right" w:pos="851"/>
              </w:tabs>
              <w:spacing w:after="0" w:line="240" w:lineRule="auto"/>
              <w:rPr>
                <w:rFonts w:ascii="Times New Roman" w:hAnsi="Times New Roman"/>
                <w:sz w:val="24"/>
                <w:szCs w:val="24"/>
              </w:rPr>
            </w:pPr>
            <w:r>
              <w:rPr>
                <w:rFonts w:ascii="Times New Roman" w:hAnsi="Times New Roman"/>
                <w:sz w:val="24"/>
                <w:szCs w:val="24"/>
              </w:rPr>
              <w:t>2</w:t>
            </w:r>
          </w:p>
        </w:tc>
        <w:tc>
          <w:tcPr>
            <w:tcW w:w="580" w:type="pct"/>
            <w:shd w:val="clear" w:color="auto" w:fill="auto"/>
          </w:tcPr>
          <w:p w:rsidR="00C76CD8" w:rsidRPr="003C308C" w:rsidRDefault="007D314C" w:rsidP="007D314C">
            <w:pPr>
              <w:tabs>
                <w:tab w:val="right" w:pos="851"/>
              </w:tabs>
              <w:spacing w:after="0" w:line="240" w:lineRule="auto"/>
              <w:rPr>
                <w:rFonts w:ascii="Times New Roman" w:hAnsi="Times New Roman"/>
                <w:sz w:val="24"/>
                <w:szCs w:val="24"/>
              </w:rPr>
            </w:pPr>
            <w:r>
              <w:rPr>
                <w:rFonts w:ascii="Times New Roman" w:hAnsi="Times New Roman"/>
                <w:sz w:val="24"/>
                <w:szCs w:val="24"/>
              </w:rPr>
              <w:t>8</w:t>
            </w:r>
          </w:p>
        </w:tc>
        <w:tc>
          <w:tcPr>
            <w:tcW w:w="875" w:type="pct"/>
            <w:shd w:val="clear" w:color="auto" w:fill="auto"/>
          </w:tcPr>
          <w:p w:rsidR="00C76CD8" w:rsidRPr="00221E7E" w:rsidRDefault="00C76CD8" w:rsidP="00221E7E">
            <w:pPr>
              <w:tabs>
                <w:tab w:val="right" w:pos="851"/>
              </w:tabs>
              <w:spacing w:after="0" w:line="240" w:lineRule="auto"/>
              <w:rPr>
                <w:rFonts w:ascii="Times New Roman" w:hAnsi="Times New Roman"/>
              </w:rPr>
            </w:pPr>
            <w:r w:rsidRPr="00221E7E">
              <w:rPr>
                <w:rFonts w:ascii="Times New Roman" w:hAnsi="Times New Roman"/>
              </w:rPr>
              <w:t>Обсуждение вопросов темы, решение ситуационных задач</w:t>
            </w:r>
          </w:p>
        </w:tc>
      </w:tr>
      <w:tr w:rsidR="00C76CD8" w:rsidRPr="003C308C" w:rsidTr="002A51B5">
        <w:trPr>
          <w:trHeight w:val="961"/>
        </w:trPr>
        <w:tc>
          <w:tcPr>
            <w:tcW w:w="271" w:type="pct"/>
            <w:shd w:val="clear" w:color="auto" w:fill="auto"/>
          </w:tcPr>
          <w:p w:rsidR="00C76CD8" w:rsidRPr="003C308C" w:rsidRDefault="00C76CD8" w:rsidP="00256B21">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2.</w:t>
            </w:r>
          </w:p>
        </w:tc>
        <w:tc>
          <w:tcPr>
            <w:tcW w:w="1267" w:type="pct"/>
            <w:shd w:val="clear" w:color="auto" w:fill="auto"/>
          </w:tcPr>
          <w:p w:rsidR="00C76CD8" w:rsidRPr="002327FD" w:rsidRDefault="00EF0899" w:rsidP="002327FD">
            <w:pPr>
              <w:shd w:val="clear" w:color="auto" w:fill="FFFFFF"/>
              <w:spacing w:after="0" w:line="240" w:lineRule="auto"/>
              <w:rPr>
                <w:rFonts w:ascii="Times New Roman" w:hAnsi="Times New Roman"/>
                <w:sz w:val="24"/>
                <w:szCs w:val="24"/>
              </w:rPr>
            </w:pPr>
            <w:r w:rsidRPr="00EF0899">
              <w:rPr>
                <w:rFonts w:ascii="Times New Roman" w:hAnsi="Times New Roman"/>
                <w:sz w:val="24"/>
                <w:szCs w:val="24"/>
              </w:rPr>
              <w:t>Государственное регулирование внешнеэкономической деятельности</w:t>
            </w:r>
          </w:p>
        </w:tc>
        <w:tc>
          <w:tcPr>
            <w:tcW w:w="415" w:type="pct"/>
            <w:shd w:val="clear" w:color="auto" w:fill="auto"/>
          </w:tcPr>
          <w:p w:rsidR="00C76CD8" w:rsidRPr="003C308C" w:rsidRDefault="00A754AA" w:rsidP="00B57AAA">
            <w:pPr>
              <w:tabs>
                <w:tab w:val="right" w:pos="851"/>
              </w:tabs>
              <w:spacing w:after="0" w:line="240" w:lineRule="auto"/>
              <w:rPr>
                <w:rFonts w:ascii="Times New Roman" w:hAnsi="Times New Roman"/>
                <w:sz w:val="24"/>
                <w:szCs w:val="24"/>
              </w:rPr>
            </w:pPr>
            <w:r>
              <w:rPr>
                <w:rFonts w:ascii="Times New Roman" w:hAnsi="Times New Roman"/>
                <w:sz w:val="24"/>
                <w:szCs w:val="24"/>
              </w:rPr>
              <w:t>14</w:t>
            </w:r>
          </w:p>
        </w:tc>
        <w:tc>
          <w:tcPr>
            <w:tcW w:w="416" w:type="pct"/>
            <w:shd w:val="clear" w:color="auto" w:fill="auto"/>
          </w:tcPr>
          <w:p w:rsidR="00C76CD8" w:rsidRPr="003C308C" w:rsidRDefault="007D314C" w:rsidP="00256B21">
            <w:pPr>
              <w:spacing w:line="240" w:lineRule="auto"/>
              <w:rPr>
                <w:rFonts w:ascii="Times New Roman" w:hAnsi="Times New Roman"/>
                <w:sz w:val="24"/>
                <w:szCs w:val="24"/>
              </w:rPr>
            </w:pPr>
            <w:r>
              <w:rPr>
                <w:rFonts w:ascii="Times New Roman" w:hAnsi="Times New Roman"/>
                <w:sz w:val="24"/>
                <w:szCs w:val="24"/>
              </w:rPr>
              <w:t>4</w:t>
            </w:r>
          </w:p>
        </w:tc>
        <w:tc>
          <w:tcPr>
            <w:tcW w:w="555" w:type="pct"/>
            <w:shd w:val="clear" w:color="auto" w:fill="auto"/>
          </w:tcPr>
          <w:p w:rsidR="00C76CD8" w:rsidRPr="003C308C" w:rsidRDefault="00F23535" w:rsidP="00256B21">
            <w:pPr>
              <w:spacing w:line="240" w:lineRule="auto"/>
              <w:rPr>
                <w:rFonts w:ascii="Times New Roman" w:hAnsi="Times New Roman"/>
                <w:sz w:val="24"/>
                <w:szCs w:val="24"/>
              </w:rPr>
            </w:pPr>
            <w:r>
              <w:rPr>
                <w:rFonts w:ascii="Times New Roman" w:hAnsi="Times New Roman"/>
                <w:sz w:val="24"/>
                <w:szCs w:val="24"/>
              </w:rPr>
              <w:t>2</w:t>
            </w:r>
          </w:p>
        </w:tc>
        <w:tc>
          <w:tcPr>
            <w:tcW w:w="621" w:type="pct"/>
            <w:shd w:val="clear" w:color="auto" w:fill="auto"/>
          </w:tcPr>
          <w:p w:rsidR="00C76CD8" w:rsidRPr="003C308C" w:rsidRDefault="007D314C" w:rsidP="00256B21">
            <w:pPr>
              <w:spacing w:line="240" w:lineRule="auto"/>
              <w:rPr>
                <w:rFonts w:ascii="Times New Roman" w:hAnsi="Times New Roman"/>
                <w:sz w:val="24"/>
                <w:szCs w:val="24"/>
              </w:rPr>
            </w:pPr>
            <w:r>
              <w:rPr>
                <w:rFonts w:ascii="Times New Roman" w:hAnsi="Times New Roman"/>
                <w:sz w:val="24"/>
                <w:szCs w:val="24"/>
              </w:rPr>
              <w:t>2</w:t>
            </w:r>
          </w:p>
        </w:tc>
        <w:tc>
          <w:tcPr>
            <w:tcW w:w="580" w:type="pct"/>
            <w:shd w:val="clear" w:color="auto" w:fill="auto"/>
          </w:tcPr>
          <w:p w:rsidR="00C76CD8" w:rsidRPr="003C308C" w:rsidRDefault="007D314C" w:rsidP="007D314C">
            <w:pPr>
              <w:tabs>
                <w:tab w:val="right" w:pos="851"/>
              </w:tabs>
              <w:spacing w:after="0" w:line="240" w:lineRule="auto"/>
              <w:rPr>
                <w:rFonts w:ascii="Times New Roman" w:hAnsi="Times New Roman"/>
                <w:sz w:val="24"/>
                <w:szCs w:val="24"/>
              </w:rPr>
            </w:pPr>
            <w:r>
              <w:rPr>
                <w:rFonts w:ascii="Times New Roman" w:hAnsi="Times New Roman"/>
                <w:sz w:val="24"/>
                <w:szCs w:val="24"/>
              </w:rPr>
              <w:t>10</w:t>
            </w:r>
          </w:p>
        </w:tc>
        <w:tc>
          <w:tcPr>
            <w:tcW w:w="875" w:type="pct"/>
            <w:shd w:val="clear" w:color="auto" w:fill="auto"/>
          </w:tcPr>
          <w:p w:rsidR="00C76CD8" w:rsidRPr="00221E7E" w:rsidRDefault="00C76CD8" w:rsidP="00256B21">
            <w:pPr>
              <w:tabs>
                <w:tab w:val="right" w:pos="851"/>
              </w:tabs>
              <w:spacing w:after="0" w:line="240" w:lineRule="auto"/>
              <w:rPr>
                <w:rFonts w:ascii="Times New Roman" w:hAnsi="Times New Roman"/>
              </w:rPr>
            </w:pPr>
            <w:r w:rsidRPr="00221E7E">
              <w:rPr>
                <w:rFonts w:ascii="Times New Roman" w:hAnsi="Times New Roman"/>
              </w:rPr>
              <w:t>Обсуждение вопросов темы, решение ситуационных задач</w:t>
            </w:r>
          </w:p>
        </w:tc>
      </w:tr>
      <w:tr w:rsidR="00C76CD8" w:rsidRPr="003C308C" w:rsidTr="002A51B5">
        <w:tc>
          <w:tcPr>
            <w:tcW w:w="271" w:type="pct"/>
            <w:shd w:val="clear" w:color="auto" w:fill="auto"/>
          </w:tcPr>
          <w:p w:rsidR="00C76CD8" w:rsidRPr="003C308C" w:rsidRDefault="00C76CD8" w:rsidP="00256B21">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3</w:t>
            </w:r>
          </w:p>
        </w:tc>
        <w:tc>
          <w:tcPr>
            <w:tcW w:w="1267" w:type="pct"/>
            <w:shd w:val="clear" w:color="auto" w:fill="auto"/>
          </w:tcPr>
          <w:p w:rsidR="00C76CD8" w:rsidRPr="002327FD" w:rsidRDefault="00EF0899" w:rsidP="002327FD">
            <w:pPr>
              <w:shd w:val="clear" w:color="auto" w:fill="FFFFFF"/>
              <w:spacing w:after="0" w:line="240" w:lineRule="auto"/>
              <w:rPr>
                <w:rFonts w:ascii="Times New Roman" w:hAnsi="Times New Roman"/>
                <w:sz w:val="24"/>
                <w:szCs w:val="24"/>
              </w:rPr>
            </w:pPr>
            <w:r w:rsidRPr="00EF0899">
              <w:rPr>
                <w:rFonts w:ascii="Times New Roman" w:hAnsi="Times New Roman"/>
                <w:sz w:val="24"/>
                <w:szCs w:val="24"/>
              </w:rPr>
              <w:t>Внешнеторговые операции и сделки</w:t>
            </w:r>
          </w:p>
        </w:tc>
        <w:tc>
          <w:tcPr>
            <w:tcW w:w="415" w:type="pct"/>
            <w:shd w:val="clear" w:color="auto" w:fill="auto"/>
          </w:tcPr>
          <w:p w:rsidR="00C76CD8" w:rsidRPr="003C308C" w:rsidRDefault="00C76CD8" w:rsidP="00A754AA">
            <w:pPr>
              <w:tabs>
                <w:tab w:val="right" w:pos="851"/>
              </w:tabs>
              <w:spacing w:after="0" w:line="240" w:lineRule="auto"/>
              <w:rPr>
                <w:rFonts w:ascii="Times New Roman" w:hAnsi="Times New Roman"/>
                <w:sz w:val="24"/>
                <w:szCs w:val="24"/>
              </w:rPr>
            </w:pPr>
            <w:r>
              <w:rPr>
                <w:rFonts w:ascii="Times New Roman" w:hAnsi="Times New Roman"/>
                <w:sz w:val="24"/>
                <w:szCs w:val="24"/>
              </w:rPr>
              <w:t>1</w:t>
            </w:r>
            <w:r w:rsidR="00A754AA">
              <w:rPr>
                <w:rFonts w:ascii="Times New Roman" w:hAnsi="Times New Roman"/>
                <w:sz w:val="24"/>
                <w:szCs w:val="24"/>
              </w:rPr>
              <w:t>8</w:t>
            </w:r>
          </w:p>
        </w:tc>
        <w:tc>
          <w:tcPr>
            <w:tcW w:w="416" w:type="pct"/>
            <w:shd w:val="clear" w:color="auto" w:fill="auto"/>
          </w:tcPr>
          <w:p w:rsidR="00C76CD8" w:rsidRPr="003C308C" w:rsidRDefault="007D314C" w:rsidP="00256B21">
            <w:pPr>
              <w:spacing w:line="240" w:lineRule="auto"/>
              <w:rPr>
                <w:rFonts w:ascii="Times New Roman" w:hAnsi="Times New Roman"/>
                <w:sz w:val="24"/>
                <w:szCs w:val="24"/>
              </w:rPr>
            </w:pPr>
            <w:r>
              <w:rPr>
                <w:rFonts w:ascii="Times New Roman" w:hAnsi="Times New Roman"/>
                <w:sz w:val="24"/>
                <w:szCs w:val="24"/>
              </w:rPr>
              <w:t>6</w:t>
            </w:r>
          </w:p>
        </w:tc>
        <w:tc>
          <w:tcPr>
            <w:tcW w:w="555" w:type="pct"/>
            <w:shd w:val="clear" w:color="auto" w:fill="auto"/>
          </w:tcPr>
          <w:p w:rsidR="00C76CD8" w:rsidRPr="003C308C" w:rsidRDefault="00C76CD8" w:rsidP="00256B21">
            <w:pPr>
              <w:spacing w:line="240" w:lineRule="auto"/>
              <w:rPr>
                <w:rFonts w:ascii="Times New Roman" w:hAnsi="Times New Roman"/>
                <w:sz w:val="24"/>
                <w:szCs w:val="24"/>
              </w:rPr>
            </w:pPr>
            <w:r>
              <w:rPr>
                <w:rFonts w:ascii="Times New Roman" w:hAnsi="Times New Roman"/>
                <w:sz w:val="24"/>
                <w:szCs w:val="24"/>
              </w:rPr>
              <w:t>2</w:t>
            </w:r>
          </w:p>
        </w:tc>
        <w:tc>
          <w:tcPr>
            <w:tcW w:w="621" w:type="pct"/>
            <w:shd w:val="clear" w:color="auto" w:fill="auto"/>
          </w:tcPr>
          <w:p w:rsidR="00C76CD8" w:rsidRPr="003C308C" w:rsidRDefault="007D314C" w:rsidP="00256B21">
            <w:pPr>
              <w:spacing w:line="240" w:lineRule="auto"/>
              <w:rPr>
                <w:rFonts w:ascii="Times New Roman" w:hAnsi="Times New Roman"/>
                <w:sz w:val="24"/>
                <w:szCs w:val="24"/>
              </w:rPr>
            </w:pPr>
            <w:r>
              <w:rPr>
                <w:rFonts w:ascii="Times New Roman" w:hAnsi="Times New Roman"/>
                <w:sz w:val="24"/>
                <w:szCs w:val="24"/>
              </w:rPr>
              <w:t>4</w:t>
            </w:r>
          </w:p>
        </w:tc>
        <w:tc>
          <w:tcPr>
            <w:tcW w:w="580" w:type="pct"/>
            <w:shd w:val="clear" w:color="auto" w:fill="auto"/>
          </w:tcPr>
          <w:p w:rsidR="00C76CD8" w:rsidRPr="003C308C" w:rsidRDefault="00C76CD8" w:rsidP="007D314C">
            <w:pPr>
              <w:tabs>
                <w:tab w:val="right" w:pos="851"/>
              </w:tabs>
              <w:spacing w:after="0" w:line="240" w:lineRule="auto"/>
              <w:rPr>
                <w:rFonts w:ascii="Times New Roman" w:hAnsi="Times New Roman"/>
                <w:sz w:val="24"/>
                <w:szCs w:val="24"/>
              </w:rPr>
            </w:pPr>
            <w:r>
              <w:rPr>
                <w:rFonts w:ascii="Times New Roman" w:hAnsi="Times New Roman"/>
                <w:sz w:val="24"/>
                <w:szCs w:val="24"/>
              </w:rPr>
              <w:t>1</w:t>
            </w:r>
            <w:r w:rsidR="007D314C">
              <w:rPr>
                <w:rFonts w:ascii="Times New Roman" w:hAnsi="Times New Roman"/>
                <w:sz w:val="24"/>
                <w:szCs w:val="24"/>
              </w:rPr>
              <w:t>2</w:t>
            </w:r>
          </w:p>
        </w:tc>
        <w:tc>
          <w:tcPr>
            <w:tcW w:w="875" w:type="pct"/>
            <w:shd w:val="clear" w:color="auto" w:fill="auto"/>
          </w:tcPr>
          <w:p w:rsidR="00C76CD8" w:rsidRPr="00221E7E" w:rsidRDefault="00C76CD8" w:rsidP="002A51B5">
            <w:pPr>
              <w:tabs>
                <w:tab w:val="right" w:pos="851"/>
              </w:tabs>
              <w:spacing w:after="0" w:line="240" w:lineRule="auto"/>
              <w:ind w:right="-107"/>
              <w:rPr>
                <w:rFonts w:ascii="Times New Roman" w:hAnsi="Times New Roman"/>
              </w:rPr>
            </w:pPr>
            <w:r w:rsidRPr="00221E7E">
              <w:rPr>
                <w:rFonts w:ascii="Times New Roman" w:hAnsi="Times New Roman"/>
              </w:rPr>
              <w:t>Решение ситуацион</w:t>
            </w:r>
            <w:r>
              <w:rPr>
                <w:rFonts w:ascii="Times New Roman" w:hAnsi="Times New Roman"/>
              </w:rPr>
              <w:t>н</w:t>
            </w:r>
            <w:r w:rsidRPr="00221E7E">
              <w:rPr>
                <w:rFonts w:ascii="Times New Roman" w:hAnsi="Times New Roman"/>
              </w:rPr>
              <w:t>ых задач, обсуждение резу</w:t>
            </w:r>
            <w:r w:rsidR="002A51B5">
              <w:rPr>
                <w:rFonts w:ascii="Times New Roman" w:hAnsi="Times New Roman"/>
              </w:rPr>
              <w:t>льтатов самостоятельной ра</w:t>
            </w:r>
            <w:r w:rsidRPr="00221E7E">
              <w:rPr>
                <w:rFonts w:ascii="Times New Roman" w:hAnsi="Times New Roman"/>
              </w:rPr>
              <w:t>боты</w:t>
            </w:r>
          </w:p>
        </w:tc>
      </w:tr>
      <w:tr w:rsidR="00C76CD8" w:rsidRPr="003C308C" w:rsidTr="002A51B5">
        <w:tc>
          <w:tcPr>
            <w:tcW w:w="271" w:type="pct"/>
            <w:shd w:val="clear" w:color="auto" w:fill="auto"/>
          </w:tcPr>
          <w:p w:rsidR="00C76CD8" w:rsidRPr="003C308C" w:rsidRDefault="00C76CD8" w:rsidP="00256B21">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4</w:t>
            </w:r>
          </w:p>
        </w:tc>
        <w:tc>
          <w:tcPr>
            <w:tcW w:w="1267" w:type="pct"/>
            <w:shd w:val="clear" w:color="auto" w:fill="auto"/>
          </w:tcPr>
          <w:p w:rsidR="00C76CD8" w:rsidRPr="00915842" w:rsidRDefault="00EF0899" w:rsidP="00915842">
            <w:pPr>
              <w:spacing w:after="0" w:line="240" w:lineRule="auto"/>
              <w:jc w:val="both"/>
              <w:rPr>
                <w:rFonts w:ascii="Times New Roman" w:hAnsi="Times New Roman"/>
                <w:b/>
                <w:szCs w:val="24"/>
              </w:rPr>
            </w:pPr>
            <w:r w:rsidRPr="00EF0899">
              <w:rPr>
                <w:rStyle w:val="af0"/>
                <w:rFonts w:ascii="Times New Roman" w:hAnsi="Times New Roman"/>
                <w:b w:val="0"/>
                <w:szCs w:val="28"/>
              </w:rPr>
              <w:t>Логистическое обеспечение внешнеэкономической деятельности</w:t>
            </w:r>
          </w:p>
        </w:tc>
        <w:tc>
          <w:tcPr>
            <w:tcW w:w="415" w:type="pct"/>
            <w:shd w:val="clear" w:color="auto" w:fill="auto"/>
          </w:tcPr>
          <w:p w:rsidR="00C76CD8" w:rsidRPr="003C308C" w:rsidRDefault="00A754AA" w:rsidP="00B57AAA">
            <w:pPr>
              <w:tabs>
                <w:tab w:val="right" w:pos="851"/>
              </w:tabs>
              <w:spacing w:after="0" w:line="240" w:lineRule="auto"/>
              <w:rPr>
                <w:rFonts w:ascii="Times New Roman" w:hAnsi="Times New Roman"/>
                <w:sz w:val="24"/>
                <w:szCs w:val="24"/>
              </w:rPr>
            </w:pPr>
            <w:r>
              <w:rPr>
                <w:rFonts w:ascii="Times New Roman" w:hAnsi="Times New Roman"/>
                <w:sz w:val="24"/>
                <w:szCs w:val="24"/>
              </w:rPr>
              <w:t>12</w:t>
            </w:r>
          </w:p>
        </w:tc>
        <w:tc>
          <w:tcPr>
            <w:tcW w:w="416" w:type="pct"/>
            <w:shd w:val="clear" w:color="auto" w:fill="auto"/>
          </w:tcPr>
          <w:p w:rsidR="00C76CD8" w:rsidRPr="003C308C" w:rsidRDefault="007D314C" w:rsidP="00256B21">
            <w:pPr>
              <w:spacing w:line="240" w:lineRule="auto"/>
              <w:rPr>
                <w:rFonts w:ascii="Times New Roman" w:hAnsi="Times New Roman"/>
                <w:sz w:val="24"/>
                <w:szCs w:val="24"/>
              </w:rPr>
            </w:pPr>
            <w:r>
              <w:rPr>
                <w:rFonts w:ascii="Times New Roman" w:hAnsi="Times New Roman"/>
                <w:sz w:val="24"/>
                <w:szCs w:val="24"/>
              </w:rPr>
              <w:t>4</w:t>
            </w:r>
          </w:p>
        </w:tc>
        <w:tc>
          <w:tcPr>
            <w:tcW w:w="555" w:type="pct"/>
            <w:shd w:val="clear" w:color="auto" w:fill="auto"/>
          </w:tcPr>
          <w:p w:rsidR="00C76CD8" w:rsidRPr="003C308C" w:rsidRDefault="00F23535" w:rsidP="00256B21">
            <w:pPr>
              <w:spacing w:line="240" w:lineRule="auto"/>
              <w:rPr>
                <w:rFonts w:ascii="Times New Roman" w:hAnsi="Times New Roman"/>
                <w:sz w:val="24"/>
                <w:szCs w:val="24"/>
              </w:rPr>
            </w:pPr>
            <w:r>
              <w:rPr>
                <w:rFonts w:ascii="Times New Roman" w:hAnsi="Times New Roman"/>
                <w:sz w:val="24"/>
                <w:szCs w:val="24"/>
              </w:rPr>
              <w:t>2</w:t>
            </w:r>
          </w:p>
        </w:tc>
        <w:tc>
          <w:tcPr>
            <w:tcW w:w="621" w:type="pct"/>
            <w:shd w:val="clear" w:color="auto" w:fill="auto"/>
          </w:tcPr>
          <w:p w:rsidR="00C76CD8" w:rsidRPr="003C308C" w:rsidRDefault="007D314C" w:rsidP="00256B21">
            <w:pPr>
              <w:spacing w:line="240" w:lineRule="auto"/>
              <w:rPr>
                <w:rFonts w:ascii="Times New Roman" w:hAnsi="Times New Roman"/>
                <w:sz w:val="24"/>
                <w:szCs w:val="24"/>
              </w:rPr>
            </w:pPr>
            <w:r>
              <w:rPr>
                <w:rFonts w:ascii="Times New Roman" w:hAnsi="Times New Roman"/>
                <w:sz w:val="24"/>
                <w:szCs w:val="24"/>
              </w:rPr>
              <w:t>2</w:t>
            </w:r>
          </w:p>
        </w:tc>
        <w:tc>
          <w:tcPr>
            <w:tcW w:w="580" w:type="pct"/>
            <w:shd w:val="clear" w:color="auto" w:fill="auto"/>
          </w:tcPr>
          <w:p w:rsidR="00C76CD8" w:rsidRPr="003C308C" w:rsidRDefault="007D314C" w:rsidP="007D314C">
            <w:pPr>
              <w:tabs>
                <w:tab w:val="right" w:pos="851"/>
              </w:tabs>
              <w:spacing w:after="0" w:line="240" w:lineRule="auto"/>
              <w:rPr>
                <w:rFonts w:ascii="Times New Roman" w:hAnsi="Times New Roman"/>
                <w:sz w:val="24"/>
                <w:szCs w:val="24"/>
              </w:rPr>
            </w:pPr>
            <w:r>
              <w:rPr>
                <w:rFonts w:ascii="Times New Roman" w:hAnsi="Times New Roman"/>
                <w:sz w:val="24"/>
                <w:szCs w:val="24"/>
              </w:rPr>
              <w:t>8</w:t>
            </w:r>
          </w:p>
        </w:tc>
        <w:tc>
          <w:tcPr>
            <w:tcW w:w="875" w:type="pct"/>
            <w:shd w:val="clear" w:color="auto" w:fill="auto"/>
          </w:tcPr>
          <w:p w:rsidR="00C76CD8" w:rsidRPr="00221E7E" w:rsidRDefault="009F20CE" w:rsidP="00256B21">
            <w:pPr>
              <w:tabs>
                <w:tab w:val="right" w:pos="851"/>
              </w:tabs>
              <w:spacing w:after="0" w:line="240" w:lineRule="auto"/>
              <w:rPr>
                <w:rFonts w:ascii="Times New Roman" w:hAnsi="Times New Roman"/>
              </w:rPr>
            </w:pPr>
            <w:r w:rsidRPr="009F20CE">
              <w:rPr>
                <w:rFonts w:ascii="Times New Roman" w:hAnsi="Times New Roman"/>
              </w:rPr>
              <w:t>Обсуждение вопросов темы, решение ситуационных задач</w:t>
            </w:r>
          </w:p>
        </w:tc>
      </w:tr>
      <w:tr w:rsidR="00C76CD8" w:rsidRPr="003C308C" w:rsidTr="002A51B5">
        <w:tc>
          <w:tcPr>
            <w:tcW w:w="271" w:type="pct"/>
            <w:shd w:val="clear" w:color="auto" w:fill="auto"/>
          </w:tcPr>
          <w:p w:rsidR="00C76CD8" w:rsidRPr="003C308C" w:rsidRDefault="00C76CD8" w:rsidP="00256B21">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5</w:t>
            </w:r>
          </w:p>
        </w:tc>
        <w:tc>
          <w:tcPr>
            <w:tcW w:w="1267" w:type="pct"/>
            <w:shd w:val="clear" w:color="auto" w:fill="auto"/>
          </w:tcPr>
          <w:p w:rsidR="00C76CD8" w:rsidRPr="00915842" w:rsidRDefault="00EF0899" w:rsidP="00EF0899">
            <w:pPr>
              <w:spacing w:after="0" w:line="240" w:lineRule="auto"/>
              <w:ind w:left="34"/>
              <w:rPr>
                <w:rFonts w:ascii="Times New Roman" w:hAnsi="Times New Roman"/>
                <w:b/>
                <w:i/>
                <w:szCs w:val="24"/>
              </w:rPr>
            </w:pPr>
            <w:r w:rsidRPr="00EF0899">
              <w:rPr>
                <w:rStyle w:val="af0"/>
                <w:rFonts w:ascii="Times New Roman" w:hAnsi="Times New Roman"/>
                <w:b w:val="0"/>
                <w:szCs w:val="28"/>
              </w:rPr>
              <w:t>Роль транспортной логистики во в</w:t>
            </w:r>
            <w:r w:rsidR="00F23535">
              <w:rPr>
                <w:rStyle w:val="af0"/>
                <w:rFonts w:ascii="Times New Roman" w:hAnsi="Times New Roman"/>
                <w:b w:val="0"/>
                <w:szCs w:val="28"/>
              </w:rPr>
              <w:t>нешнеэкономической деятельности</w:t>
            </w:r>
          </w:p>
        </w:tc>
        <w:tc>
          <w:tcPr>
            <w:tcW w:w="415" w:type="pct"/>
            <w:shd w:val="clear" w:color="auto" w:fill="auto"/>
          </w:tcPr>
          <w:p w:rsidR="00C76CD8" w:rsidRPr="003C308C" w:rsidRDefault="00A754AA" w:rsidP="00B57AAA">
            <w:pPr>
              <w:tabs>
                <w:tab w:val="right" w:pos="851"/>
              </w:tabs>
              <w:spacing w:after="0" w:line="240" w:lineRule="auto"/>
              <w:rPr>
                <w:rFonts w:ascii="Times New Roman" w:hAnsi="Times New Roman"/>
                <w:sz w:val="24"/>
                <w:szCs w:val="24"/>
              </w:rPr>
            </w:pPr>
            <w:r>
              <w:rPr>
                <w:rFonts w:ascii="Times New Roman" w:hAnsi="Times New Roman"/>
                <w:sz w:val="24"/>
                <w:szCs w:val="24"/>
              </w:rPr>
              <w:t>12</w:t>
            </w:r>
          </w:p>
        </w:tc>
        <w:tc>
          <w:tcPr>
            <w:tcW w:w="416" w:type="pct"/>
            <w:shd w:val="clear" w:color="auto" w:fill="auto"/>
          </w:tcPr>
          <w:p w:rsidR="00C76CD8" w:rsidRPr="003C308C" w:rsidRDefault="007D314C" w:rsidP="00256B21">
            <w:pPr>
              <w:spacing w:line="240" w:lineRule="auto"/>
              <w:rPr>
                <w:rFonts w:ascii="Times New Roman" w:hAnsi="Times New Roman"/>
                <w:sz w:val="24"/>
                <w:szCs w:val="24"/>
              </w:rPr>
            </w:pPr>
            <w:r>
              <w:rPr>
                <w:rFonts w:ascii="Times New Roman" w:hAnsi="Times New Roman"/>
                <w:sz w:val="24"/>
                <w:szCs w:val="24"/>
              </w:rPr>
              <w:t>4</w:t>
            </w:r>
          </w:p>
        </w:tc>
        <w:tc>
          <w:tcPr>
            <w:tcW w:w="555" w:type="pct"/>
            <w:shd w:val="clear" w:color="auto" w:fill="auto"/>
          </w:tcPr>
          <w:p w:rsidR="00C76CD8" w:rsidRPr="003C308C" w:rsidRDefault="00F23535" w:rsidP="00256B21">
            <w:pPr>
              <w:spacing w:line="240" w:lineRule="auto"/>
              <w:rPr>
                <w:rFonts w:ascii="Times New Roman" w:hAnsi="Times New Roman"/>
                <w:sz w:val="24"/>
                <w:szCs w:val="24"/>
              </w:rPr>
            </w:pPr>
            <w:r>
              <w:rPr>
                <w:rFonts w:ascii="Times New Roman" w:hAnsi="Times New Roman"/>
                <w:sz w:val="24"/>
                <w:szCs w:val="24"/>
              </w:rPr>
              <w:t>2</w:t>
            </w:r>
          </w:p>
        </w:tc>
        <w:tc>
          <w:tcPr>
            <w:tcW w:w="621" w:type="pct"/>
            <w:shd w:val="clear" w:color="auto" w:fill="auto"/>
          </w:tcPr>
          <w:p w:rsidR="00C76CD8" w:rsidRPr="003C308C" w:rsidRDefault="007D314C" w:rsidP="00256B21">
            <w:pPr>
              <w:spacing w:line="240" w:lineRule="auto"/>
              <w:rPr>
                <w:rFonts w:ascii="Times New Roman" w:hAnsi="Times New Roman"/>
                <w:sz w:val="24"/>
                <w:szCs w:val="24"/>
              </w:rPr>
            </w:pPr>
            <w:r>
              <w:rPr>
                <w:rFonts w:ascii="Times New Roman" w:hAnsi="Times New Roman"/>
                <w:sz w:val="24"/>
                <w:szCs w:val="24"/>
              </w:rPr>
              <w:t>2</w:t>
            </w:r>
          </w:p>
        </w:tc>
        <w:tc>
          <w:tcPr>
            <w:tcW w:w="580" w:type="pct"/>
            <w:shd w:val="clear" w:color="auto" w:fill="auto"/>
          </w:tcPr>
          <w:p w:rsidR="00C76CD8" w:rsidRPr="003C308C" w:rsidRDefault="007D314C" w:rsidP="007D314C">
            <w:pPr>
              <w:tabs>
                <w:tab w:val="right" w:pos="851"/>
              </w:tabs>
              <w:spacing w:after="0" w:line="240" w:lineRule="auto"/>
              <w:rPr>
                <w:rFonts w:ascii="Times New Roman" w:hAnsi="Times New Roman"/>
                <w:sz w:val="24"/>
                <w:szCs w:val="24"/>
              </w:rPr>
            </w:pPr>
            <w:r>
              <w:rPr>
                <w:rFonts w:ascii="Times New Roman" w:hAnsi="Times New Roman"/>
                <w:sz w:val="24"/>
                <w:szCs w:val="24"/>
              </w:rPr>
              <w:t>8</w:t>
            </w:r>
          </w:p>
        </w:tc>
        <w:tc>
          <w:tcPr>
            <w:tcW w:w="875" w:type="pct"/>
            <w:shd w:val="clear" w:color="auto" w:fill="auto"/>
          </w:tcPr>
          <w:p w:rsidR="00C76CD8" w:rsidRPr="003C308C" w:rsidRDefault="009F20CE" w:rsidP="00256B21">
            <w:pPr>
              <w:tabs>
                <w:tab w:val="right" w:pos="851"/>
              </w:tabs>
              <w:spacing w:after="0" w:line="240" w:lineRule="auto"/>
              <w:rPr>
                <w:rFonts w:ascii="Times New Roman" w:hAnsi="Times New Roman"/>
                <w:sz w:val="24"/>
                <w:szCs w:val="24"/>
              </w:rPr>
            </w:pPr>
            <w:r w:rsidRPr="009F20CE">
              <w:rPr>
                <w:rFonts w:ascii="Times New Roman" w:hAnsi="Times New Roman"/>
                <w:sz w:val="24"/>
                <w:szCs w:val="24"/>
              </w:rPr>
              <w:t>Обсуждение вопросов темы, решение ситуационных задач</w:t>
            </w:r>
          </w:p>
        </w:tc>
      </w:tr>
      <w:tr w:rsidR="00C76CD8" w:rsidRPr="003C308C" w:rsidTr="002A51B5">
        <w:tc>
          <w:tcPr>
            <w:tcW w:w="271" w:type="pct"/>
            <w:shd w:val="clear" w:color="auto" w:fill="auto"/>
          </w:tcPr>
          <w:p w:rsidR="00C76CD8" w:rsidRPr="003C308C" w:rsidRDefault="00C76CD8" w:rsidP="00256B21">
            <w:pPr>
              <w:tabs>
                <w:tab w:val="right" w:pos="851"/>
              </w:tabs>
              <w:spacing w:after="0" w:line="240" w:lineRule="auto"/>
              <w:rPr>
                <w:rFonts w:ascii="Times New Roman" w:hAnsi="Times New Roman"/>
                <w:sz w:val="24"/>
                <w:szCs w:val="24"/>
              </w:rPr>
            </w:pPr>
            <w:r>
              <w:rPr>
                <w:rFonts w:ascii="Times New Roman" w:hAnsi="Times New Roman"/>
                <w:sz w:val="24"/>
                <w:szCs w:val="24"/>
              </w:rPr>
              <w:t>6</w:t>
            </w:r>
          </w:p>
        </w:tc>
        <w:tc>
          <w:tcPr>
            <w:tcW w:w="1267" w:type="pct"/>
            <w:shd w:val="clear" w:color="auto" w:fill="auto"/>
          </w:tcPr>
          <w:p w:rsidR="00C76CD8" w:rsidRPr="00915842" w:rsidRDefault="00F23535" w:rsidP="00915842">
            <w:pPr>
              <w:spacing w:after="0" w:line="240" w:lineRule="auto"/>
              <w:ind w:left="34"/>
              <w:rPr>
                <w:rFonts w:ascii="Times New Roman" w:hAnsi="Times New Roman"/>
                <w:b/>
                <w:szCs w:val="24"/>
              </w:rPr>
            </w:pPr>
            <w:r w:rsidRPr="00F23535">
              <w:rPr>
                <w:rStyle w:val="af0"/>
                <w:rFonts w:ascii="Times New Roman" w:hAnsi="Times New Roman"/>
                <w:b w:val="0"/>
                <w:szCs w:val="28"/>
              </w:rPr>
              <w:t>Организация и управление</w:t>
            </w:r>
            <w:r>
              <w:rPr>
                <w:rStyle w:val="af0"/>
                <w:rFonts w:ascii="Times New Roman" w:hAnsi="Times New Roman"/>
                <w:b w:val="0"/>
                <w:szCs w:val="28"/>
              </w:rPr>
              <w:t xml:space="preserve"> международных </w:t>
            </w:r>
            <w:r w:rsidRPr="00F23535">
              <w:rPr>
                <w:rStyle w:val="af0"/>
                <w:rFonts w:ascii="Times New Roman" w:hAnsi="Times New Roman"/>
                <w:b w:val="0"/>
                <w:szCs w:val="28"/>
              </w:rPr>
              <w:t xml:space="preserve"> перевозок грузов морским и воздушным транспортом</w:t>
            </w:r>
          </w:p>
        </w:tc>
        <w:tc>
          <w:tcPr>
            <w:tcW w:w="415" w:type="pct"/>
            <w:shd w:val="clear" w:color="auto" w:fill="auto"/>
          </w:tcPr>
          <w:p w:rsidR="00C76CD8" w:rsidRPr="003C308C" w:rsidRDefault="00C76CD8" w:rsidP="00A754AA">
            <w:pPr>
              <w:tabs>
                <w:tab w:val="right" w:pos="851"/>
              </w:tabs>
              <w:spacing w:after="0" w:line="240" w:lineRule="auto"/>
              <w:rPr>
                <w:rFonts w:ascii="Times New Roman" w:hAnsi="Times New Roman"/>
                <w:sz w:val="24"/>
                <w:szCs w:val="24"/>
              </w:rPr>
            </w:pPr>
            <w:r>
              <w:rPr>
                <w:rFonts w:ascii="Times New Roman" w:hAnsi="Times New Roman"/>
                <w:sz w:val="24"/>
                <w:szCs w:val="24"/>
              </w:rPr>
              <w:t>1</w:t>
            </w:r>
            <w:r w:rsidR="00A754AA">
              <w:rPr>
                <w:rFonts w:ascii="Times New Roman" w:hAnsi="Times New Roman"/>
                <w:sz w:val="24"/>
                <w:szCs w:val="24"/>
              </w:rPr>
              <w:t>4</w:t>
            </w:r>
          </w:p>
        </w:tc>
        <w:tc>
          <w:tcPr>
            <w:tcW w:w="416" w:type="pct"/>
            <w:shd w:val="clear" w:color="auto" w:fill="auto"/>
          </w:tcPr>
          <w:p w:rsidR="00C76CD8" w:rsidRPr="003C308C" w:rsidRDefault="007D314C" w:rsidP="00256B21">
            <w:pPr>
              <w:spacing w:line="240" w:lineRule="auto"/>
              <w:rPr>
                <w:rFonts w:ascii="Times New Roman" w:hAnsi="Times New Roman"/>
                <w:sz w:val="24"/>
                <w:szCs w:val="24"/>
              </w:rPr>
            </w:pPr>
            <w:r>
              <w:rPr>
                <w:rFonts w:ascii="Times New Roman" w:hAnsi="Times New Roman"/>
                <w:sz w:val="24"/>
                <w:szCs w:val="24"/>
              </w:rPr>
              <w:t>4</w:t>
            </w:r>
          </w:p>
        </w:tc>
        <w:tc>
          <w:tcPr>
            <w:tcW w:w="555" w:type="pct"/>
            <w:shd w:val="clear" w:color="auto" w:fill="auto"/>
          </w:tcPr>
          <w:p w:rsidR="00C76CD8" w:rsidRPr="003C308C" w:rsidRDefault="00F23535" w:rsidP="00256B21">
            <w:pPr>
              <w:spacing w:line="240" w:lineRule="auto"/>
              <w:rPr>
                <w:rFonts w:ascii="Times New Roman" w:hAnsi="Times New Roman"/>
                <w:sz w:val="24"/>
                <w:szCs w:val="24"/>
              </w:rPr>
            </w:pPr>
            <w:r>
              <w:rPr>
                <w:rFonts w:ascii="Times New Roman" w:hAnsi="Times New Roman"/>
                <w:sz w:val="24"/>
                <w:szCs w:val="24"/>
              </w:rPr>
              <w:t>2</w:t>
            </w:r>
          </w:p>
        </w:tc>
        <w:tc>
          <w:tcPr>
            <w:tcW w:w="621" w:type="pct"/>
            <w:shd w:val="clear" w:color="auto" w:fill="auto"/>
          </w:tcPr>
          <w:p w:rsidR="00C76CD8" w:rsidRPr="003C308C" w:rsidRDefault="007D314C" w:rsidP="00256B21">
            <w:pPr>
              <w:spacing w:line="240" w:lineRule="auto"/>
              <w:rPr>
                <w:rFonts w:ascii="Times New Roman" w:hAnsi="Times New Roman"/>
                <w:sz w:val="24"/>
                <w:szCs w:val="24"/>
              </w:rPr>
            </w:pPr>
            <w:r>
              <w:rPr>
                <w:rFonts w:ascii="Times New Roman" w:hAnsi="Times New Roman"/>
                <w:sz w:val="24"/>
                <w:szCs w:val="24"/>
              </w:rPr>
              <w:t>2</w:t>
            </w:r>
          </w:p>
        </w:tc>
        <w:tc>
          <w:tcPr>
            <w:tcW w:w="580" w:type="pct"/>
            <w:shd w:val="clear" w:color="auto" w:fill="auto"/>
          </w:tcPr>
          <w:p w:rsidR="00C76CD8" w:rsidRPr="003C308C" w:rsidRDefault="007D314C" w:rsidP="007D314C">
            <w:pPr>
              <w:tabs>
                <w:tab w:val="right" w:pos="851"/>
              </w:tabs>
              <w:spacing w:after="0" w:line="240" w:lineRule="auto"/>
              <w:rPr>
                <w:rFonts w:ascii="Times New Roman" w:hAnsi="Times New Roman"/>
                <w:sz w:val="24"/>
                <w:szCs w:val="24"/>
              </w:rPr>
            </w:pPr>
            <w:r>
              <w:rPr>
                <w:rFonts w:ascii="Times New Roman" w:hAnsi="Times New Roman"/>
                <w:sz w:val="24"/>
                <w:szCs w:val="24"/>
              </w:rPr>
              <w:t>10</w:t>
            </w:r>
          </w:p>
        </w:tc>
        <w:tc>
          <w:tcPr>
            <w:tcW w:w="875" w:type="pct"/>
            <w:shd w:val="clear" w:color="auto" w:fill="auto"/>
          </w:tcPr>
          <w:p w:rsidR="00C76CD8" w:rsidRPr="003C308C" w:rsidRDefault="009F20CE" w:rsidP="00B57AAA">
            <w:pPr>
              <w:tabs>
                <w:tab w:val="right" w:pos="851"/>
              </w:tabs>
              <w:spacing w:after="0" w:line="240" w:lineRule="auto"/>
              <w:rPr>
                <w:rFonts w:ascii="Times New Roman" w:hAnsi="Times New Roman"/>
                <w:sz w:val="24"/>
                <w:szCs w:val="24"/>
              </w:rPr>
            </w:pPr>
            <w:r w:rsidRPr="009F20CE">
              <w:rPr>
                <w:rFonts w:ascii="Times New Roman" w:hAnsi="Times New Roman"/>
                <w:sz w:val="24"/>
                <w:szCs w:val="24"/>
              </w:rPr>
              <w:t>Обсуждение вопросов темы, решение ситуационных задач</w:t>
            </w:r>
          </w:p>
        </w:tc>
      </w:tr>
      <w:tr w:rsidR="00C76CD8" w:rsidRPr="003C308C" w:rsidTr="002A51B5">
        <w:tc>
          <w:tcPr>
            <w:tcW w:w="271" w:type="pct"/>
            <w:shd w:val="clear" w:color="auto" w:fill="auto"/>
          </w:tcPr>
          <w:p w:rsidR="00C76CD8" w:rsidRDefault="00C76CD8" w:rsidP="00256B21">
            <w:pPr>
              <w:tabs>
                <w:tab w:val="right" w:pos="851"/>
              </w:tabs>
              <w:spacing w:after="0" w:line="240" w:lineRule="auto"/>
              <w:rPr>
                <w:rFonts w:ascii="Times New Roman" w:hAnsi="Times New Roman"/>
                <w:sz w:val="24"/>
                <w:szCs w:val="24"/>
              </w:rPr>
            </w:pPr>
            <w:r>
              <w:rPr>
                <w:rFonts w:ascii="Times New Roman" w:hAnsi="Times New Roman"/>
                <w:sz w:val="24"/>
                <w:szCs w:val="24"/>
              </w:rPr>
              <w:lastRenderedPageBreak/>
              <w:t>7</w:t>
            </w:r>
          </w:p>
        </w:tc>
        <w:tc>
          <w:tcPr>
            <w:tcW w:w="1267" w:type="pct"/>
            <w:shd w:val="clear" w:color="auto" w:fill="auto"/>
          </w:tcPr>
          <w:p w:rsidR="00C76CD8" w:rsidRPr="00915842" w:rsidRDefault="00F23535" w:rsidP="00915842">
            <w:pPr>
              <w:spacing w:after="0" w:line="240" w:lineRule="auto"/>
              <w:ind w:left="34"/>
              <w:rPr>
                <w:rFonts w:ascii="Times New Roman" w:hAnsi="Times New Roman"/>
                <w:b/>
                <w:szCs w:val="24"/>
              </w:rPr>
            </w:pPr>
            <w:r w:rsidRPr="00F23535">
              <w:rPr>
                <w:rStyle w:val="af0"/>
                <w:rFonts w:ascii="Times New Roman" w:hAnsi="Times New Roman"/>
                <w:b w:val="0"/>
                <w:szCs w:val="28"/>
              </w:rPr>
              <w:t>Организация и управление международных перевозок грузов наземными видами транспорта</w:t>
            </w:r>
          </w:p>
        </w:tc>
        <w:tc>
          <w:tcPr>
            <w:tcW w:w="415" w:type="pct"/>
            <w:shd w:val="clear" w:color="auto" w:fill="auto"/>
          </w:tcPr>
          <w:p w:rsidR="00C76CD8" w:rsidRDefault="00C76CD8" w:rsidP="00A754AA">
            <w:pPr>
              <w:tabs>
                <w:tab w:val="right" w:pos="851"/>
              </w:tabs>
              <w:spacing w:after="0" w:line="240" w:lineRule="auto"/>
              <w:rPr>
                <w:rFonts w:ascii="Times New Roman" w:hAnsi="Times New Roman"/>
                <w:sz w:val="24"/>
                <w:szCs w:val="24"/>
              </w:rPr>
            </w:pPr>
            <w:r>
              <w:rPr>
                <w:rFonts w:ascii="Times New Roman" w:hAnsi="Times New Roman"/>
                <w:sz w:val="24"/>
                <w:szCs w:val="24"/>
              </w:rPr>
              <w:t>1</w:t>
            </w:r>
            <w:r w:rsidR="00A754AA">
              <w:rPr>
                <w:rFonts w:ascii="Times New Roman" w:hAnsi="Times New Roman"/>
                <w:sz w:val="24"/>
                <w:szCs w:val="24"/>
              </w:rPr>
              <w:t>4</w:t>
            </w:r>
          </w:p>
        </w:tc>
        <w:tc>
          <w:tcPr>
            <w:tcW w:w="416" w:type="pct"/>
            <w:shd w:val="clear" w:color="auto" w:fill="auto"/>
          </w:tcPr>
          <w:p w:rsidR="00C76CD8" w:rsidRDefault="007D314C" w:rsidP="00256B21">
            <w:pPr>
              <w:spacing w:line="240" w:lineRule="auto"/>
              <w:rPr>
                <w:rFonts w:ascii="Times New Roman" w:hAnsi="Times New Roman"/>
                <w:sz w:val="24"/>
                <w:szCs w:val="24"/>
              </w:rPr>
            </w:pPr>
            <w:r>
              <w:rPr>
                <w:rFonts w:ascii="Times New Roman" w:hAnsi="Times New Roman"/>
                <w:sz w:val="24"/>
                <w:szCs w:val="24"/>
              </w:rPr>
              <w:t>4</w:t>
            </w:r>
          </w:p>
        </w:tc>
        <w:tc>
          <w:tcPr>
            <w:tcW w:w="555" w:type="pct"/>
            <w:shd w:val="clear" w:color="auto" w:fill="auto"/>
          </w:tcPr>
          <w:p w:rsidR="00C76CD8" w:rsidRDefault="00F23535" w:rsidP="00256B21">
            <w:pPr>
              <w:spacing w:line="240" w:lineRule="auto"/>
              <w:rPr>
                <w:rFonts w:ascii="Times New Roman" w:hAnsi="Times New Roman"/>
                <w:sz w:val="24"/>
                <w:szCs w:val="24"/>
              </w:rPr>
            </w:pPr>
            <w:r>
              <w:rPr>
                <w:rFonts w:ascii="Times New Roman" w:hAnsi="Times New Roman"/>
                <w:sz w:val="24"/>
                <w:szCs w:val="24"/>
              </w:rPr>
              <w:t>2</w:t>
            </w:r>
          </w:p>
        </w:tc>
        <w:tc>
          <w:tcPr>
            <w:tcW w:w="621" w:type="pct"/>
            <w:shd w:val="clear" w:color="auto" w:fill="auto"/>
          </w:tcPr>
          <w:p w:rsidR="00C76CD8" w:rsidRDefault="007D314C" w:rsidP="00256B21">
            <w:pPr>
              <w:spacing w:line="240" w:lineRule="auto"/>
              <w:rPr>
                <w:rFonts w:ascii="Times New Roman" w:hAnsi="Times New Roman"/>
                <w:sz w:val="24"/>
                <w:szCs w:val="24"/>
              </w:rPr>
            </w:pPr>
            <w:r>
              <w:rPr>
                <w:rFonts w:ascii="Times New Roman" w:hAnsi="Times New Roman"/>
                <w:sz w:val="24"/>
                <w:szCs w:val="24"/>
              </w:rPr>
              <w:t>2</w:t>
            </w:r>
          </w:p>
        </w:tc>
        <w:tc>
          <w:tcPr>
            <w:tcW w:w="580" w:type="pct"/>
            <w:shd w:val="clear" w:color="auto" w:fill="auto"/>
          </w:tcPr>
          <w:p w:rsidR="00C76CD8" w:rsidRPr="003C308C" w:rsidRDefault="007D314C" w:rsidP="007D314C">
            <w:pPr>
              <w:tabs>
                <w:tab w:val="right" w:pos="851"/>
              </w:tabs>
              <w:spacing w:after="0" w:line="240" w:lineRule="auto"/>
              <w:rPr>
                <w:rFonts w:ascii="Times New Roman" w:hAnsi="Times New Roman"/>
                <w:sz w:val="24"/>
                <w:szCs w:val="24"/>
              </w:rPr>
            </w:pPr>
            <w:r>
              <w:rPr>
                <w:rFonts w:ascii="Times New Roman" w:hAnsi="Times New Roman"/>
                <w:sz w:val="24"/>
                <w:szCs w:val="24"/>
              </w:rPr>
              <w:t>10</w:t>
            </w:r>
          </w:p>
        </w:tc>
        <w:tc>
          <w:tcPr>
            <w:tcW w:w="875" w:type="pct"/>
            <w:shd w:val="clear" w:color="auto" w:fill="auto"/>
          </w:tcPr>
          <w:p w:rsidR="00C76CD8" w:rsidRPr="003C308C" w:rsidRDefault="009F20CE" w:rsidP="009F20CE">
            <w:pPr>
              <w:tabs>
                <w:tab w:val="right" w:pos="851"/>
              </w:tabs>
              <w:spacing w:after="0" w:line="240" w:lineRule="auto"/>
              <w:rPr>
                <w:rFonts w:ascii="Times New Roman" w:hAnsi="Times New Roman"/>
                <w:sz w:val="24"/>
                <w:szCs w:val="24"/>
              </w:rPr>
            </w:pPr>
            <w:r w:rsidRPr="009F20CE">
              <w:rPr>
                <w:rFonts w:ascii="Times New Roman" w:hAnsi="Times New Roman"/>
                <w:sz w:val="24"/>
                <w:szCs w:val="24"/>
              </w:rPr>
              <w:t xml:space="preserve">Обсуждение вопросов темы, решение ситуационных задач </w:t>
            </w:r>
          </w:p>
        </w:tc>
      </w:tr>
      <w:tr w:rsidR="00C76CD8" w:rsidRPr="003C308C" w:rsidTr="002A51B5">
        <w:tc>
          <w:tcPr>
            <w:tcW w:w="271" w:type="pct"/>
            <w:shd w:val="clear" w:color="auto" w:fill="auto"/>
          </w:tcPr>
          <w:p w:rsidR="00C76CD8" w:rsidRDefault="00C76CD8" w:rsidP="00256B21">
            <w:pPr>
              <w:tabs>
                <w:tab w:val="right" w:pos="851"/>
              </w:tabs>
              <w:spacing w:after="0" w:line="240" w:lineRule="auto"/>
              <w:rPr>
                <w:rFonts w:ascii="Times New Roman" w:hAnsi="Times New Roman"/>
                <w:sz w:val="24"/>
                <w:szCs w:val="24"/>
              </w:rPr>
            </w:pPr>
            <w:r>
              <w:rPr>
                <w:rFonts w:ascii="Times New Roman" w:hAnsi="Times New Roman"/>
                <w:sz w:val="24"/>
                <w:szCs w:val="24"/>
              </w:rPr>
              <w:t>8</w:t>
            </w:r>
          </w:p>
        </w:tc>
        <w:tc>
          <w:tcPr>
            <w:tcW w:w="1267" w:type="pct"/>
            <w:shd w:val="clear" w:color="auto" w:fill="auto"/>
          </w:tcPr>
          <w:p w:rsidR="00C76CD8" w:rsidRPr="00915842" w:rsidRDefault="00F23535" w:rsidP="00915842">
            <w:pPr>
              <w:spacing w:after="0" w:line="240" w:lineRule="auto"/>
              <w:ind w:left="34"/>
              <w:rPr>
                <w:rFonts w:ascii="Times New Roman" w:hAnsi="Times New Roman"/>
                <w:szCs w:val="24"/>
              </w:rPr>
            </w:pPr>
            <w:r w:rsidRPr="00F23535">
              <w:rPr>
                <w:rFonts w:ascii="Times New Roman" w:hAnsi="Times New Roman"/>
                <w:szCs w:val="24"/>
              </w:rPr>
              <w:t>Международные транспортные коридоры в системе перевозок внешнеторговых грузов</w:t>
            </w:r>
          </w:p>
        </w:tc>
        <w:tc>
          <w:tcPr>
            <w:tcW w:w="415" w:type="pct"/>
            <w:shd w:val="clear" w:color="auto" w:fill="auto"/>
          </w:tcPr>
          <w:p w:rsidR="00C76CD8" w:rsidRDefault="00C76CD8" w:rsidP="00A754AA">
            <w:pPr>
              <w:tabs>
                <w:tab w:val="right" w:pos="851"/>
              </w:tabs>
              <w:spacing w:after="0" w:line="240" w:lineRule="auto"/>
              <w:rPr>
                <w:rFonts w:ascii="Times New Roman" w:hAnsi="Times New Roman"/>
                <w:sz w:val="24"/>
                <w:szCs w:val="24"/>
              </w:rPr>
            </w:pPr>
            <w:r>
              <w:rPr>
                <w:rFonts w:ascii="Times New Roman" w:hAnsi="Times New Roman"/>
                <w:sz w:val="24"/>
                <w:szCs w:val="24"/>
              </w:rPr>
              <w:t>1</w:t>
            </w:r>
            <w:r w:rsidR="00A754AA">
              <w:rPr>
                <w:rFonts w:ascii="Times New Roman" w:hAnsi="Times New Roman"/>
                <w:sz w:val="24"/>
                <w:szCs w:val="24"/>
              </w:rPr>
              <w:t>2</w:t>
            </w:r>
          </w:p>
        </w:tc>
        <w:tc>
          <w:tcPr>
            <w:tcW w:w="416" w:type="pct"/>
            <w:shd w:val="clear" w:color="auto" w:fill="auto"/>
          </w:tcPr>
          <w:p w:rsidR="00C76CD8" w:rsidRDefault="007D314C" w:rsidP="00256B21">
            <w:pPr>
              <w:spacing w:line="240" w:lineRule="auto"/>
              <w:rPr>
                <w:rFonts w:ascii="Times New Roman" w:hAnsi="Times New Roman"/>
                <w:sz w:val="24"/>
                <w:szCs w:val="24"/>
              </w:rPr>
            </w:pPr>
            <w:r>
              <w:rPr>
                <w:rFonts w:ascii="Times New Roman" w:hAnsi="Times New Roman"/>
                <w:sz w:val="24"/>
                <w:szCs w:val="24"/>
              </w:rPr>
              <w:t>4</w:t>
            </w:r>
          </w:p>
        </w:tc>
        <w:tc>
          <w:tcPr>
            <w:tcW w:w="555" w:type="pct"/>
            <w:shd w:val="clear" w:color="auto" w:fill="auto"/>
          </w:tcPr>
          <w:p w:rsidR="00C76CD8" w:rsidRDefault="00C76CD8" w:rsidP="00256B21">
            <w:pPr>
              <w:spacing w:line="240" w:lineRule="auto"/>
              <w:rPr>
                <w:rFonts w:ascii="Times New Roman" w:hAnsi="Times New Roman"/>
                <w:sz w:val="24"/>
                <w:szCs w:val="24"/>
              </w:rPr>
            </w:pPr>
            <w:r>
              <w:rPr>
                <w:rFonts w:ascii="Times New Roman" w:hAnsi="Times New Roman"/>
                <w:sz w:val="24"/>
                <w:szCs w:val="24"/>
              </w:rPr>
              <w:t>2</w:t>
            </w:r>
          </w:p>
        </w:tc>
        <w:tc>
          <w:tcPr>
            <w:tcW w:w="621" w:type="pct"/>
            <w:shd w:val="clear" w:color="auto" w:fill="auto"/>
          </w:tcPr>
          <w:p w:rsidR="00C76CD8" w:rsidRDefault="00C76CD8" w:rsidP="00256B21">
            <w:pPr>
              <w:spacing w:line="240" w:lineRule="auto"/>
              <w:rPr>
                <w:rFonts w:ascii="Times New Roman" w:hAnsi="Times New Roman"/>
                <w:sz w:val="24"/>
                <w:szCs w:val="24"/>
              </w:rPr>
            </w:pPr>
            <w:r>
              <w:rPr>
                <w:rFonts w:ascii="Times New Roman" w:hAnsi="Times New Roman"/>
                <w:sz w:val="24"/>
                <w:szCs w:val="24"/>
              </w:rPr>
              <w:t>2</w:t>
            </w:r>
          </w:p>
        </w:tc>
        <w:tc>
          <w:tcPr>
            <w:tcW w:w="580" w:type="pct"/>
            <w:shd w:val="clear" w:color="auto" w:fill="auto"/>
          </w:tcPr>
          <w:p w:rsidR="00C76CD8" w:rsidRPr="003C308C" w:rsidRDefault="007D314C" w:rsidP="009F35BE">
            <w:pPr>
              <w:tabs>
                <w:tab w:val="right" w:pos="851"/>
              </w:tabs>
              <w:spacing w:after="0" w:line="240" w:lineRule="auto"/>
              <w:rPr>
                <w:rFonts w:ascii="Times New Roman" w:hAnsi="Times New Roman"/>
                <w:sz w:val="24"/>
                <w:szCs w:val="24"/>
              </w:rPr>
            </w:pPr>
            <w:r>
              <w:rPr>
                <w:rFonts w:ascii="Times New Roman" w:hAnsi="Times New Roman"/>
                <w:sz w:val="24"/>
                <w:szCs w:val="24"/>
              </w:rPr>
              <w:t>8</w:t>
            </w:r>
          </w:p>
        </w:tc>
        <w:tc>
          <w:tcPr>
            <w:tcW w:w="875" w:type="pct"/>
            <w:shd w:val="clear" w:color="auto" w:fill="auto"/>
          </w:tcPr>
          <w:p w:rsidR="00C76CD8" w:rsidRPr="003C308C" w:rsidRDefault="00C76CD8" w:rsidP="002A51B5">
            <w:pPr>
              <w:tabs>
                <w:tab w:val="right" w:pos="851"/>
              </w:tabs>
              <w:spacing w:after="0" w:line="240" w:lineRule="auto"/>
              <w:ind w:right="-107"/>
              <w:rPr>
                <w:rFonts w:ascii="Times New Roman" w:hAnsi="Times New Roman"/>
                <w:sz w:val="24"/>
                <w:szCs w:val="24"/>
              </w:rPr>
            </w:pPr>
            <w:r w:rsidRPr="00221E7E">
              <w:rPr>
                <w:rFonts w:ascii="Times New Roman" w:hAnsi="Times New Roman"/>
              </w:rPr>
              <w:t>Решение ситуацион</w:t>
            </w:r>
            <w:r>
              <w:rPr>
                <w:rFonts w:ascii="Times New Roman" w:hAnsi="Times New Roman"/>
              </w:rPr>
              <w:t>н</w:t>
            </w:r>
            <w:r w:rsidRPr="00221E7E">
              <w:rPr>
                <w:rFonts w:ascii="Times New Roman" w:hAnsi="Times New Roman"/>
              </w:rPr>
              <w:t>ых задач, об</w:t>
            </w:r>
            <w:r w:rsidR="002A51B5">
              <w:rPr>
                <w:rFonts w:ascii="Times New Roman" w:hAnsi="Times New Roman"/>
              </w:rPr>
              <w:t>суждение результатов самостоя</w:t>
            </w:r>
            <w:r w:rsidRPr="00221E7E">
              <w:rPr>
                <w:rFonts w:ascii="Times New Roman" w:hAnsi="Times New Roman"/>
              </w:rPr>
              <w:t xml:space="preserve">тельной </w:t>
            </w:r>
            <w:r>
              <w:rPr>
                <w:rFonts w:ascii="Times New Roman" w:hAnsi="Times New Roman"/>
              </w:rPr>
              <w:t xml:space="preserve"> </w:t>
            </w:r>
            <w:r w:rsidR="002A51B5">
              <w:rPr>
                <w:rFonts w:ascii="Times New Roman" w:hAnsi="Times New Roman"/>
              </w:rPr>
              <w:t>ра</w:t>
            </w:r>
            <w:r w:rsidRPr="00221E7E">
              <w:rPr>
                <w:rFonts w:ascii="Times New Roman" w:hAnsi="Times New Roman"/>
              </w:rPr>
              <w:t>боты</w:t>
            </w:r>
          </w:p>
        </w:tc>
      </w:tr>
      <w:tr w:rsidR="00C76CD8" w:rsidRPr="005532E3" w:rsidTr="002A51B5">
        <w:tc>
          <w:tcPr>
            <w:tcW w:w="271" w:type="pct"/>
            <w:shd w:val="clear" w:color="auto" w:fill="auto"/>
          </w:tcPr>
          <w:p w:rsidR="00C76CD8" w:rsidRPr="00690033" w:rsidRDefault="00C76CD8" w:rsidP="00977C49">
            <w:pPr>
              <w:tabs>
                <w:tab w:val="right" w:pos="851"/>
              </w:tabs>
              <w:spacing w:after="0" w:line="240" w:lineRule="auto"/>
              <w:rPr>
                <w:rFonts w:ascii="Times New Roman" w:hAnsi="Times New Roman"/>
                <w:sz w:val="24"/>
                <w:szCs w:val="24"/>
              </w:rPr>
            </w:pPr>
          </w:p>
        </w:tc>
        <w:tc>
          <w:tcPr>
            <w:tcW w:w="1267" w:type="pct"/>
            <w:shd w:val="clear" w:color="auto" w:fill="auto"/>
          </w:tcPr>
          <w:p w:rsidR="00C76CD8" w:rsidRPr="00AE4AA7" w:rsidRDefault="00C76CD8" w:rsidP="00977C49">
            <w:pPr>
              <w:ind w:right="-30"/>
              <w:rPr>
                <w:rFonts w:ascii="Times New Roman" w:hAnsi="Times New Roman"/>
              </w:rPr>
            </w:pPr>
            <w:r w:rsidRPr="00AE4AA7">
              <w:rPr>
                <w:rFonts w:ascii="Times New Roman" w:hAnsi="Times New Roman"/>
                <w:b/>
                <w:bCs/>
                <w:color w:val="000000"/>
              </w:rPr>
              <w:t>В целом по дисциплине</w:t>
            </w:r>
          </w:p>
        </w:tc>
        <w:tc>
          <w:tcPr>
            <w:tcW w:w="415" w:type="pct"/>
            <w:shd w:val="clear" w:color="auto" w:fill="auto"/>
          </w:tcPr>
          <w:p w:rsidR="00C76CD8" w:rsidRPr="00690033" w:rsidRDefault="009F20CE" w:rsidP="00977C49">
            <w:pPr>
              <w:tabs>
                <w:tab w:val="right" w:pos="851"/>
              </w:tabs>
              <w:spacing w:after="0" w:line="240" w:lineRule="auto"/>
              <w:rPr>
                <w:rFonts w:ascii="Times New Roman" w:hAnsi="Times New Roman"/>
                <w:sz w:val="24"/>
                <w:szCs w:val="24"/>
              </w:rPr>
            </w:pPr>
            <w:r>
              <w:rPr>
                <w:rFonts w:ascii="Times New Roman" w:hAnsi="Times New Roman"/>
                <w:sz w:val="24"/>
                <w:szCs w:val="24"/>
              </w:rPr>
              <w:t>108</w:t>
            </w:r>
          </w:p>
        </w:tc>
        <w:tc>
          <w:tcPr>
            <w:tcW w:w="416" w:type="pct"/>
            <w:shd w:val="clear" w:color="auto" w:fill="auto"/>
          </w:tcPr>
          <w:p w:rsidR="00C76CD8" w:rsidRPr="00690033" w:rsidRDefault="009F20CE" w:rsidP="00977C49">
            <w:pPr>
              <w:tabs>
                <w:tab w:val="right" w:pos="851"/>
              </w:tabs>
              <w:spacing w:after="0" w:line="240" w:lineRule="auto"/>
              <w:rPr>
                <w:rFonts w:ascii="Times New Roman" w:hAnsi="Times New Roman"/>
                <w:sz w:val="24"/>
                <w:szCs w:val="24"/>
              </w:rPr>
            </w:pPr>
            <w:r>
              <w:rPr>
                <w:rFonts w:ascii="Times New Roman" w:hAnsi="Times New Roman"/>
                <w:sz w:val="24"/>
                <w:szCs w:val="24"/>
              </w:rPr>
              <w:t>34</w:t>
            </w:r>
          </w:p>
        </w:tc>
        <w:tc>
          <w:tcPr>
            <w:tcW w:w="555" w:type="pct"/>
            <w:shd w:val="clear" w:color="auto" w:fill="auto"/>
          </w:tcPr>
          <w:p w:rsidR="00C76CD8" w:rsidRPr="00690033" w:rsidRDefault="00F23535" w:rsidP="00977C49">
            <w:pPr>
              <w:tabs>
                <w:tab w:val="right" w:pos="851"/>
              </w:tabs>
              <w:spacing w:after="0" w:line="240" w:lineRule="auto"/>
              <w:rPr>
                <w:rFonts w:ascii="Times New Roman" w:hAnsi="Times New Roman"/>
                <w:sz w:val="24"/>
                <w:szCs w:val="24"/>
              </w:rPr>
            </w:pPr>
            <w:r>
              <w:rPr>
                <w:rFonts w:ascii="Times New Roman" w:hAnsi="Times New Roman"/>
                <w:sz w:val="24"/>
                <w:szCs w:val="24"/>
              </w:rPr>
              <w:t>16</w:t>
            </w:r>
          </w:p>
        </w:tc>
        <w:tc>
          <w:tcPr>
            <w:tcW w:w="621" w:type="pct"/>
            <w:shd w:val="clear" w:color="auto" w:fill="auto"/>
          </w:tcPr>
          <w:p w:rsidR="00C76CD8" w:rsidRPr="00690033" w:rsidRDefault="007D314C" w:rsidP="00977C49">
            <w:pPr>
              <w:tabs>
                <w:tab w:val="right" w:pos="851"/>
              </w:tabs>
              <w:spacing w:after="0" w:line="240" w:lineRule="auto"/>
              <w:rPr>
                <w:rFonts w:ascii="Times New Roman" w:hAnsi="Times New Roman"/>
                <w:sz w:val="24"/>
                <w:szCs w:val="24"/>
              </w:rPr>
            </w:pPr>
            <w:r>
              <w:rPr>
                <w:rFonts w:ascii="Times New Roman" w:hAnsi="Times New Roman"/>
                <w:sz w:val="24"/>
                <w:szCs w:val="24"/>
              </w:rPr>
              <w:t>18</w:t>
            </w:r>
          </w:p>
        </w:tc>
        <w:tc>
          <w:tcPr>
            <w:tcW w:w="580" w:type="pct"/>
            <w:shd w:val="clear" w:color="auto" w:fill="auto"/>
          </w:tcPr>
          <w:p w:rsidR="00C76CD8" w:rsidRPr="00690033" w:rsidRDefault="007D314C" w:rsidP="00977C49">
            <w:pPr>
              <w:tabs>
                <w:tab w:val="right" w:pos="851"/>
              </w:tabs>
              <w:spacing w:after="0" w:line="240" w:lineRule="auto"/>
              <w:rPr>
                <w:rFonts w:ascii="Times New Roman" w:hAnsi="Times New Roman"/>
                <w:sz w:val="24"/>
                <w:szCs w:val="24"/>
              </w:rPr>
            </w:pPr>
            <w:r>
              <w:rPr>
                <w:rFonts w:ascii="Times New Roman" w:hAnsi="Times New Roman"/>
                <w:sz w:val="24"/>
                <w:szCs w:val="24"/>
              </w:rPr>
              <w:t>74</w:t>
            </w:r>
          </w:p>
        </w:tc>
        <w:tc>
          <w:tcPr>
            <w:tcW w:w="875" w:type="pct"/>
            <w:shd w:val="clear" w:color="auto" w:fill="auto"/>
          </w:tcPr>
          <w:p w:rsidR="00C76CD8" w:rsidRPr="00690033" w:rsidRDefault="00C76CD8" w:rsidP="00977C49">
            <w:pPr>
              <w:tabs>
                <w:tab w:val="right" w:pos="851"/>
              </w:tabs>
              <w:spacing w:after="0" w:line="240" w:lineRule="auto"/>
              <w:rPr>
                <w:rFonts w:ascii="Times New Roman" w:hAnsi="Times New Roman"/>
                <w:sz w:val="24"/>
                <w:szCs w:val="24"/>
              </w:rPr>
            </w:pPr>
          </w:p>
        </w:tc>
      </w:tr>
      <w:tr w:rsidR="00C76CD8" w:rsidRPr="005532E3" w:rsidTr="002A51B5">
        <w:tc>
          <w:tcPr>
            <w:tcW w:w="271" w:type="pct"/>
            <w:shd w:val="clear" w:color="auto" w:fill="auto"/>
          </w:tcPr>
          <w:p w:rsidR="00C76CD8" w:rsidRPr="00690033" w:rsidRDefault="00C76CD8" w:rsidP="00977C49">
            <w:pPr>
              <w:tabs>
                <w:tab w:val="right" w:pos="851"/>
              </w:tabs>
              <w:spacing w:after="0" w:line="240" w:lineRule="auto"/>
              <w:rPr>
                <w:rFonts w:ascii="Times New Roman" w:hAnsi="Times New Roman"/>
                <w:sz w:val="24"/>
                <w:szCs w:val="24"/>
              </w:rPr>
            </w:pPr>
          </w:p>
        </w:tc>
        <w:tc>
          <w:tcPr>
            <w:tcW w:w="1267" w:type="pct"/>
            <w:shd w:val="clear" w:color="auto" w:fill="auto"/>
          </w:tcPr>
          <w:p w:rsidR="00C76CD8" w:rsidRPr="00AE4AA7" w:rsidRDefault="00C76CD8" w:rsidP="00977C49">
            <w:pPr>
              <w:ind w:right="-30"/>
              <w:rPr>
                <w:rFonts w:ascii="Times New Roman" w:hAnsi="Times New Roman"/>
                <w:b/>
                <w:bCs/>
                <w:color w:val="000000"/>
              </w:rPr>
            </w:pPr>
            <w:r w:rsidRPr="00AE4AA7">
              <w:rPr>
                <w:rFonts w:ascii="Times New Roman" w:hAnsi="Times New Roman"/>
              </w:rPr>
              <w:t>Итого в %</w:t>
            </w:r>
          </w:p>
        </w:tc>
        <w:tc>
          <w:tcPr>
            <w:tcW w:w="415" w:type="pct"/>
            <w:shd w:val="clear" w:color="auto" w:fill="auto"/>
          </w:tcPr>
          <w:p w:rsidR="00C76CD8" w:rsidRDefault="00C76CD8" w:rsidP="00977C49">
            <w:pPr>
              <w:tabs>
                <w:tab w:val="right" w:pos="851"/>
              </w:tabs>
              <w:spacing w:after="0" w:line="240" w:lineRule="auto"/>
              <w:rPr>
                <w:rFonts w:ascii="Times New Roman" w:hAnsi="Times New Roman"/>
                <w:sz w:val="24"/>
                <w:szCs w:val="24"/>
              </w:rPr>
            </w:pPr>
          </w:p>
        </w:tc>
        <w:tc>
          <w:tcPr>
            <w:tcW w:w="416" w:type="pct"/>
            <w:shd w:val="clear" w:color="auto" w:fill="auto"/>
          </w:tcPr>
          <w:p w:rsidR="00C76CD8" w:rsidRPr="00690033" w:rsidRDefault="00011642" w:rsidP="009F20CE">
            <w:pPr>
              <w:tabs>
                <w:tab w:val="right" w:pos="851"/>
              </w:tabs>
              <w:spacing w:after="0" w:line="240" w:lineRule="auto"/>
              <w:rPr>
                <w:rFonts w:ascii="Times New Roman" w:hAnsi="Times New Roman"/>
                <w:sz w:val="24"/>
                <w:szCs w:val="24"/>
              </w:rPr>
            </w:pPr>
            <w:r>
              <w:rPr>
                <w:rFonts w:ascii="Times New Roman" w:hAnsi="Times New Roman"/>
                <w:sz w:val="24"/>
                <w:szCs w:val="24"/>
              </w:rPr>
              <w:t>3</w:t>
            </w:r>
            <w:r w:rsidR="009F20CE">
              <w:rPr>
                <w:rFonts w:ascii="Times New Roman" w:hAnsi="Times New Roman"/>
                <w:sz w:val="24"/>
                <w:szCs w:val="24"/>
              </w:rPr>
              <w:t>1</w:t>
            </w:r>
            <w:r>
              <w:rPr>
                <w:rFonts w:ascii="Times New Roman" w:hAnsi="Times New Roman"/>
                <w:sz w:val="24"/>
                <w:szCs w:val="24"/>
              </w:rPr>
              <w:t>%</w:t>
            </w:r>
          </w:p>
        </w:tc>
        <w:tc>
          <w:tcPr>
            <w:tcW w:w="555" w:type="pct"/>
            <w:shd w:val="clear" w:color="auto" w:fill="auto"/>
          </w:tcPr>
          <w:p w:rsidR="00C76CD8" w:rsidRDefault="009F7581" w:rsidP="009F7581">
            <w:pPr>
              <w:tabs>
                <w:tab w:val="right" w:pos="851"/>
              </w:tabs>
              <w:spacing w:after="0" w:line="240" w:lineRule="auto"/>
              <w:rPr>
                <w:rFonts w:ascii="Times New Roman" w:hAnsi="Times New Roman"/>
                <w:sz w:val="24"/>
                <w:szCs w:val="24"/>
              </w:rPr>
            </w:pPr>
            <w:r>
              <w:rPr>
                <w:rFonts w:ascii="Times New Roman" w:hAnsi="Times New Roman"/>
                <w:sz w:val="24"/>
                <w:szCs w:val="24"/>
              </w:rPr>
              <w:t>47</w:t>
            </w:r>
            <w:r w:rsidR="00011642">
              <w:rPr>
                <w:rFonts w:ascii="Times New Roman" w:hAnsi="Times New Roman"/>
                <w:sz w:val="24"/>
                <w:szCs w:val="24"/>
              </w:rPr>
              <w:t>%</w:t>
            </w:r>
          </w:p>
        </w:tc>
        <w:tc>
          <w:tcPr>
            <w:tcW w:w="621" w:type="pct"/>
            <w:shd w:val="clear" w:color="auto" w:fill="auto"/>
          </w:tcPr>
          <w:p w:rsidR="00C76CD8" w:rsidRDefault="00011642" w:rsidP="009F7581">
            <w:pPr>
              <w:tabs>
                <w:tab w:val="right" w:pos="851"/>
              </w:tabs>
              <w:spacing w:after="0" w:line="240" w:lineRule="auto"/>
              <w:rPr>
                <w:rFonts w:ascii="Times New Roman" w:hAnsi="Times New Roman"/>
                <w:sz w:val="24"/>
                <w:szCs w:val="24"/>
              </w:rPr>
            </w:pPr>
            <w:r>
              <w:rPr>
                <w:rFonts w:ascii="Times New Roman" w:hAnsi="Times New Roman"/>
                <w:sz w:val="24"/>
                <w:szCs w:val="24"/>
              </w:rPr>
              <w:t>5</w:t>
            </w:r>
            <w:r w:rsidR="009F7581">
              <w:rPr>
                <w:rFonts w:ascii="Times New Roman" w:hAnsi="Times New Roman"/>
                <w:sz w:val="24"/>
                <w:szCs w:val="24"/>
              </w:rPr>
              <w:t>3</w:t>
            </w:r>
            <w:r>
              <w:rPr>
                <w:rFonts w:ascii="Times New Roman" w:hAnsi="Times New Roman"/>
                <w:sz w:val="24"/>
                <w:szCs w:val="24"/>
              </w:rPr>
              <w:t>%</w:t>
            </w:r>
          </w:p>
        </w:tc>
        <w:tc>
          <w:tcPr>
            <w:tcW w:w="580" w:type="pct"/>
            <w:shd w:val="clear" w:color="auto" w:fill="auto"/>
          </w:tcPr>
          <w:p w:rsidR="00C76CD8" w:rsidRDefault="009F20CE" w:rsidP="00977C49">
            <w:pPr>
              <w:tabs>
                <w:tab w:val="right" w:pos="851"/>
              </w:tabs>
              <w:spacing w:after="0" w:line="240" w:lineRule="auto"/>
              <w:rPr>
                <w:rFonts w:ascii="Times New Roman" w:hAnsi="Times New Roman"/>
                <w:sz w:val="24"/>
                <w:szCs w:val="24"/>
              </w:rPr>
            </w:pPr>
            <w:r>
              <w:rPr>
                <w:rFonts w:ascii="Times New Roman" w:hAnsi="Times New Roman"/>
                <w:sz w:val="24"/>
                <w:szCs w:val="24"/>
              </w:rPr>
              <w:t>69</w:t>
            </w:r>
            <w:r w:rsidR="00011642">
              <w:rPr>
                <w:rFonts w:ascii="Times New Roman" w:hAnsi="Times New Roman"/>
                <w:sz w:val="24"/>
                <w:szCs w:val="24"/>
              </w:rPr>
              <w:t>%</w:t>
            </w:r>
          </w:p>
        </w:tc>
        <w:tc>
          <w:tcPr>
            <w:tcW w:w="875" w:type="pct"/>
            <w:shd w:val="clear" w:color="auto" w:fill="auto"/>
          </w:tcPr>
          <w:p w:rsidR="00C76CD8" w:rsidRPr="00690033" w:rsidRDefault="00C76CD8" w:rsidP="00977C49">
            <w:pPr>
              <w:tabs>
                <w:tab w:val="right" w:pos="851"/>
              </w:tabs>
              <w:spacing w:after="0" w:line="240" w:lineRule="auto"/>
              <w:rPr>
                <w:rFonts w:ascii="Times New Roman" w:hAnsi="Times New Roman"/>
                <w:sz w:val="24"/>
                <w:szCs w:val="24"/>
              </w:rPr>
            </w:pPr>
          </w:p>
        </w:tc>
      </w:tr>
    </w:tbl>
    <w:p w:rsidR="00256B21" w:rsidRDefault="00256B21" w:rsidP="00256B21">
      <w:pPr>
        <w:keepNext/>
        <w:jc w:val="both"/>
        <w:rPr>
          <w:sz w:val="28"/>
          <w:szCs w:val="28"/>
        </w:rPr>
      </w:pPr>
    </w:p>
    <w:p w:rsidR="00256B21" w:rsidRPr="00907245" w:rsidRDefault="00256B21" w:rsidP="00256B21">
      <w:pPr>
        <w:widowControl w:val="0"/>
        <w:numPr>
          <w:ilvl w:val="1"/>
          <w:numId w:val="1"/>
        </w:numPr>
        <w:autoSpaceDE w:val="0"/>
        <w:autoSpaceDN w:val="0"/>
        <w:adjustRightInd w:val="0"/>
        <w:spacing w:after="0" w:line="240" w:lineRule="auto"/>
        <w:contextualSpacing/>
        <w:jc w:val="both"/>
        <w:outlineLvl w:val="1"/>
        <w:rPr>
          <w:rFonts w:ascii="Times New Roman" w:eastAsia="Calibri" w:hAnsi="Times New Roman"/>
          <w:b/>
          <w:sz w:val="28"/>
          <w:szCs w:val="20"/>
        </w:rPr>
      </w:pPr>
      <w:bookmarkStart w:id="10" w:name="_Toc528955118"/>
      <w:bookmarkStart w:id="11" w:name="_Toc528955536"/>
      <w:r w:rsidRPr="00907245">
        <w:rPr>
          <w:rFonts w:ascii="Times New Roman" w:eastAsia="Calibri" w:hAnsi="Times New Roman"/>
          <w:b/>
          <w:sz w:val="28"/>
          <w:szCs w:val="20"/>
        </w:rPr>
        <w:t xml:space="preserve">Содержание </w:t>
      </w:r>
      <w:bookmarkEnd w:id="10"/>
      <w:bookmarkEnd w:id="11"/>
      <w:r w:rsidR="000C4671">
        <w:rPr>
          <w:rFonts w:ascii="Times New Roman" w:eastAsia="Calibri" w:hAnsi="Times New Roman"/>
          <w:b/>
          <w:sz w:val="28"/>
          <w:szCs w:val="20"/>
        </w:rPr>
        <w:t>семинарских занятий</w:t>
      </w:r>
    </w:p>
    <w:p w:rsidR="00256B21" w:rsidRPr="00907245" w:rsidRDefault="00256B21" w:rsidP="00256B21">
      <w:pPr>
        <w:widowControl w:val="0"/>
        <w:autoSpaceDE w:val="0"/>
        <w:autoSpaceDN w:val="0"/>
        <w:adjustRightInd w:val="0"/>
        <w:spacing w:after="0" w:line="240" w:lineRule="auto"/>
        <w:jc w:val="both"/>
        <w:rPr>
          <w:rFonts w:ascii="Times New Roman" w:eastAsia="Calibri" w:hAnsi="Times New Roman"/>
          <w:sz w:val="28"/>
          <w:szCs w:val="20"/>
        </w:rPr>
      </w:pPr>
    </w:p>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5547"/>
        <w:gridCol w:w="2108"/>
      </w:tblGrid>
      <w:tr w:rsidR="00256B21" w:rsidRPr="007D094B" w:rsidTr="00983F65">
        <w:tc>
          <w:tcPr>
            <w:tcW w:w="2552" w:type="dxa"/>
          </w:tcPr>
          <w:p w:rsidR="00256B21" w:rsidRPr="002A51B5" w:rsidRDefault="00256B21" w:rsidP="00256B21">
            <w:pPr>
              <w:keepNext/>
              <w:spacing w:after="0" w:line="240" w:lineRule="auto"/>
              <w:jc w:val="both"/>
              <w:rPr>
                <w:rFonts w:ascii="Times New Roman" w:hAnsi="Times New Roman"/>
                <w:b/>
                <w:sz w:val="24"/>
                <w:szCs w:val="24"/>
              </w:rPr>
            </w:pPr>
            <w:r w:rsidRPr="002A51B5">
              <w:rPr>
                <w:rFonts w:ascii="Times New Roman" w:hAnsi="Times New Roman"/>
                <w:b/>
                <w:sz w:val="24"/>
                <w:szCs w:val="24"/>
              </w:rPr>
              <w:t>Наименование тем (разделов) дисциплины</w:t>
            </w:r>
          </w:p>
        </w:tc>
        <w:tc>
          <w:tcPr>
            <w:tcW w:w="5547" w:type="dxa"/>
          </w:tcPr>
          <w:p w:rsidR="00256B21" w:rsidRPr="002A51B5" w:rsidRDefault="00256B21" w:rsidP="00256B21">
            <w:pPr>
              <w:keepNext/>
              <w:spacing w:after="0" w:line="240" w:lineRule="auto"/>
              <w:jc w:val="both"/>
              <w:rPr>
                <w:rFonts w:ascii="Times New Roman" w:hAnsi="Times New Roman"/>
                <w:b/>
                <w:sz w:val="24"/>
                <w:szCs w:val="24"/>
              </w:rPr>
            </w:pPr>
            <w:r w:rsidRPr="002A51B5">
              <w:rPr>
                <w:rFonts w:ascii="Times New Roman" w:hAnsi="Times New Roman"/>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108" w:type="dxa"/>
          </w:tcPr>
          <w:p w:rsidR="00256B21" w:rsidRPr="002A51B5" w:rsidRDefault="00256B21" w:rsidP="00256B21">
            <w:pPr>
              <w:keepNext/>
              <w:spacing w:after="0" w:line="240" w:lineRule="auto"/>
              <w:jc w:val="both"/>
              <w:rPr>
                <w:rFonts w:ascii="Times New Roman" w:hAnsi="Times New Roman"/>
                <w:b/>
                <w:sz w:val="24"/>
                <w:szCs w:val="24"/>
              </w:rPr>
            </w:pPr>
            <w:r w:rsidRPr="002A51B5">
              <w:rPr>
                <w:rFonts w:ascii="Times New Roman" w:hAnsi="Times New Roman"/>
                <w:b/>
                <w:sz w:val="24"/>
                <w:szCs w:val="24"/>
              </w:rPr>
              <w:t>Формы проведения занятий</w:t>
            </w:r>
          </w:p>
        </w:tc>
      </w:tr>
      <w:tr w:rsidR="00915842" w:rsidRPr="007D094B" w:rsidTr="00983F65">
        <w:tc>
          <w:tcPr>
            <w:tcW w:w="2552" w:type="dxa"/>
          </w:tcPr>
          <w:p w:rsidR="00915842" w:rsidRPr="002327FD" w:rsidRDefault="009F20CE" w:rsidP="00256B21">
            <w:pPr>
              <w:shd w:val="clear" w:color="auto" w:fill="FFFFFF"/>
              <w:spacing w:line="240" w:lineRule="auto"/>
              <w:rPr>
                <w:rFonts w:ascii="Times New Roman" w:hAnsi="Times New Roman"/>
                <w:sz w:val="24"/>
                <w:szCs w:val="28"/>
              </w:rPr>
            </w:pPr>
            <w:r w:rsidRPr="009F20CE">
              <w:rPr>
                <w:rFonts w:ascii="Times New Roman" w:hAnsi="Times New Roman"/>
                <w:sz w:val="24"/>
                <w:szCs w:val="28"/>
              </w:rPr>
              <w:t>Понятие и виды внешнеэкономической деятельности</w:t>
            </w:r>
          </w:p>
        </w:tc>
        <w:tc>
          <w:tcPr>
            <w:tcW w:w="5547" w:type="dxa"/>
          </w:tcPr>
          <w:p w:rsidR="00EE462F" w:rsidRPr="00EE462F" w:rsidRDefault="00EE462F" w:rsidP="00EE462F">
            <w:pPr>
              <w:pStyle w:val="a3"/>
              <w:widowControl w:val="0"/>
              <w:numPr>
                <w:ilvl w:val="0"/>
                <w:numId w:val="26"/>
              </w:numPr>
              <w:tabs>
                <w:tab w:val="left" w:pos="300"/>
              </w:tabs>
              <w:autoSpaceDE w:val="0"/>
              <w:autoSpaceDN w:val="0"/>
              <w:adjustRightInd w:val="0"/>
              <w:spacing w:after="0" w:line="240" w:lineRule="auto"/>
              <w:ind w:left="6" w:firstLine="0"/>
              <w:jc w:val="both"/>
              <w:rPr>
                <w:rFonts w:ascii="Times New Roman" w:hAnsi="Times New Roman"/>
                <w:b/>
                <w:sz w:val="24"/>
                <w:szCs w:val="28"/>
              </w:rPr>
            </w:pPr>
            <w:r w:rsidRPr="00EE462F">
              <w:rPr>
                <w:rFonts w:ascii="Times New Roman" w:hAnsi="Times New Roman"/>
                <w:sz w:val="24"/>
                <w:szCs w:val="28"/>
              </w:rPr>
              <w:t xml:space="preserve">Значение и сущность внешнеэкономической деятельности. </w:t>
            </w:r>
          </w:p>
          <w:p w:rsidR="00EE462F" w:rsidRPr="00EE462F" w:rsidRDefault="00EE462F" w:rsidP="00EE462F">
            <w:pPr>
              <w:pStyle w:val="a3"/>
              <w:widowControl w:val="0"/>
              <w:numPr>
                <w:ilvl w:val="0"/>
                <w:numId w:val="26"/>
              </w:numPr>
              <w:tabs>
                <w:tab w:val="left" w:pos="300"/>
              </w:tabs>
              <w:autoSpaceDE w:val="0"/>
              <w:autoSpaceDN w:val="0"/>
              <w:adjustRightInd w:val="0"/>
              <w:spacing w:after="0" w:line="240" w:lineRule="auto"/>
              <w:ind w:left="6" w:firstLine="0"/>
              <w:jc w:val="both"/>
              <w:rPr>
                <w:rFonts w:ascii="Times New Roman" w:hAnsi="Times New Roman"/>
                <w:b/>
                <w:sz w:val="24"/>
                <w:szCs w:val="28"/>
              </w:rPr>
            </w:pPr>
            <w:r w:rsidRPr="00EE462F">
              <w:rPr>
                <w:rFonts w:ascii="Times New Roman" w:hAnsi="Times New Roman"/>
                <w:sz w:val="24"/>
                <w:szCs w:val="28"/>
              </w:rPr>
              <w:t>Виды и формы, субъекты и объекты внешнеэкономической деятельности.</w:t>
            </w:r>
          </w:p>
          <w:p w:rsidR="00EE462F" w:rsidRPr="00EE462F" w:rsidRDefault="00FB381D" w:rsidP="00EE462F">
            <w:pPr>
              <w:pStyle w:val="a3"/>
              <w:widowControl w:val="0"/>
              <w:numPr>
                <w:ilvl w:val="0"/>
                <w:numId w:val="26"/>
              </w:numPr>
              <w:tabs>
                <w:tab w:val="left" w:pos="300"/>
              </w:tabs>
              <w:autoSpaceDE w:val="0"/>
              <w:autoSpaceDN w:val="0"/>
              <w:adjustRightInd w:val="0"/>
              <w:spacing w:after="0" w:line="240" w:lineRule="auto"/>
              <w:ind w:left="6" w:firstLine="0"/>
              <w:jc w:val="both"/>
              <w:rPr>
                <w:rFonts w:ascii="Times New Roman" w:hAnsi="Times New Roman"/>
                <w:b/>
                <w:sz w:val="24"/>
                <w:szCs w:val="28"/>
              </w:rPr>
            </w:pPr>
            <w:r>
              <w:rPr>
                <w:rFonts w:ascii="Times New Roman" w:hAnsi="Times New Roman"/>
                <w:sz w:val="24"/>
                <w:szCs w:val="28"/>
              </w:rPr>
              <w:t xml:space="preserve"> Характеристика современных и </w:t>
            </w:r>
            <w:r w:rsidR="00EE462F" w:rsidRPr="00EE462F">
              <w:rPr>
                <w:rFonts w:ascii="Times New Roman" w:hAnsi="Times New Roman"/>
                <w:sz w:val="24"/>
                <w:szCs w:val="28"/>
              </w:rPr>
              <w:t>перспективных форм внешнеэкономической деятельности.</w:t>
            </w:r>
          </w:p>
          <w:p w:rsidR="00EE462F" w:rsidRPr="00EE462F" w:rsidRDefault="00EE462F" w:rsidP="00EE462F">
            <w:pPr>
              <w:pStyle w:val="a3"/>
              <w:widowControl w:val="0"/>
              <w:numPr>
                <w:ilvl w:val="0"/>
                <w:numId w:val="26"/>
              </w:numPr>
              <w:tabs>
                <w:tab w:val="left" w:pos="300"/>
              </w:tabs>
              <w:autoSpaceDE w:val="0"/>
              <w:autoSpaceDN w:val="0"/>
              <w:adjustRightInd w:val="0"/>
              <w:spacing w:after="0" w:line="240" w:lineRule="auto"/>
              <w:ind w:left="6" w:firstLine="0"/>
              <w:jc w:val="both"/>
              <w:rPr>
                <w:rFonts w:ascii="Times New Roman" w:hAnsi="Times New Roman"/>
                <w:b/>
                <w:sz w:val="24"/>
                <w:szCs w:val="28"/>
              </w:rPr>
            </w:pPr>
            <w:r w:rsidRPr="00EE462F">
              <w:rPr>
                <w:rFonts w:ascii="Times New Roman" w:hAnsi="Times New Roman"/>
                <w:sz w:val="24"/>
                <w:szCs w:val="28"/>
              </w:rPr>
              <w:t xml:space="preserve"> Внешнеторговая деятельность как одна из основных форм внешнеэкономической деятельности. </w:t>
            </w:r>
          </w:p>
          <w:p w:rsidR="00EE462F" w:rsidRPr="00EE462F" w:rsidRDefault="00EE462F" w:rsidP="00EE462F">
            <w:pPr>
              <w:pStyle w:val="a3"/>
              <w:widowControl w:val="0"/>
              <w:numPr>
                <w:ilvl w:val="0"/>
                <w:numId w:val="26"/>
              </w:numPr>
              <w:tabs>
                <w:tab w:val="left" w:pos="300"/>
              </w:tabs>
              <w:autoSpaceDE w:val="0"/>
              <w:autoSpaceDN w:val="0"/>
              <w:adjustRightInd w:val="0"/>
              <w:spacing w:after="0" w:line="240" w:lineRule="auto"/>
              <w:ind w:left="6" w:firstLine="0"/>
              <w:jc w:val="both"/>
              <w:rPr>
                <w:rFonts w:ascii="Times New Roman" w:hAnsi="Times New Roman"/>
                <w:b/>
                <w:sz w:val="24"/>
                <w:szCs w:val="28"/>
              </w:rPr>
            </w:pPr>
            <w:r w:rsidRPr="00EE462F">
              <w:rPr>
                <w:rFonts w:ascii="Times New Roman" w:hAnsi="Times New Roman"/>
                <w:sz w:val="24"/>
                <w:szCs w:val="28"/>
              </w:rPr>
              <w:t xml:space="preserve">Роль экспортных консорциумов, сбытовых картелей, ассоциаций экспортеров и импортеров, стратегических альянсов в развитии внешнеэкономической деятельности. </w:t>
            </w:r>
          </w:p>
          <w:p w:rsidR="00EE462F" w:rsidRPr="00A815BB" w:rsidRDefault="00EE462F" w:rsidP="00EE462F">
            <w:pPr>
              <w:pStyle w:val="a3"/>
              <w:widowControl w:val="0"/>
              <w:numPr>
                <w:ilvl w:val="0"/>
                <w:numId w:val="26"/>
              </w:numPr>
              <w:tabs>
                <w:tab w:val="left" w:pos="300"/>
              </w:tabs>
              <w:autoSpaceDE w:val="0"/>
              <w:autoSpaceDN w:val="0"/>
              <w:adjustRightInd w:val="0"/>
              <w:spacing w:after="0" w:line="240" w:lineRule="auto"/>
              <w:ind w:left="6" w:firstLine="0"/>
              <w:jc w:val="both"/>
              <w:rPr>
                <w:rFonts w:ascii="Times New Roman" w:hAnsi="Times New Roman"/>
                <w:b/>
                <w:sz w:val="24"/>
                <w:szCs w:val="28"/>
              </w:rPr>
            </w:pPr>
            <w:r w:rsidRPr="00EE462F">
              <w:rPr>
                <w:rFonts w:ascii="Times New Roman" w:hAnsi="Times New Roman"/>
                <w:sz w:val="24"/>
                <w:szCs w:val="28"/>
              </w:rPr>
              <w:t>Международные организации, содействующие развитию внешнеэкономической деятельности.</w:t>
            </w:r>
          </w:p>
          <w:p w:rsidR="00A815BB" w:rsidRDefault="00A815BB" w:rsidP="00A815BB">
            <w:pPr>
              <w:pStyle w:val="a3"/>
              <w:widowControl w:val="0"/>
              <w:numPr>
                <w:ilvl w:val="0"/>
                <w:numId w:val="26"/>
              </w:numPr>
              <w:tabs>
                <w:tab w:val="left" w:pos="300"/>
              </w:tabs>
              <w:autoSpaceDE w:val="0"/>
              <w:autoSpaceDN w:val="0"/>
              <w:adjustRightInd w:val="0"/>
              <w:spacing w:after="0" w:line="240" w:lineRule="auto"/>
              <w:ind w:left="6" w:firstLine="0"/>
              <w:jc w:val="both"/>
              <w:rPr>
                <w:rFonts w:ascii="Times New Roman" w:hAnsi="Times New Roman"/>
                <w:sz w:val="24"/>
                <w:szCs w:val="28"/>
              </w:rPr>
            </w:pPr>
            <w:r w:rsidRPr="00A815BB">
              <w:rPr>
                <w:rFonts w:ascii="Times New Roman" w:hAnsi="Times New Roman"/>
                <w:sz w:val="24"/>
                <w:szCs w:val="28"/>
              </w:rPr>
              <w:t>Основные этапы развития внешнеэкономической деятельности в Российской Федерации.</w:t>
            </w:r>
          </w:p>
          <w:p w:rsidR="00A815BB" w:rsidRPr="00A815BB" w:rsidRDefault="00A815BB" w:rsidP="00A815BB">
            <w:pPr>
              <w:pStyle w:val="a3"/>
              <w:widowControl w:val="0"/>
              <w:numPr>
                <w:ilvl w:val="0"/>
                <w:numId w:val="26"/>
              </w:numPr>
              <w:tabs>
                <w:tab w:val="left" w:pos="300"/>
              </w:tabs>
              <w:autoSpaceDE w:val="0"/>
              <w:autoSpaceDN w:val="0"/>
              <w:adjustRightInd w:val="0"/>
              <w:spacing w:after="0" w:line="240" w:lineRule="auto"/>
              <w:ind w:left="6" w:firstLine="0"/>
              <w:jc w:val="both"/>
              <w:rPr>
                <w:rFonts w:ascii="Times New Roman" w:hAnsi="Times New Roman"/>
                <w:sz w:val="24"/>
                <w:szCs w:val="28"/>
              </w:rPr>
            </w:pPr>
            <w:r w:rsidRPr="00A815BB">
              <w:rPr>
                <w:rFonts w:ascii="Times New Roman" w:hAnsi="Times New Roman"/>
                <w:sz w:val="24"/>
                <w:szCs w:val="28"/>
              </w:rPr>
              <w:t>Особенности внешнеэкономической деятельности России на современном этапе, стратегические цели и перспективы развития.</w:t>
            </w:r>
          </w:p>
          <w:p w:rsidR="00705E57" w:rsidRPr="00EE462F" w:rsidRDefault="00705E57" w:rsidP="007355A1">
            <w:pPr>
              <w:pStyle w:val="a3"/>
              <w:widowControl w:val="0"/>
              <w:tabs>
                <w:tab w:val="left" w:pos="300"/>
              </w:tabs>
              <w:autoSpaceDE w:val="0"/>
              <w:autoSpaceDN w:val="0"/>
              <w:adjustRightInd w:val="0"/>
              <w:spacing w:after="0" w:line="240" w:lineRule="auto"/>
              <w:ind w:left="6"/>
              <w:jc w:val="both"/>
              <w:rPr>
                <w:rFonts w:ascii="Times New Roman" w:hAnsi="Times New Roman"/>
                <w:b/>
                <w:sz w:val="24"/>
                <w:szCs w:val="28"/>
              </w:rPr>
            </w:pPr>
            <w:r w:rsidRPr="005C53C7">
              <w:rPr>
                <w:rFonts w:ascii="Times New Roman" w:hAnsi="Times New Roman"/>
                <w:b/>
                <w:sz w:val="24"/>
                <w:szCs w:val="28"/>
              </w:rPr>
              <w:t xml:space="preserve">Рекомендуемые источники: </w:t>
            </w:r>
            <w:r w:rsidR="00644D68" w:rsidRPr="005C53C7">
              <w:rPr>
                <w:rFonts w:ascii="Times New Roman" w:hAnsi="Times New Roman"/>
                <w:b/>
                <w:sz w:val="24"/>
                <w:szCs w:val="28"/>
              </w:rPr>
              <w:t>8.1, 8.2, 8.</w:t>
            </w:r>
            <w:r w:rsidR="007355A1">
              <w:rPr>
                <w:rFonts w:ascii="Times New Roman" w:hAnsi="Times New Roman"/>
                <w:b/>
                <w:sz w:val="24"/>
                <w:szCs w:val="28"/>
              </w:rPr>
              <w:t>3</w:t>
            </w:r>
          </w:p>
        </w:tc>
        <w:tc>
          <w:tcPr>
            <w:tcW w:w="2108" w:type="dxa"/>
          </w:tcPr>
          <w:p w:rsidR="00915842" w:rsidRPr="00806D20" w:rsidRDefault="00381FB4" w:rsidP="00EE462F">
            <w:pPr>
              <w:tabs>
                <w:tab w:val="right" w:pos="851"/>
              </w:tabs>
              <w:spacing w:after="0" w:line="240" w:lineRule="auto"/>
              <w:rPr>
                <w:rFonts w:ascii="Times New Roman" w:hAnsi="Times New Roman"/>
                <w:sz w:val="24"/>
                <w:szCs w:val="28"/>
              </w:rPr>
            </w:pPr>
            <w:r>
              <w:rPr>
                <w:rFonts w:ascii="Times New Roman" w:hAnsi="Times New Roman"/>
                <w:sz w:val="24"/>
                <w:szCs w:val="28"/>
              </w:rPr>
              <w:t>Опрос, дискуссия, решение практико-ориентированн</w:t>
            </w:r>
            <w:r w:rsidR="00EE462F">
              <w:rPr>
                <w:rFonts w:ascii="Times New Roman" w:hAnsi="Times New Roman"/>
                <w:sz w:val="24"/>
                <w:szCs w:val="28"/>
              </w:rPr>
              <w:t>ых</w:t>
            </w:r>
            <w:r>
              <w:rPr>
                <w:rFonts w:ascii="Times New Roman" w:hAnsi="Times New Roman"/>
                <w:sz w:val="24"/>
                <w:szCs w:val="28"/>
              </w:rPr>
              <w:t xml:space="preserve"> задани</w:t>
            </w:r>
            <w:r w:rsidR="00EE462F">
              <w:rPr>
                <w:rFonts w:ascii="Times New Roman" w:hAnsi="Times New Roman"/>
                <w:sz w:val="24"/>
                <w:szCs w:val="28"/>
              </w:rPr>
              <w:t>й</w:t>
            </w:r>
          </w:p>
        </w:tc>
      </w:tr>
      <w:tr w:rsidR="00915842" w:rsidRPr="007D094B" w:rsidTr="00983F65">
        <w:tc>
          <w:tcPr>
            <w:tcW w:w="2552" w:type="dxa"/>
          </w:tcPr>
          <w:p w:rsidR="00915842" w:rsidRPr="002327FD" w:rsidRDefault="00983F65" w:rsidP="00256B21">
            <w:pPr>
              <w:shd w:val="clear" w:color="auto" w:fill="FFFFFF"/>
              <w:spacing w:line="240" w:lineRule="auto"/>
              <w:rPr>
                <w:rFonts w:ascii="Times New Roman" w:hAnsi="Times New Roman"/>
                <w:sz w:val="24"/>
                <w:szCs w:val="28"/>
              </w:rPr>
            </w:pPr>
            <w:r w:rsidRPr="00983F65">
              <w:rPr>
                <w:rFonts w:ascii="Times New Roman" w:hAnsi="Times New Roman"/>
                <w:sz w:val="24"/>
                <w:szCs w:val="28"/>
              </w:rPr>
              <w:t>Государственное регулирование внешнеэкономической деятельности</w:t>
            </w:r>
          </w:p>
        </w:tc>
        <w:tc>
          <w:tcPr>
            <w:tcW w:w="5547" w:type="dxa"/>
          </w:tcPr>
          <w:p w:rsidR="00EE462F" w:rsidRPr="00EE462F" w:rsidRDefault="00EE462F" w:rsidP="00EE462F">
            <w:pPr>
              <w:pStyle w:val="a3"/>
              <w:widowControl w:val="0"/>
              <w:numPr>
                <w:ilvl w:val="0"/>
                <w:numId w:val="15"/>
              </w:numPr>
              <w:tabs>
                <w:tab w:val="left" w:pos="300"/>
              </w:tabs>
              <w:autoSpaceDE w:val="0"/>
              <w:autoSpaceDN w:val="0"/>
              <w:adjustRightInd w:val="0"/>
              <w:spacing w:after="0" w:line="240" w:lineRule="auto"/>
              <w:ind w:left="0" w:firstLine="6"/>
              <w:jc w:val="both"/>
              <w:rPr>
                <w:rFonts w:ascii="Times New Roman" w:hAnsi="Times New Roman"/>
                <w:b/>
                <w:sz w:val="24"/>
                <w:szCs w:val="28"/>
              </w:rPr>
            </w:pPr>
            <w:r w:rsidRPr="00EE462F">
              <w:rPr>
                <w:rFonts w:ascii="Times New Roman" w:hAnsi="Times New Roman"/>
                <w:sz w:val="24"/>
                <w:szCs w:val="28"/>
              </w:rPr>
              <w:t xml:space="preserve">Государственное регулирование внешнеэкономической деятельности: цели, объекты, основные понятия, определенные законодательством. </w:t>
            </w:r>
          </w:p>
          <w:p w:rsidR="00EE462F" w:rsidRPr="00EE462F" w:rsidRDefault="00EE462F" w:rsidP="00EE462F">
            <w:pPr>
              <w:pStyle w:val="a3"/>
              <w:widowControl w:val="0"/>
              <w:numPr>
                <w:ilvl w:val="0"/>
                <w:numId w:val="15"/>
              </w:numPr>
              <w:tabs>
                <w:tab w:val="left" w:pos="300"/>
              </w:tabs>
              <w:autoSpaceDE w:val="0"/>
              <w:autoSpaceDN w:val="0"/>
              <w:adjustRightInd w:val="0"/>
              <w:spacing w:after="0" w:line="240" w:lineRule="auto"/>
              <w:ind w:left="0" w:firstLine="6"/>
              <w:jc w:val="both"/>
              <w:rPr>
                <w:rFonts w:ascii="Times New Roman" w:hAnsi="Times New Roman"/>
                <w:b/>
                <w:sz w:val="24"/>
                <w:szCs w:val="28"/>
              </w:rPr>
            </w:pPr>
            <w:r w:rsidRPr="00EE462F">
              <w:rPr>
                <w:rFonts w:ascii="Times New Roman" w:hAnsi="Times New Roman"/>
                <w:sz w:val="24"/>
                <w:szCs w:val="28"/>
              </w:rPr>
              <w:t xml:space="preserve">Принципы государственного регулирования внешнеэкономической деятельности. </w:t>
            </w:r>
          </w:p>
          <w:p w:rsidR="00EE462F" w:rsidRPr="00EE462F" w:rsidRDefault="00EE462F" w:rsidP="00EE462F">
            <w:pPr>
              <w:pStyle w:val="a3"/>
              <w:widowControl w:val="0"/>
              <w:numPr>
                <w:ilvl w:val="0"/>
                <w:numId w:val="15"/>
              </w:numPr>
              <w:tabs>
                <w:tab w:val="left" w:pos="300"/>
              </w:tabs>
              <w:autoSpaceDE w:val="0"/>
              <w:autoSpaceDN w:val="0"/>
              <w:adjustRightInd w:val="0"/>
              <w:spacing w:after="0" w:line="240" w:lineRule="auto"/>
              <w:ind w:left="0" w:firstLine="6"/>
              <w:jc w:val="both"/>
              <w:rPr>
                <w:rFonts w:ascii="Times New Roman" w:hAnsi="Times New Roman"/>
                <w:b/>
                <w:sz w:val="24"/>
                <w:szCs w:val="28"/>
              </w:rPr>
            </w:pPr>
            <w:r w:rsidRPr="00EE462F">
              <w:rPr>
                <w:rFonts w:ascii="Times New Roman" w:hAnsi="Times New Roman"/>
                <w:sz w:val="24"/>
                <w:szCs w:val="28"/>
              </w:rPr>
              <w:lastRenderedPageBreak/>
              <w:t xml:space="preserve">Международные соглашения и конвенции, регламентирующие внешнеторговые отношения стран. </w:t>
            </w:r>
          </w:p>
          <w:p w:rsidR="00EE462F" w:rsidRPr="00EE462F" w:rsidRDefault="00EE462F" w:rsidP="00EE462F">
            <w:pPr>
              <w:pStyle w:val="a3"/>
              <w:widowControl w:val="0"/>
              <w:numPr>
                <w:ilvl w:val="0"/>
                <w:numId w:val="15"/>
              </w:numPr>
              <w:tabs>
                <w:tab w:val="left" w:pos="300"/>
              </w:tabs>
              <w:autoSpaceDE w:val="0"/>
              <w:autoSpaceDN w:val="0"/>
              <w:adjustRightInd w:val="0"/>
              <w:spacing w:after="0" w:line="240" w:lineRule="auto"/>
              <w:ind w:left="0" w:firstLine="6"/>
              <w:jc w:val="both"/>
              <w:rPr>
                <w:rFonts w:ascii="Times New Roman" w:hAnsi="Times New Roman"/>
                <w:b/>
                <w:sz w:val="24"/>
                <w:szCs w:val="28"/>
              </w:rPr>
            </w:pPr>
            <w:r w:rsidRPr="00EE462F">
              <w:rPr>
                <w:rFonts w:ascii="Times New Roman" w:hAnsi="Times New Roman"/>
                <w:sz w:val="24"/>
                <w:szCs w:val="28"/>
              </w:rPr>
              <w:t xml:space="preserve">Региональные и преференциальные торговые соглашения. </w:t>
            </w:r>
          </w:p>
          <w:p w:rsidR="00EE462F" w:rsidRPr="00EE462F" w:rsidRDefault="00EE462F" w:rsidP="00EE462F">
            <w:pPr>
              <w:pStyle w:val="a3"/>
              <w:widowControl w:val="0"/>
              <w:numPr>
                <w:ilvl w:val="0"/>
                <w:numId w:val="15"/>
              </w:numPr>
              <w:tabs>
                <w:tab w:val="left" w:pos="300"/>
              </w:tabs>
              <w:autoSpaceDE w:val="0"/>
              <w:autoSpaceDN w:val="0"/>
              <w:adjustRightInd w:val="0"/>
              <w:spacing w:after="0" w:line="240" w:lineRule="auto"/>
              <w:ind w:left="0" w:firstLine="6"/>
              <w:jc w:val="both"/>
              <w:rPr>
                <w:rFonts w:ascii="Times New Roman" w:hAnsi="Times New Roman"/>
                <w:b/>
                <w:sz w:val="24"/>
                <w:szCs w:val="28"/>
              </w:rPr>
            </w:pPr>
            <w:r w:rsidRPr="00EE462F">
              <w:rPr>
                <w:rFonts w:ascii="Times New Roman" w:hAnsi="Times New Roman"/>
                <w:sz w:val="24"/>
                <w:szCs w:val="28"/>
              </w:rPr>
              <w:t xml:space="preserve">Методы государственного регулирования внешнеэкономической деятельности в Российской Федерации. </w:t>
            </w:r>
          </w:p>
          <w:p w:rsidR="00EE462F" w:rsidRPr="00EE462F" w:rsidRDefault="00EE462F" w:rsidP="00EE462F">
            <w:pPr>
              <w:pStyle w:val="a3"/>
              <w:widowControl w:val="0"/>
              <w:numPr>
                <w:ilvl w:val="0"/>
                <w:numId w:val="15"/>
              </w:numPr>
              <w:tabs>
                <w:tab w:val="left" w:pos="300"/>
              </w:tabs>
              <w:autoSpaceDE w:val="0"/>
              <w:autoSpaceDN w:val="0"/>
              <w:adjustRightInd w:val="0"/>
              <w:spacing w:after="0" w:line="240" w:lineRule="auto"/>
              <w:ind w:left="0" w:firstLine="6"/>
              <w:jc w:val="both"/>
              <w:rPr>
                <w:rFonts w:ascii="Times New Roman" w:hAnsi="Times New Roman"/>
                <w:b/>
                <w:sz w:val="24"/>
                <w:szCs w:val="28"/>
              </w:rPr>
            </w:pPr>
            <w:r w:rsidRPr="00EE462F">
              <w:rPr>
                <w:rFonts w:ascii="Times New Roman" w:hAnsi="Times New Roman"/>
                <w:sz w:val="24"/>
                <w:szCs w:val="28"/>
              </w:rPr>
              <w:t xml:space="preserve">Государственные органы, содействующие развитию внешнеэкономических связей, их функции. </w:t>
            </w:r>
          </w:p>
          <w:p w:rsidR="00EE462F" w:rsidRPr="00EE462F" w:rsidRDefault="00EE462F" w:rsidP="00EE462F">
            <w:pPr>
              <w:pStyle w:val="a3"/>
              <w:widowControl w:val="0"/>
              <w:numPr>
                <w:ilvl w:val="0"/>
                <w:numId w:val="15"/>
              </w:numPr>
              <w:tabs>
                <w:tab w:val="left" w:pos="300"/>
              </w:tabs>
              <w:autoSpaceDE w:val="0"/>
              <w:autoSpaceDN w:val="0"/>
              <w:adjustRightInd w:val="0"/>
              <w:spacing w:after="0" w:line="240" w:lineRule="auto"/>
              <w:ind w:left="0" w:firstLine="6"/>
              <w:jc w:val="both"/>
              <w:rPr>
                <w:rFonts w:ascii="Times New Roman" w:hAnsi="Times New Roman"/>
                <w:b/>
                <w:sz w:val="24"/>
                <w:szCs w:val="28"/>
              </w:rPr>
            </w:pPr>
            <w:r w:rsidRPr="00EE462F">
              <w:rPr>
                <w:rFonts w:ascii="Times New Roman" w:hAnsi="Times New Roman"/>
                <w:sz w:val="24"/>
                <w:szCs w:val="28"/>
              </w:rPr>
              <w:t xml:space="preserve">Таможенное регулирование внешнеэкономической деятельности. </w:t>
            </w:r>
          </w:p>
          <w:p w:rsidR="00EE462F" w:rsidRPr="00EE462F" w:rsidRDefault="00EE462F" w:rsidP="00EE462F">
            <w:pPr>
              <w:pStyle w:val="a3"/>
              <w:widowControl w:val="0"/>
              <w:numPr>
                <w:ilvl w:val="0"/>
                <w:numId w:val="15"/>
              </w:numPr>
              <w:tabs>
                <w:tab w:val="left" w:pos="300"/>
              </w:tabs>
              <w:autoSpaceDE w:val="0"/>
              <w:autoSpaceDN w:val="0"/>
              <w:adjustRightInd w:val="0"/>
              <w:spacing w:after="0" w:line="240" w:lineRule="auto"/>
              <w:ind w:left="0" w:firstLine="6"/>
              <w:jc w:val="both"/>
              <w:rPr>
                <w:rFonts w:ascii="Times New Roman" w:hAnsi="Times New Roman"/>
                <w:b/>
                <w:sz w:val="24"/>
                <w:szCs w:val="28"/>
              </w:rPr>
            </w:pPr>
            <w:r w:rsidRPr="00EE462F">
              <w:rPr>
                <w:rFonts w:ascii="Times New Roman" w:hAnsi="Times New Roman"/>
                <w:sz w:val="24"/>
                <w:szCs w:val="28"/>
              </w:rPr>
              <w:t>Инструменты таможенно-тарифного регулирования. Элементы таможенного тарифа.</w:t>
            </w:r>
          </w:p>
          <w:p w:rsidR="00EE462F" w:rsidRPr="00EE462F" w:rsidRDefault="00EE462F" w:rsidP="00EE462F">
            <w:pPr>
              <w:pStyle w:val="a3"/>
              <w:widowControl w:val="0"/>
              <w:numPr>
                <w:ilvl w:val="0"/>
                <w:numId w:val="15"/>
              </w:numPr>
              <w:tabs>
                <w:tab w:val="left" w:pos="300"/>
              </w:tabs>
              <w:autoSpaceDE w:val="0"/>
              <w:autoSpaceDN w:val="0"/>
              <w:adjustRightInd w:val="0"/>
              <w:spacing w:after="0" w:line="240" w:lineRule="auto"/>
              <w:ind w:left="0" w:firstLine="6"/>
              <w:jc w:val="both"/>
              <w:rPr>
                <w:rFonts w:ascii="Times New Roman" w:hAnsi="Times New Roman"/>
                <w:b/>
                <w:sz w:val="24"/>
                <w:szCs w:val="28"/>
              </w:rPr>
            </w:pPr>
            <w:r w:rsidRPr="00EE462F">
              <w:rPr>
                <w:rFonts w:ascii="Times New Roman" w:hAnsi="Times New Roman"/>
                <w:sz w:val="24"/>
                <w:szCs w:val="28"/>
              </w:rPr>
              <w:t xml:space="preserve"> Классификация таможенных пошлин.</w:t>
            </w:r>
          </w:p>
          <w:p w:rsidR="00EE462F" w:rsidRPr="00EE462F" w:rsidRDefault="00EE462F" w:rsidP="00EE462F">
            <w:pPr>
              <w:pStyle w:val="a3"/>
              <w:widowControl w:val="0"/>
              <w:numPr>
                <w:ilvl w:val="0"/>
                <w:numId w:val="15"/>
              </w:numPr>
              <w:tabs>
                <w:tab w:val="left" w:pos="431"/>
              </w:tabs>
              <w:autoSpaceDE w:val="0"/>
              <w:autoSpaceDN w:val="0"/>
              <w:adjustRightInd w:val="0"/>
              <w:spacing w:after="0" w:line="240" w:lineRule="auto"/>
              <w:ind w:left="0" w:firstLine="6"/>
              <w:jc w:val="both"/>
              <w:rPr>
                <w:rFonts w:ascii="Times New Roman" w:hAnsi="Times New Roman"/>
                <w:b/>
                <w:sz w:val="24"/>
                <w:szCs w:val="28"/>
              </w:rPr>
            </w:pPr>
            <w:r w:rsidRPr="00EE462F">
              <w:rPr>
                <w:rFonts w:ascii="Times New Roman" w:hAnsi="Times New Roman"/>
                <w:sz w:val="24"/>
                <w:szCs w:val="28"/>
              </w:rPr>
              <w:t xml:space="preserve"> Таможенные процедуры в системе внешней торговли.</w:t>
            </w:r>
          </w:p>
          <w:p w:rsidR="00705E57" w:rsidRPr="00705E57" w:rsidRDefault="00291A3B" w:rsidP="004E66E1">
            <w:pPr>
              <w:pStyle w:val="a3"/>
              <w:widowControl w:val="0"/>
              <w:numPr>
                <w:ilvl w:val="0"/>
                <w:numId w:val="15"/>
              </w:numPr>
              <w:tabs>
                <w:tab w:val="left" w:pos="431"/>
              </w:tabs>
              <w:autoSpaceDE w:val="0"/>
              <w:autoSpaceDN w:val="0"/>
              <w:adjustRightInd w:val="0"/>
              <w:spacing w:after="0" w:line="240" w:lineRule="auto"/>
              <w:ind w:left="0" w:firstLine="6"/>
              <w:jc w:val="both"/>
              <w:rPr>
                <w:rFonts w:ascii="Times New Roman" w:hAnsi="Times New Roman"/>
                <w:b/>
                <w:sz w:val="24"/>
                <w:szCs w:val="28"/>
              </w:rPr>
            </w:pPr>
            <w:r>
              <w:rPr>
                <w:rFonts w:ascii="Times New Roman" w:hAnsi="Times New Roman"/>
                <w:sz w:val="24"/>
                <w:szCs w:val="28"/>
              </w:rPr>
              <w:t xml:space="preserve"> Значение, сущность и виды</w:t>
            </w:r>
            <w:r w:rsidR="00EE462F" w:rsidRPr="00EE462F">
              <w:rPr>
                <w:rFonts w:ascii="Times New Roman" w:hAnsi="Times New Roman"/>
                <w:sz w:val="24"/>
                <w:szCs w:val="28"/>
              </w:rPr>
              <w:t xml:space="preserve"> нетарифных методов регулирования внешней торговли. </w:t>
            </w:r>
            <w:r w:rsidR="00705E57" w:rsidRPr="005C53C7">
              <w:rPr>
                <w:rFonts w:ascii="Times New Roman" w:hAnsi="Times New Roman"/>
                <w:b/>
                <w:sz w:val="24"/>
                <w:szCs w:val="28"/>
              </w:rPr>
              <w:t xml:space="preserve">Рекомендуемые источники: </w:t>
            </w:r>
            <w:r w:rsidR="00644D68" w:rsidRPr="005C53C7">
              <w:rPr>
                <w:rFonts w:ascii="Times New Roman" w:hAnsi="Times New Roman"/>
                <w:b/>
                <w:sz w:val="24"/>
                <w:szCs w:val="28"/>
              </w:rPr>
              <w:t>8.1, 8.2, 8.</w:t>
            </w:r>
            <w:r w:rsidR="004E66E1">
              <w:rPr>
                <w:rFonts w:ascii="Times New Roman" w:hAnsi="Times New Roman"/>
                <w:b/>
                <w:sz w:val="24"/>
                <w:szCs w:val="28"/>
              </w:rPr>
              <w:t>3</w:t>
            </w:r>
          </w:p>
        </w:tc>
        <w:tc>
          <w:tcPr>
            <w:tcW w:w="2108" w:type="dxa"/>
          </w:tcPr>
          <w:p w:rsidR="00915842" w:rsidRPr="00806D20" w:rsidRDefault="00EE462F" w:rsidP="00256B21">
            <w:pPr>
              <w:tabs>
                <w:tab w:val="right" w:pos="851"/>
              </w:tabs>
              <w:spacing w:after="0" w:line="240" w:lineRule="auto"/>
              <w:rPr>
                <w:rFonts w:ascii="Times New Roman" w:hAnsi="Times New Roman"/>
                <w:sz w:val="24"/>
                <w:szCs w:val="28"/>
              </w:rPr>
            </w:pPr>
            <w:r w:rsidRPr="00EE462F">
              <w:rPr>
                <w:rFonts w:ascii="Times New Roman" w:hAnsi="Times New Roman"/>
                <w:sz w:val="24"/>
                <w:szCs w:val="28"/>
              </w:rPr>
              <w:lastRenderedPageBreak/>
              <w:t>Опрос, дискуссия, решение практико-ориентированных заданий</w:t>
            </w:r>
          </w:p>
        </w:tc>
      </w:tr>
      <w:tr w:rsidR="00983F65" w:rsidRPr="007D094B" w:rsidTr="00983F65">
        <w:tc>
          <w:tcPr>
            <w:tcW w:w="2552" w:type="dxa"/>
          </w:tcPr>
          <w:p w:rsidR="00983F65" w:rsidRPr="00983F65" w:rsidRDefault="00983F65" w:rsidP="00256B21">
            <w:pPr>
              <w:shd w:val="clear" w:color="auto" w:fill="FFFFFF"/>
              <w:spacing w:line="240" w:lineRule="auto"/>
              <w:rPr>
                <w:rFonts w:ascii="Times New Roman" w:hAnsi="Times New Roman"/>
                <w:sz w:val="24"/>
                <w:szCs w:val="28"/>
              </w:rPr>
            </w:pPr>
            <w:r w:rsidRPr="00983F65">
              <w:rPr>
                <w:rFonts w:ascii="Times New Roman" w:hAnsi="Times New Roman"/>
                <w:sz w:val="24"/>
                <w:szCs w:val="28"/>
              </w:rPr>
              <w:t>Внешнеторговые операции и сделки</w:t>
            </w:r>
          </w:p>
        </w:tc>
        <w:tc>
          <w:tcPr>
            <w:tcW w:w="5547" w:type="dxa"/>
          </w:tcPr>
          <w:p w:rsidR="00EE462F" w:rsidRDefault="00EE462F" w:rsidP="00E70597">
            <w:pPr>
              <w:pStyle w:val="a3"/>
              <w:numPr>
                <w:ilvl w:val="0"/>
                <w:numId w:val="27"/>
              </w:numPr>
              <w:spacing w:after="0" w:line="240" w:lineRule="auto"/>
              <w:ind w:left="290" w:hanging="284"/>
              <w:jc w:val="both"/>
              <w:rPr>
                <w:rFonts w:ascii="Times New Roman" w:hAnsi="Times New Roman"/>
                <w:sz w:val="24"/>
                <w:szCs w:val="28"/>
              </w:rPr>
            </w:pPr>
            <w:r w:rsidRPr="00EE462F">
              <w:rPr>
                <w:rFonts w:ascii="Times New Roman" w:hAnsi="Times New Roman"/>
                <w:sz w:val="24"/>
                <w:szCs w:val="28"/>
              </w:rPr>
              <w:t xml:space="preserve">Сущность и виды внешнеторговых операций. </w:t>
            </w:r>
          </w:p>
          <w:p w:rsidR="00EE462F" w:rsidRDefault="00EE462F" w:rsidP="00E70597">
            <w:pPr>
              <w:pStyle w:val="a3"/>
              <w:numPr>
                <w:ilvl w:val="0"/>
                <w:numId w:val="27"/>
              </w:numPr>
              <w:spacing w:after="0" w:line="240" w:lineRule="auto"/>
              <w:ind w:left="290" w:hanging="284"/>
              <w:jc w:val="both"/>
              <w:rPr>
                <w:rFonts w:ascii="Times New Roman" w:hAnsi="Times New Roman"/>
                <w:sz w:val="24"/>
                <w:szCs w:val="28"/>
              </w:rPr>
            </w:pPr>
            <w:r w:rsidRPr="00EE462F">
              <w:rPr>
                <w:rFonts w:ascii="Times New Roman" w:hAnsi="Times New Roman"/>
                <w:sz w:val="24"/>
                <w:szCs w:val="28"/>
              </w:rPr>
              <w:t xml:space="preserve">Основные и обеспечивающие внешнеторговые операции. </w:t>
            </w:r>
          </w:p>
          <w:p w:rsidR="00EE462F" w:rsidRDefault="00EE462F" w:rsidP="00E70597">
            <w:pPr>
              <w:pStyle w:val="a3"/>
              <w:numPr>
                <w:ilvl w:val="0"/>
                <w:numId w:val="27"/>
              </w:numPr>
              <w:spacing w:after="0" w:line="240" w:lineRule="auto"/>
              <w:ind w:left="290" w:hanging="284"/>
              <w:jc w:val="both"/>
              <w:rPr>
                <w:rFonts w:ascii="Times New Roman" w:hAnsi="Times New Roman"/>
                <w:sz w:val="24"/>
                <w:szCs w:val="28"/>
              </w:rPr>
            </w:pPr>
            <w:r w:rsidRPr="00EE462F">
              <w:rPr>
                <w:rFonts w:ascii="Times New Roman" w:hAnsi="Times New Roman"/>
                <w:sz w:val="24"/>
                <w:szCs w:val="28"/>
              </w:rPr>
              <w:t xml:space="preserve">Понятие экспортной и импортной операции, реэкспортной и реимпортной операции. Разработка и реализация мероприятий по выходу на внешний рынок. </w:t>
            </w:r>
          </w:p>
          <w:p w:rsidR="00EE462F" w:rsidRDefault="00EE462F" w:rsidP="00E70597">
            <w:pPr>
              <w:pStyle w:val="a3"/>
              <w:numPr>
                <w:ilvl w:val="0"/>
                <w:numId w:val="27"/>
              </w:numPr>
              <w:spacing w:after="0" w:line="240" w:lineRule="auto"/>
              <w:ind w:left="290" w:hanging="284"/>
              <w:jc w:val="both"/>
              <w:rPr>
                <w:rFonts w:ascii="Times New Roman" w:hAnsi="Times New Roman"/>
                <w:sz w:val="24"/>
                <w:szCs w:val="28"/>
              </w:rPr>
            </w:pPr>
            <w:r w:rsidRPr="00EE462F">
              <w:rPr>
                <w:rFonts w:ascii="Times New Roman" w:hAnsi="Times New Roman"/>
                <w:sz w:val="24"/>
                <w:szCs w:val="28"/>
              </w:rPr>
              <w:t xml:space="preserve">Поиск и выбор контрагентов. Изучение зарубежного рынка.  </w:t>
            </w:r>
          </w:p>
          <w:p w:rsidR="00EE462F" w:rsidRDefault="00EE462F" w:rsidP="00E70597">
            <w:pPr>
              <w:pStyle w:val="a3"/>
              <w:numPr>
                <w:ilvl w:val="0"/>
                <w:numId w:val="27"/>
              </w:numPr>
              <w:spacing w:after="0" w:line="240" w:lineRule="auto"/>
              <w:ind w:left="290" w:hanging="284"/>
              <w:jc w:val="both"/>
              <w:rPr>
                <w:rFonts w:ascii="Times New Roman" w:hAnsi="Times New Roman"/>
                <w:sz w:val="24"/>
                <w:szCs w:val="28"/>
              </w:rPr>
            </w:pPr>
            <w:r w:rsidRPr="00EE462F">
              <w:rPr>
                <w:rFonts w:ascii="Times New Roman" w:hAnsi="Times New Roman"/>
                <w:sz w:val="24"/>
                <w:szCs w:val="28"/>
              </w:rPr>
              <w:t xml:space="preserve">Коммерческие предложения. Формы заключения внешнеторговых сделок. </w:t>
            </w:r>
          </w:p>
          <w:p w:rsidR="00EE462F" w:rsidRDefault="00EE462F" w:rsidP="00E70597">
            <w:pPr>
              <w:pStyle w:val="a3"/>
              <w:numPr>
                <w:ilvl w:val="0"/>
                <w:numId w:val="27"/>
              </w:numPr>
              <w:spacing w:after="0" w:line="240" w:lineRule="auto"/>
              <w:ind w:left="290" w:hanging="284"/>
              <w:jc w:val="both"/>
              <w:rPr>
                <w:rFonts w:ascii="Times New Roman" w:hAnsi="Times New Roman"/>
                <w:sz w:val="24"/>
                <w:szCs w:val="28"/>
              </w:rPr>
            </w:pPr>
            <w:r w:rsidRPr="00EE462F">
              <w:rPr>
                <w:rFonts w:ascii="Times New Roman" w:hAnsi="Times New Roman"/>
                <w:sz w:val="24"/>
                <w:szCs w:val="28"/>
              </w:rPr>
              <w:t xml:space="preserve">Роль посредников в современных внешнеэкономических операциях.  Основные формы посреднической деятельности в осуществлении внешнеэкономических операций. </w:t>
            </w:r>
          </w:p>
          <w:p w:rsidR="00EE462F" w:rsidRDefault="00EE462F" w:rsidP="00E70597">
            <w:pPr>
              <w:pStyle w:val="a3"/>
              <w:numPr>
                <w:ilvl w:val="0"/>
                <w:numId w:val="27"/>
              </w:numPr>
              <w:spacing w:after="0" w:line="240" w:lineRule="auto"/>
              <w:ind w:left="290" w:hanging="284"/>
              <w:jc w:val="both"/>
              <w:rPr>
                <w:rFonts w:ascii="Times New Roman" w:hAnsi="Times New Roman"/>
                <w:sz w:val="24"/>
                <w:szCs w:val="28"/>
              </w:rPr>
            </w:pPr>
            <w:r w:rsidRPr="00EE462F">
              <w:rPr>
                <w:rFonts w:ascii="Times New Roman" w:hAnsi="Times New Roman"/>
                <w:sz w:val="24"/>
                <w:szCs w:val="28"/>
              </w:rPr>
              <w:t xml:space="preserve">Товарообменные сделки или встречные операции. </w:t>
            </w:r>
          </w:p>
          <w:p w:rsidR="00EE462F" w:rsidRDefault="00EE462F" w:rsidP="00E70597">
            <w:pPr>
              <w:pStyle w:val="a3"/>
              <w:numPr>
                <w:ilvl w:val="0"/>
                <w:numId w:val="27"/>
              </w:numPr>
              <w:spacing w:after="0" w:line="240" w:lineRule="auto"/>
              <w:ind w:left="290" w:hanging="284"/>
              <w:jc w:val="both"/>
              <w:rPr>
                <w:rFonts w:ascii="Times New Roman" w:hAnsi="Times New Roman"/>
                <w:sz w:val="24"/>
                <w:szCs w:val="28"/>
              </w:rPr>
            </w:pPr>
            <w:r w:rsidRPr="00EE462F">
              <w:rPr>
                <w:rFonts w:ascii="Times New Roman" w:hAnsi="Times New Roman"/>
                <w:sz w:val="24"/>
                <w:szCs w:val="28"/>
              </w:rPr>
              <w:t xml:space="preserve">Правовые аспекты договора международной купли-продажи товаров. </w:t>
            </w:r>
          </w:p>
          <w:p w:rsidR="00EE462F" w:rsidRDefault="00EE462F" w:rsidP="00123B1E">
            <w:pPr>
              <w:pStyle w:val="a3"/>
              <w:numPr>
                <w:ilvl w:val="0"/>
                <w:numId w:val="27"/>
              </w:numPr>
              <w:tabs>
                <w:tab w:val="left" w:pos="431"/>
              </w:tabs>
              <w:spacing w:after="0" w:line="240" w:lineRule="auto"/>
              <w:ind w:left="289" w:hanging="283"/>
              <w:jc w:val="both"/>
              <w:rPr>
                <w:rFonts w:ascii="Times New Roman" w:hAnsi="Times New Roman"/>
                <w:sz w:val="24"/>
                <w:szCs w:val="28"/>
              </w:rPr>
            </w:pPr>
            <w:r w:rsidRPr="00EE462F">
              <w:rPr>
                <w:rFonts w:ascii="Times New Roman" w:hAnsi="Times New Roman"/>
                <w:sz w:val="24"/>
                <w:szCs w:val="28"/>
              </w:rPr>
              <w:t xml:space="preserve">Виды и механизм действия внешнеторговых договоров. </w:t>
            </w:r>
          </w:p>
          <w:p w:rsidR="00EE462F" w:rsidRDefault="00EE462F" w:rsidP="00123B1E">
            <w:pPr>
              <w:pStyle w:val="a3"/>
              <w:numPr>
                <w:ilvl w:val="0"/>
                <w:numId w:val="27"/>
              </w:numPr>
              <w:tabs>
                <w:tab w:val="left" w:pos="431"/>
              </w:tabs>
              <w:spacing w:after="0" w:line="240" w:lineRule="auto"/>
              <w:ind w:left="289" w:hanging="289"/>
              <w:jc w:val="both"/>
              <w:rPr>
                <w:rFonts w:ascii="Times New Roman" w:hAnsi="Times New Roman"/>
                <w:sz w:val="24"/>
                <w:szCs w:val="28"/>
              </w:rPr>
            </w:pPr>
            <w:r w:rsidRPr="00EE462F">
              <w:rPr>
                <w:rFonts w:ascii="Times New Roman" w:hAnsi="Times New Roman"/>
                <w:sz w:val="24"/>
                <w:szCs w:val="28"/>
              </w:rPr>
              <w:t xml:space="preserve">Содержание и структура международного контракта купли-продажи товаров. </w:t>
            </w:r>
          </w:p>
          <w:p w:rsidR="00EE462F" w:rsidRDefault="00EE462F" w:rsidP="00123B1E">
            <w:pPr>
              <w:pStyle w:val="a3"/>
              <w:numPr>
                <w:ilvl w:val="0"/>
                <w:numId w:val="27"/>
              </w:numPr>
              <w:tabs>
                <w:tab w:val="left" w:pos="431"/>
              </w:tabs>
              <w:spacing w:after="0" w:line="240" w:lineRule="auto"/>
              <w:ind w:left="289" w:hanging="289"/>
              <w:jc w:val="both"/>
              <w:rPr>
                <w:rFonts w:ascii="Times New Roman" w:hAnsi="Times New Roman"/>
                <w:sz w:val="24"/>
                <w:szCs w:val="28"/>
              </w:rPr>
            </w:pPr>
            <w:r w:rsidRPr="00EE462F">
              <w:rPr>
                <w:rFonts w:ascii="Times New Roman" w:hAnsi="Times New Roman"/>
                <w:sz w:val="24"/>
                <w:szCs w:val="28"/>
              </w:rPr>
              <w:t xml:space="preserve">Базисные условия поставки товаров по ИНКОТЕРМС. </w:t>
            </w:r>
          </w:p>
          <w:p w:rsidR="00EE462F" w:rsidRPr="00EE462F" w:rsidRDefault="00EE462F" w:rsidP="00123B1E">
            <w:pPr>
              <w:pStyle w:val="a3"/>
              <w:numPr>
                <w:ilvl w:val="0"/>
                <w:numId w:val="27"/>
              </w:numPr>
              <w:tabs>
                <w:tab w:val="left" w:pos="431"/>
              </w:tabs>
              <w:spacing w:after="0" w:line="240" w:lineRule="auto"/>
              <w:ind w:left="289" w:hanging="289"/>
              <w:jc w:val="both"/>
              <w:rPr>
                <w:rFonts w:ascii="Times New Roman" w:hAnsi="Times New Roman"/>
                <w:sz w:val="24"/>
                <w:szCs w:val="28"/>
              </w:rPr>
            </w:pPr>
            <w:r w:rsidRPr="00EE462F">
              <w:rPr>
                <w:rFonts w:ascii="Times New Roman" w:hAnsi="Times New Roman"/>
                <w:sz w:val="24"/>
                <w:szCs w:val="28"/>
              </w:rPr>
              <w:t>Современные цифровые технологии в подготовке и реализации внешнеторговых операций.</w:t>
            </w:r>
          </w:p>
          <w:p w:rsidR="00983F65" w:rsidRPr="00705E57" w:rsidRDefault="00E70597" w:rsidP="00F66FFF">
            <w:pPr>
              <w:pStyle w:val="a3"/>
              <w:widowControl w:val="0"/>
              <w:tabs>
                <w:tab w:val="left" w:pos="300"/>
              </w:tabs>
              <w:autoSpaceDE w:val="0"/>
              <w:autoSpaceDN w:val="0"/>
              <w:adjustRightInd w:val="0"/>
              <w:spacing w:after="0" w:line="240" w:lineRule="auto"/>
              <w:ind w:left="0"/>
              <w:jc w:val="both"/>
              <w:rPr>
                <w:rFonts w:ascii="Times New Roman" w:hAnsi="Times New Roman"/>
                <w:sz w:val="24"/>
                <w:szCs w:val="28"/>
              </w:rPr>
            </w:pPr>
            <w:r w:rsidRPr="00E70597">
              <w:rPr>
                <w:rFonts w:ascii="Times New Roman" w:hAnsi="Times New Roman"/>
                <w:b/>
                <w:sz w:val="24"/>
                <w:szCs w:val="28"/>
              </w:rPr>
              <w:t>Рекомендуемые источники:</w:t>
            </w:r>
            <w:r w:rsidRPr="00E70597">
              <w:rPr>
                <w:rFonts w:ascii="Times New Roman" w:hAnsi="Times New Roman"/>
                <w:sz w:val="24"/>
                <w:szCs w:val="28"/>
              </w:rPr>
              <w:t xml:space="preserve"> </w:t>
            </w:r>
            <w:r w:rsidRPr="00550343">
              <w:rPr>
                <w:rFonts w:ascii="Times New Roman" w:hAnsi="Times New Roman"/>
                <w:b/>
                <w:sz w:val="24"/>
                <w:szCs w:val="28"/>
              </w:rPr>
              <w:t>8.1, 8.2, 8.</w:t>
            </w:r>
            <w:r w:rsidR="00F66FFF">
              <w:rPr>
                <w:rFonts w:ascii="Times New Roman" w:hAnsi="Times New Roman"/>
                <w:b/>
                <w:sz w:val="24"/>
                <w:szCs w:val="28"/>
              </w:rPr>
              <w:t>3</w:t>
            </w:r>
          </w:p>
        </w:tc>
        <w:tc>
          <w:tcPr>
            <w:tcW w:w="2108" w:type="dxa"/>
          </w:tcPr>
          <w:p w:rsidR="00983F65" w:rsidRDefault="00EE462F" w:rsidP="00256B21">
            <w:pPr>
              <w:tabs>
                <w:tab w:val="right" w:pos="851"/>
              </w:tabs>
              <w:spacing w:after="0" w:line="240" w:lineRule="auto"/>
              <w:rPr>
                <w:rFonts w:ascii="Times New Roman" w:hAnsi="Times New Roman"/>
                <w:sz w:val="24"/>
                <w:szCs w:val="28"/>
              </w:rPr>
            </w:pPr>
            <w:r w:rsidRPr="00EE462F">
              <w:rPr>
                <w:rFonts w:ascii="Times New Roman" w:hAnsi="Times New Roman"/>
                <w:sz w:val="24"/>
                <w:szCs w:val="28"/>
              </w:rPr>
              <w:t>Опрос, дискуссия, решение практико-ориентированных заданий</w:t>
            </w:r>
          </w:p>
        </w:tc>
      </w:tr>
      <w:tr w:rsidR="00915842" w:rsidRPr="007D094B" w:rsidTr="00983F65">
        <w:tc>
          <w:tcPr>
            <w:tcW w:w="2552" w:type="dxa"/>
          </w:tcPr>
          <w:p w:rsidR="00915842" w:rsidRPr="002327FD" w:rsidRDefault="00983F65" w:rsidP="00256B21">
            <w:pPr>
              <w:shd w:val="clear" w:color="auto" w:fill="FFFFFF"/>
              <w:spacing w:line="240" w:lineRule="auto"/>
              <w:rPr>
                <w:rFonts w:ascii="Times New Roman" w:hAnsi="Times New Roman"/>
                <w:sz w:val="24"/>
                <w:szCs w:val="28"/>
              </w:rPr>
            </w:pPr>
            <w:r w:rsidRPr="00983F65">
              <w:rPr>
                <w:rFonts w:ascii="Times New Roman" w:hAnsi="Times New Roman"/>
                <w:sz w:val="24"/>
                <w:szCs w:val="28"/>
              </w:rPr>
              <w:t xml:space="preserve">Логистическое обеспечение </w:t>
            </w:r>
            <w:r w:rsidRPr="00983F65">
              <w:rPr>
                <w:rFonts w:ascii="Times New Roman" w:hAnsi="Times New Roman"/>
                <w:sz w:val="24"/>
                <w:szCs w:val="28"/>
              </w:rPr>
              <w:lastRenderedPageBreak/>
              <w:t>внешнеэкономической деятельности</w:t>
            </w:r>
          </w:p>
        </w:tc>
        <w:tc>
          <w:tcPr>
            <w:tcW w:w="5547" w:type="dxa"/>
          </w:tcPr>
          <w:p w:rsidR="00EE462F" w:rsidRPr="00EE462F" w:rsidRDefault="00EE462F" w:rsidP="00EE462F">
            <w:pPr>
              <w:pStyle w:val="a3"/>
              <w:widowControl w:val="0"/>
              <w:numPr>
                <w:ilvl w:val="0"/>
                <w:numId w:val="16"/>
              </w:numPr>
              <w:tabs>
                <w:tab w:val="left" w:pos="300"/>
              </w:tabs>
              <w:autoSpaceDE w:val="0"/>
              <w:autoSpaceDN w:val="0"/>
              <w:adjustRightInd w:val="0"/>
              <w:spacing w:after="0" w:line="240" w:lineRule="auto"/>
              <w:ind w:left="0" w:firstLine="6"/>
              <w:jc w:val="both"/>
              <w:rPr>
                <w:rFonts w:ascii="Times New Roman" w:hAnsi="Times New Roman"/>
                <w:b/>
                <w:sz w:val="24"/>
                <w:szCs w:val="28"/>
              </w:rPr>
            </w:pPr>
            <w:r w:rsidRPr="00EE462F">
              <w:rPr>
                <w:rFonts w:ascii="Times New Roman" w:hAnsi="Times New Roman"/>
                <w:sz w:val="24"/>
                <w:szCs w:val="28"/>
              </w:rPr>
              <w:lastRenderedPageBreak/>
              <w:t>Цели, задачи и принципы логистики во внешнеэкономической деятельности</w:t>
            </w:r>
            <w:r>
              <w:rPr>
                <w:rFonts w:ascii="Times New Roman" w:hAnsi="Times New Roman"/>
                <w:sz w:val="24"/>
                <w:szCs w:val="28"/>
              </w:rPr>
              <w:t>.</w:t>
            </w:r>
          </w:p>
          <w:p w:rsidR="00E70597" w:rsidRPr="00E70597" w:rsidRDefault="00EE462F" w:rsidP="00EE462F">
            <w:pPr>
              <w:pStyle w:val="a3"/>
              <w:widowControl w:val="0"/>
              <w:numPr>
                <w:ilvl w:val="0"/>
                <w:numId w:val="16"/>
              </w:numPr>
              <w:tabs>
                <w:tab w:val="left" w:pos="300"/>
              </w:tabs>
              <w:autoSpaceDE w:val="0"/>
              <w:autoSpaceDN w:val="0"/>
              <w:adjustRightInd w:val="0"/>
              <w:spacing w:after="0" w:line="240" w:lineRule="auto"/>
              <w:ind w:left="0" w:firstLine="6"/>
              <w:jc w:val="both"/>
              <w:rPr>
                <w:rFonts w:ascii="Times New Roman" w:hAnsi="Times New Roman"/>
                <w:b/>
                <w:sz w:val="24"/>
                <w:szCs w:val="28"/>
              </w:rPr>
            </w:pPr>
            <w:r w:rsidRPr="00EE462F">
              <w:rPr>
                <w:rFonts w:ascii="Times New Roman" w:hAnsi="Times New Roman"/>
                <w:sz w:val="24"/>
                <w:szCs w:val="28"/>
              </w:rPr>
              <w:lastRenderedPageBreak/>
              <w:t xml:space="preserve"> Сущность и типы потоков в международной логистике. </w:t>
            </w:r>
          </w:p>
          <w:p w:rsidR="00E70597" w:rsidRPr="00E70597" w:rsidRDefault="00EE462F" w:rsidP="00EE462F">
            <w:pPr>
              <w:pStyle w:val="a3"/>
              <w:widowControl w:val="0"/>
              <w:numPr>
                <w:ilvl w:val="0"/>
                <w:numId w:val="16"/>
              </w:numPr>
              <w:tabs>
                <w:tab w:val="left" w:pos="300"/>
              </w:tabs>
              <w:autoSpaceDE w:val="0"/>
              <w:autoSpaceDN w:val="0"/>
              <w:adjustRightInd w:val="0"/>
              <w:spacing w:after="0" w:line="240" w:lineRule="auto"/>
              <w:ind w:left="0" w:firstLine="6"/>
              <w:jc w:val="both"/>
              <w:rPr>
                <w:rFonts w:ascii="Times New Roman" w:hAnsi="Times New Roman"/>
                <w:b/>
                <w:sz w:val="24"/>
                <w:szCs w:val="28"/>
              </w:rPr>
            </w:pPr>
            <w:r w:rsidRPr="00EE462F">
              <w:rPr>
                <w:rFonts w:ascii="Times New Roman" w:hAnsi="Times New Roman"/>
                <w:sz w:val="24"/>
                <w:szCs w:val="28"/>
              </w:rPr>
              <w:t>Логистические операции и их виды во внешнеэкономической деятельности.</w:t>
            </w:r>
          </w:p>
          <w:p w:rsidR="00E70597" w:rsidRPr="00E70597" w:rsidRDefault="00EE462F" w:rsidP="00EE462F">
            <w:pPr>
              <w:pStyle w:val="a3"/>
              <w:widowControl w:val="0"/>
              <w:numPr>
                <w:ilvl w:val="0"/>
                <w:numId w:val="16"/>
              </w:numPr>
              <w:tabs>
                <w:tab w:val="left" w:pos="300"/>
              </w:tabs>
              <w:autoSpaceDE w:val="0"/>
              <w:autoSpaceDN w:val="0"/>
              <w:adjustRightInd w:val="0"/>
              <w:spacing w:after="0" w:line="240" w:lineRule="auto"/>
              <w:ind w:left="0" w:firstLine="6"/>
              <w:jc w:val="both"/>
              <w:rPr>
                <w:rFonts w:ascii="Times New Roman" w:hAnsi="Times New Roman"/>
                <w:b/>
                <w:sz w:val="24"/>
                <w:szCs w:val="28"/>
              </w:rPr>
            </w:pPr>
            <w:r w:rsidRPr="00EE462F">
              <w:rPr>
                <w:rFonts w:ascii="Times New Roman" w:hAnsi="Times New Roman"/>
                <w:sz w:val="24"/>
                <w:szCs w:val="28"/>
              </w:rPr>
              <w:t xml:space="preserve"> Логистические методы осуществления внешнеторговой деятельности. </w:t>
            </w:r>
          </w:p>
          <w:p w:rsidR="00E70597" w:rsidRPr="00E70597" w:rsidRDefault="00EE462F" w:rsidP="00EE462F">
            <w:pPr>
              <w:pStyle w:val="a3"/>
              <w:widowControl w:val="0"/>
              <w:numPr>
                <w:ilvl w:val="0"/>
                <w:numId w:val="16"/>
              </w:numPr>
              <w:tabs>
                <w:tab w:val="left" w:pos="300"/>
              </w:tabs>
              <w:autoSpaceDE w:val="0"/>
              <w:autoSpaceDN w:val="0"/>
              <w:adjustRightInd w:val="0"/>
              <w:spacing w:after="0" w:line="240" w:lineRule="auto"/>
              <w:ind w:left="0" w:firstLine="6"/>
              <w:jc w:val="both"/>
              <w:rPr>
                <w:rFonts w:ascii="Times New Roman" w:hAnsi="Times New Roman"/>
                <w:b/>
                <w:sz w:val="24"/>
                <w:szCs w:val="28"/>
              </w:rPr>
            </w:pPr>
            <w:r w:rsidRPr="00EE462F">
              <w:rPr>
                <w:rFonts w:ascii="Times New Roman" w:hAnsi="Times New Roman"/>
                <w:sz w:val="24"/>
                <w:szCs w:val="28"/>
              </w:rPr>
              <w:t xml:space="preserve">Состав и структура логистических издержек внешнеторговых операций. </w:t>
            </w:r>
          </w:p>
          <w:p w:rsidR="00E70597" w:rsidRPr="00E70597" w:rsidRDefault="00EE462F" w:rsidP="00EE462F">
            <w:pPr>
              <w:pStyle w:val="a3"/>
              <w:widowControl w:val="0"/>
              <w:numPr>
                <w:ilvl w:val="0"/>
                <w:numId w:val="16"/>
              </w:numPr>
              <w:tabs>
                <w:tab w:val="left" w:pos="300"/>
              </w:tabs>
              <w:autoSpaceDE w:val="0"/>
              <w:autoSpaceDN w:val="0"/>
              <w:adjustRightInd w:val="0"/>
              <w:spacing w:after="0" w:line="240" w:lineRule="auto"/>
              <w:ind w:left="0" w:firstLine="6"/>
              <w:jc w:val="both"/>
              <w:rPr>
                <w:rFonts w:ascii="Times New Roman" w:hAnsi="Times New Roman"/>
                <w:b/>
                <w:sz w:val="24"/>
                <w:szCs w:val="28"/>
              </w:rPr>
            </w:pPr>
            <w:r w:rsidRPr="00EE462F">
              <w:rPr>
                <w:rFonts w:ascii="Times New Roman" w:hAnsi="Times New Roman"/>
                <w:sz w:val="24"/>
                <w:szCs w:val="28"/>
              </w:rPr>
              <w:t xml:space="preserve">Понятие и виды логистических систем. </w:t>
            </w:r>
          </w:p>
          <w:p w:rsidR="00E70597" w:rsidRPr="00E70597" w:rsidRDefault="00EE462F" w:rsidP="00EE462F">
            <w:pPr>
              <w:pStyle w:val="a3"/>
              <w:widowControl w:val="0"/>
              <w:numPr>
                <w:ilvl w:val="0"/>
                <w:numId w:val="16"/>
              </w:numPr>
              <w:tabs>
                <w:tab w:val="left" w:pos="300"/>
              </w:tabs>
              <w:autoSpaceDE w:val="0"/>
              <w:autoSpaceDN w:val="0"/>
              <w:adjustRightInd w:val="0"/>
              <w:spacing w:after="0" w:line="240" w:lineRule="auto"/>
              <w:ind w:left="0" w:firstLine="6"/>
              <w:jc w:val="both"/>
              <w:rPr>
                <w:rFonts w:ascii="Times New Roman" w:hAnsi="Times New Roman"/>
                <w:b/>
                <w:sz w:val="24"/>
                <w:szCs w:val="28"/>
              </w:rPr>
            </w:pPr>
            <w:r w:rsidRPr="00EE462F">
              <w:rPr>
                <w:rFonts w:ascii="Times New Roman" w:hAnsi="Times New Roman"/>
                <w:sz w:val="24"/>
                <w:szCs w:val="28"/>
              </w:rPr>
              <w:t xml:space="preserve">Международная логистика как составная часть мировой экономической системы. </w:t>
            </w:r>
          </w:p>
          <w:p w:rsidR="00E70597" w:rsidRPr="00E70597" w:rsidRDefault="00EE462F" w:rsidP="00EE462F">
            <w:pPr>
              <w:pStyle w:val="a3"/>
              <w:widowControl w:val="0"/>
              <w:numPr>
                <w:ilvl w:val="0"/>
                <w:numId w:val="16"/>
              </w:numPr>
              <w:tabs>
                <w:tab w:val="left" w:pos="300"/>
              </w:tabs>
              <w:autoSpaceDE w:val="0"/>
              <w:autoSpaceDN w:val="0"/>
              <w:adjustRightInd w:val="0"/>
              <w:spacing w:after="0" w:line="240" w:lineRule="auto"/>
              <w:ind w:left="0" w:firstLine="6"/>
              <w:jc w:val="both"/>
              <w:rPr>
                <w:rFonts w:ascii="Times New Roman" w:hAnsi="Times New Roman"/>
                <w:b/>
                <w:sz w:val="24"/>
                <w:szCs w:val="28"/>
              </w:rPr>
            </w:pPr>
            <w:r w:rsidRPr="00EE462F">
              <w:rPr>
                <w:rFonts w:ascii="Times New Roman" w:hAnsi="Times New Roman"/>
                <w:sz w:val="24"/>
                <w:szCs w:val="28"/>
              </w:rPr>
              <w:t xml:space="preserve">Риски в логистике поставок международных грузов. </w:t>
            </w:r>
          </w:p>
          <w:p w:rsidR="00E70597" w:rsidRPr="00E70597" w:rsidRDefault="00EE462F" w:rsidP="00EE462F">
            <w:pPr>
              <w:pStyle w:val="a3"/>
              <w:widowControl w:val="0"/>
              <w:numPr>
                <w:ilvl w:val="0"/>
                <w:numId w:val="16"/>
              </w:numPr>
              <w:tabs>
                <w:tab w:val="left" w:pos="300"/>
              </w:tabs>
              <w:autoSpaceDE w:val="0"/>
              <w:autoSpaceDN w:val="0"/>
              <w:adjustRightInd w:val="0"/>
              <w:spacing w:after="0" w:line="240" w:lineRule="auto"/>
              <w:ind w:left="0" w:firstLine="6"/>
              <w:jc w:val="both"/>
              <w:rPr>
                <w:rFonts w:ascii="Times New Roman" w:hAnsi="Times New Roman"/>
                <w:b/>
                <w:sz w:val="24"/>
                <w:szCs w:val="28"/>
              </w:rPr>
            </w:pPr>
            <w:r w:rsidRPr="00EE462F">
              <w:rPr>
                <w:rFonts w:ascii="Times New Roman" w:hAnsi="Times New Roman"/>
                <w:sz w:val="24"/>
                <w:szCs w:val="28"/>
              </w:rPr>
              <w:t xml:space="preserve">Международные экономические организации и их роль в регулировании международной логистики.  </w:t>
            </w:r>
          </w:p>
          <w:p w:rsidR="00E70597" w:rsidRPr="00E70597" w:rsidRDefault="00EE462F" w:rsidP="00E70597">
            <w:pPr>
              <w:pStyle w:val="a3"/>
              <w:widowControl w:val="0"/>
              <w:numPr>
                <w:ilvl w:val="0"/>
                <w:numId w:val="16"/>
              </w:numPr>
              <w:tabs>
                <w:tab w:val="left" w:pos="431"/>
              </w:tabs>
              <w:autoSpaceDE w:val="0"/>
              <w:autoSpaceDN w:val="0"/>
              <w:adjustRightInd w:val="0"/>
              <w:spacing w:after="0" w:line="240" w:lineRule="auto"/>
              <w:ind w:left="0" w:firstLine="6"/>
              <w:jc w:val="both"/>
              <w:rPr>
                <w:rFonts w:ascii="Times New Roman" w:hAnsi="Times New Roman"/>
                <w:b/>
                <w:sz w:val="24"/>
                <w:szCs w:val="28"/>
              </w:rPr>
            </w:pPr>
            <w:r w:rsidRPr="00EE462F">
              <w:rPr>
                <w:rFonts w:ascii="Times New Roman" w:hAnsi="Times New Roman"/>
                <w:sz w:val="24"/>
                <w:szCs w:val="28"/>
              </w:rPr>
              <w:t xml:space="preserve">Современные мировые тенденции применения реверсивной и «зеленой логистики». </w:t>
            </w:r>
          </w:p>
          <w:p w:rsidR="00E70597" w:rsidRPr="00E70597" w:rsidRDefault="00EE462F" w:rsidP="00E70597">
            <w:pPr>
              <w:pStyle w:val="a3"/>
              <w:widowControl w:val="0"/>
              <w:numPr>
                <w:ilvl w:val="0"/>
                <w:numId w:val="16"/>
              </w:numPr>
              <w:tabs>
                <w:tab w:val="left" w:pos="431"/>
              </w:tabs>
              <w:autoSpaceDE w:val="0"/>
              <w:autoSpaceDN w:val="0"/>
              <w:adjustRightInd w:val="0"/>
              <w:spacing w:after="0" w:line="240" w:lineRule="auto"/>
              <w:ind w:left="0" w:firstLine="6"/>
              <w:jc w:val="both"/>
              <w:rPr>
                <w:rFonts w:ascii="Times New Roman" w:hAnsi="Times New Roman"/>
                <w:b/>
                <w:sz w:val="24"/>
                <w:szCs w:val="28"/>
              </w:rPr>
            </w:pPr>
            <w:r w:rsidRPr="00E70597">
              <w:rPr>
                <w:rFonts w:ascii="Times New Roman" w:hAnsi="Times New Roman"/>
                <w:sz w:val="24"/>
                <w:szCs w:val="28"/>
              </w:rPr>
              <w:t xml:space="preserve">Сущность закупочной логистики во внешнеэкономической деятельности. Особенности выбора поставщика. </w:t>
            </w:r>
          </w:p>
          <w:p w:rsidR="00E70597" w:rsidRPr="00E70597" w:rsidRDefault="00EE462F" w:rsidP="00E70597">
            <w:pPr>
              <w:pStyle w:val="a3"/>
              <w:widowControl w:val="0"/>
              <w:numPr>
                <w:ilvl w:val="0"/>
                <w:numId w:val="16"/>
              </w:numPr>
              <w:tabs>
                <w:tab w:val="left" w:pos="431"/>
              </w:tabs>
              <w:autoSpaceDE w:val="0"/>
              <w:autoSpaceDN w:val="0"/>
              <w:adjustRightInd w:val="0"/>
              <w:spacing w:after="0" w:line="240" w:lineRule="auto"/>
              <w:ind w:left="0" w:firstLine="6"/>
              <w:jc w:val="both"/>
              <w:rPr>
                <w:rFonts w:ascii="Times New Roman" w:hAnsi="Times New Roman"/>
                <w:b/>
                <w:sz w:val="24"/>
                <w:szCs w:val="28"/>
              </w:rPr>
            </w:pPr>
            <w:r w:rsidRPr="00E70597">
              <w:rPr>
                <w:rFonts w:ascii="Times New Roman" w:hAnsi="Times New Roman"/>
                <w:sz w:val="24"/>
                <w:szCs w:val="28"/>
              </w:rPr>
              <w:t xml:space="preserve">Понятие, задачи и правила распределительной логистики.  Логистические каналы и цепи в международной торговле. </w:t>
            </w:r>
          </w:p>
          <w:p w:rsidR="00E70597" w:rsidRPr="00E70597" w:rsidRDefault="00EE462F" w:rsidP="00E70597">
            <w:pPr>
              <w:pStyle w:val="a3"/>
              <w:widowControl w:val="0"/>
              <w:numPr>
                <w:ilvl w:val="0"/>
                <w:numId w:val="16"/>
              </w:numPr>
              <w:tabs>
                <w:tab w:val="left" w:pos="431"/>
              </w:tabs>
              <w:autoSpaceDE w:val="0"/>
              <w:autoSpaceDN w:val="0"/>
              <w:adjustRightInd w:val="0"/>
              <w:spacing w:after="0" w:line="240" w:lineRule="auto"/>
              <w:ind w:left="0" w:firstLine="6"/>
              <w:jc w:val="both"/>
              <w:rPr>
                <w:rFonts w:ascii="Times New Roman" w:hAnsi="Times New Roman"/>
                <w:b/>
                <w:sz w:val="24"/>
                <w:szCs w:val="28"/>
              </w:rPr>
            </w:pPr>
            <w:r w:rsidRPr="00E70597">
              <w:rPr>
                <w:rFonts w:ascii="Times New Roman" w:hAnsi="Times New Roman"/>
                <w:sz w:val="24"/>
                <w:szCs w:val="28"/>
              </w:rPr>
              <w:t>Роль складов в международной логистике.</w:t>
            </w:r>
          </w:p>
          <w:p w:rsidR="00E70597" w:rsidRPr="00E70597" w:rsidRDefault="00EE462F" w:rsidP="00F458C2">
            <w:pPr>
              <w:pStyle w:val="a3"/>
              <w:widowControl w:val="0"/>
              <w:numPr>
                <w:ilvl w:val="0"/>
                <w:numId w:val="16"/>
              </w:numPr>
              <w:tabs>
                <w:tab w:val="left" w:pos="431"/>
              </w:tabs>
              <w:autoSpaceDE w:val="0"/>
              <w:autoSpaceDN w:val="0"/>
              <w:adjustRightInd w:val="0"/>
              <w:spacing w:after="0" w:line="240" w:lineRule="auto"/>
              <w:ind w:left="6" w:firstLine="0"/>
              <w:jc w:val="both"/>
              <w:rPr>
                <w:rFonts w:ascii="Times New Roman" w:hAnsi="Times New Roman"/>
                <w:b/>
                <w:sz w:val="24"/>
                <w:szCs w:val="28"/>
              </w:rPr>
            </w:pPr>
            <w:r w:rsidRPr="00E70597">
              <w:rPr>
                <w:rFonts w:ascii="Times New Roman" w:hAnsi="Times New Roman"/>
                <w:sz w:val="24"/>
                <w:szCs w:val="28"/>
              </w:rPr>
              <w:t xml:space="preserve"> </w:t>
            </w:r>
            <w:r w:rsidR="00F458C2" w:rsidRPr="00F458C2">
              <w:rPr>
                <w:rFonts w:ascii="Times New Roman" w:hAnsi="Times New Roman"/>
                <w:sz w:val="24"/>
                <w:szCs w:val="28"/>
              </w:rPr>
              <w:t>Классификация и идентификация товара во внешнеэкономической деятельности.</w:t>
            </w:r>
          </w:p>
          <w:p w:rsidR="00705E57" w:rsidRPr="00644D68" w:rsidRDefault="00705E57" w:rsidP="0081525F">
            <w:pPr>
              <w:pStyle w:val="a3"/>
              <w:widowControl w:val="0"/>
              <w:tabs>
                <w:tab w:val="left" w:pos="300"/>
              </w:tabs>
              <w:autoSpaceDE w:val="0"/>
              <w:autoSpaceDN w:val="0"/>
              <w:adjustRightInd w:val="0"/>
              <w:spacing w:after="0" w:line="240" w:lineRule="auto"/>
              <w:ind w:left="6"/>
              <w:jc w:val="both"/>
              <w:rPr>
                <w:rFonts w:ascii="Times New Roman" w:hAnsi="Times New Roman"/>
                <w:b/>
                <w:sz w:val="24"/>
                <w:szCs w:val="28"/>
              </w:rPr>
            </w:pPr>
            <w:r w:rsidRPr="00644D68">
              <w:rPr>
                <w:rFonts w:ascii="Times New Roman" w:hAnsi="Times New Roman"/>
                <w:b/>
                <w:sz w:val="24"/>
                <w:szCs w:val="28"/>
              </w:rPr>
              <w:t>Рекомендуемые источники: 8.1, 8.2, 8.</w:t>
            </w:r>
            <w:r w:rsidR="0081525F">
              <w:rPr>
                <w:rFonts w:ascii="Times New Roman" w:hAnsi="Times New Roman"/>
                <w:b/>
                <w:sz w:val="24"/>
                <w:szCs w:val="28"/>
              </w:rPr>
              <w:t>3</w:t>
            </w:r>
          </w:p>
        </w:tc>
        <w:tc>
          <w:tcPr>
            <w:tcW w:w="2108" w:type="dxa"/>
          </w:tcPr>
          <w:p w:rsidR="00915842" w:rsidRPr="00806D20" w:rsidRDefault="00E70597" w:rsidP="00256B21">
            <w:pPr>
              <w:tabs>
                <w:tab w:val="right" w:pos="851"/>
              </w:tabs>
              <w:spacing w:after="0" w:line="240" w:lineRule="auto"/>
              <w:rPr>
                <w:rFonts w:ascii="Times New Roman" w:hAnsi="Times New Roman"/>
                <w:sz w:val="24"/>
                <w:szCs w:val="28"/>
              </w:rPr>
            </w:pPr>
            <w:r w:rsidRPr="00E70597">
              <w:rPr>
                <w:rFonts w:ascii="Times New Roman" w:hAnsi="Times New Roman"/>
                <w:sz w:val="24"/>
                <w:szCs w:val="28"/>
              </w:rPr>
              <w:lastRenderedPageBreak/>
              <w:t xml:space="preserve">Опрос, дискуссия, решение </w:t>
            </w:r>
            <w:r w:rsidRPr="00E70597">
              <w:rPr>
                <w:rFonts w:ascii="Times New Roman" w:hAnsi="Times New Roman"/>
                <w:sz w:val="24"/>
                <w:szCs w:val="28"/>
              </w:rPr>
              <w:lastRenderedPageBreak/>
              <w:t>практико-ориентированных заданий</w:t>
            </w:r>
          </w:p>
        </w:tc>
      </w:tr>
      <w:tr w:rsidR="003A52D8" w:rsidRPr="007D094B" w:rsidTr="00983F65">
        <w:tc>
          <w:tcPr>
            <w:tcW w:w="2552" w:type="dxa"/>
          </w:tcPr>
          <w:p w:rsidR="003A52D8" w:rsidRPr="00983F65" w:rsidRDefault="003A52D8" w:rsidP="00256B21">
            <w:pPr>
              <w:shd w:val="clear" w:color="auto" w:fill="FFFFFF"/>
              <w:spacing w:line="240" w:lineRule="auto"/>
              <w:rPr>
                <w:rFonts w:ascii="Times New Roman" w:hAnsi="Times New Roman"/>
                <w:sz w:val="24"/>
                <w:szCs w:val="28"/>
              </w:rPr>
            </w:pPr>
            <w:r w:rsidRPr="00A57986">
              <w:rPr>
                <w:rStyle w:val="af0"/>
                <w:rFonts w:ascii="Times New Roman" w:hAnsi="Times New Roman"/>
                <w:b w:val="0"/>
                <w:szCs w:val="28"/>
              </w:rPr>
              <w:lastRenderedPageBreak/>
              <w:t>Роль транспортной логистики во внешнеэкономической деятельности</w:t>
            </w:r>
          </w:p>
        </w:tc>
        <w:tc>
          <w:tcPr>
            <w:tcW w:w="5547" w:type="dxa"/>
          </w:tcPr>
          <w:p w:rsidR="00A57986" w:rsidRPr="001B6A8D" w:rsidRDefault="00A57986" w:rsidP="00A57986">
            <w:pPr>
              <w:pStyle w:val="a3"/>
              <w:numPr>
                <w:ilvl w:val="0"/>
                <w:numId w:val="40"/>
              </w:numPr>
              <w:tabs>
                <w:tab w:val="left" w:pos="431"/>
              </w:tabs>
              <w:spacing w:after="0" w:line="240" w:lineRule="auto"/>
              <w:ind w:left="6" w:firstLine="0"/>
              <w:jc w:val="both"/>
              <w:rPr>
                <w:rFonts w:ascii="Times New Roman" w:hAnsi="Times New Roman"/>
                <w:sz w:val="24"/>
                <w:szCs w:val="24"/>
              </w:rPr>
            </w:pPr>
            <w:r w:rsidRPr="001B6A8D">
              <w:rPr>
                <w:rFonts w:ascii="Times New Roman" w:hAnsi="Times New Roman"/>
                <w:sz w:val="24"/>
                <w:szCs w:val="24"/>
              </w:rPr>
              <w:t xml:space="preserve">Сущность и задачи транспортной логистики. </w:t>
            </w:r>
          </w:p>
          <w:p w:rsidR="00A57986" w:rsidRPr="001B6A8D" w:rsidRDefault="00A57986" w:rsidP="00A57986">
            <w:pPr>
              <w:pStyle w:val="a3"/>
              <w:numPr>
                <w:ilvl w:val="0"/>
                <w:numId w:val="40"/>
              </w:numPr>
              <w:tabs>
                <w:tab w:val="left" w:pos="431"/>
              </w:tabs>
              <w:spacing w:after="0" w:line="240" w:lineRule="auto"/>
              <w:ind w:left="6" w:firstLine="0"/>
              <w:jc w:val="both"/>
              <w:rPr>
                <w:rFonts w:ascii="Times New Roman" w:hAnsi="Times New Roman"/>
                <w:sz w:val="24"/>
                <w:szCs w:val="24"/>
              </w:rPr>
            </w:pPr>
            <w:r w:rsidRPr="001B6A8D">
              <w:rPr>
                <w:rFonts w:ascii="Times New Roman" w:hAnsi="Times New Roman"/>
                <w:sz w:val="24"/>
                <w:szCs w:val="24"/>
              </w:rPr>
              <w:t>Характеристика групп транспортных операций во внешнеэкономической деятельности.</w:t>
            </w:r>
          </w:p>
          <w:p w:rsidR="00A57986" w:rsidRPr="001B6A8D" w:rsidRDefault="00A57986" w:rsidP="00A57986">
            <w:pPr>
              <w:pStyle w:val="a3"/>
              <w:numPr>
                <w:ilvl w:val="0"/>
                <w:numId w:val="40"/>
              </w:numPr>
              <w:tabs>
                <w:tab w:val="left" w:pos="431"/>
              </w:tabs>
              <w:spacing w:after="0" w:line="240" w:lineRule="auto"/>
              <w:ind w:left="6" w:firstLine="0"/>
              <w:jc w:val="both"/>
              <w:rPr>
                <w:rFonts w:ascii="Times New Roman" w:hAnsi="Times New Roman"/>
                <w:sz w:val="24"/>
                <w:szCs w:val="24"/>
              </w:rPr>
            </w:pPr>
            <w:r w:rsidRPr="001B6A8D">
              <w:rPr>
                <w:rFonts w:ascii="Times New Roman" w:hAnsi="Times New Roman"/>
                <w:sz w:val="24"/>
                <w:szCs w:val="24"/>
              </w:rPr>
              <w:t>Преимущества и недостатки различных видов транспорта для международных перевозок.</w:t>
            </w:r>
          </w:p>
          <w:p w:rsidR="00A57986" w:rsidRDefault="00A57986" w:rsidP="00A57986">
            <w:pPr>
              <w:pStyle w:val="a3"/>
              <w:numPr>
                <w:ilvl w:val="0"/>
                <w:numId w:val="40"/>
              </w:numPr>
              <w:tabs>
                <w:tab w:val="left" w:pos="147"/>
                <w:tab w:val="left" w:pos="431"/>
              </w:tabs>
              <w:spacing w:after="0" w:line="240" w:lineRule="auto"/>
              <w:ind w:left="6" w:firstLine="0"/>
              <w:jc w:val="both"/>
              <w:rPr>
                <w:rFonts w:ascii="Times New Roman" w:hAnsi="Times New Roman"/>
                <w:sz w:val="24"/>
                <w:szCs w:val="24"/>
              </w:rPr>
            </w:pPr>
            <w:r w:rsidRPr="001B6A8D">
              <w:rPr>
                <w:rFonts w:ascii="Times New Roman" w:hAnsi="Times New Roman"/>
                <w:sz w:val="24"/>
                <w:szCs w:val="24"/>
              </w:rPr>
              <w:t>Классификация грузов в системе международных транспортных перевозок, их характеристики</w:t>
            </w:r>
          </w:p>
          <w:p w:rsidR="00A57986" w:rsidRDefault="00A57986" w:rsidP="00A57986">
            <w:pPr>
              <w:pStyle w:val="a3"/>
              <w:numPr>
                <w:ilvl w:val="0"/>
                <w:numId w:val="40"/>
              </w:numPr>
              <w:tabs>
                <w:tab w:val="left" w:pos="147"/>
                <w:tab w:val="left" w:pos="431"/>
              </w:tabs>
              <w:spacing w:after="0" w:line="240" w:lineRule="auto"/>
              <w:ind w:left="6" w:firstLine="0"/>
              <w:jc w:val="both"/>
              <w:rPr>
                <w:rFonts w:ascii="Times New Roman" w:hAnsi="Times New Roman"/>
                <w:sz w:val="24"/>
                <w:szCs w:val="24"/>
              </w:rPr>
            </w:pPr>
            <w:r w:rsidRPr="001B6A8D">
              <w:rPr>
                <w:rFonts w:ascii="Times New Roman" w:hAnsi="Times New Roman"/>
                <w:sz w:val="24"/>
                <w:szCs w:val="24"/>
              </w:rPr>
              <w:t xml:space="preserve">Транспортные тарифы и правила их применения. </w:t>
            </w:r>
          </w:p>
          <w:p w:rsidR="00A57986" w:rsidRPr="001B6A8D" w:rsidRDefault="00A57986" w:rsidP="00A57986">
            <w:pPr>
              <w:pStyle w:val="a3"/>
              <w:numPr>
                <w:ilvl w:val="0"/>
                <w:numId w:val="40"/>
              </w:numPr>
              <w:tabs>
                <w:tab w:val="left" w:pos="147"/>
                <w:tab w:val="left" w:pos="431"/>
              </w:tabs>
              <w:spacing w:after="0" w:line="240" w:lineRule="auto"/>
              <w:ind w:left="6" w:firstLine="0"/>
              <w:jc w:val="both"/>
              <w:rPr>
                <w:rFonts w:ascii="Times New Roman" w:hAnsi="Times New Roman"/>
                <w:sz w:val="24"/>
                <w:szCs w:val="24"/>
              </w:rPr>
            </w:pPr>
            <w:r w:rsidRPr="001B6A8D">
              <w:rPr>
                <w:rFonts w:ascii="Times New Roman" w:hAnsi="Times New Roman"/>
                <w:sz w:val="24"/>
                <w:szCs w:val="24"/>
              </w:rPr>
              <w:t>Выбор перевозчика и экспедитора.</w:t>
            </w:r>
          </w:p>
          <w:p w:rsidR="00A57986" w:rsidRDefault="00A57986" w:rsidP="00A57986">
            <w:pPr>
              <w:pStyle w:val="a3"/>
              <w:numPr>
                <w:ilvl w:val="0"/>
                <w:numId w:val="40"/>
              </w:numPr>
              <w:tabs>
                <w:tab w:val="left" w:pos="431"/>
              </w:tabs>
              <w:spacing w:after="0" w:line="240" w:lineRule="auto"/>
              <w:ind w:left="6" w:firstLine="0"/>
              <w:jc w:val="both"/>
              <w:rPr>
                <w:rFonts w:ascii="Times New Roman" w:hAnsi="Times New Roman"/>
                <w:sz w:val="24"/>
                <w:szCs w:val="24"/>
              </w:rPr>
            </w:pPr>
            <w:r w:rsidRPr="001B6A8D">
              <w:rPr>
                <w:rFonts w:ascii="Times New Roman" w:hAnsi="Times New Roman"/>
                <w:sz w:val="24"/>
                <w:szCs w:val="24"/>
              </w:rPr>
              <w:t xml:space="preserve">Логистический подход к управлению смешанными внешнеторговыми перевозками. </w:t>
            </w:r>
          </w:p>
          <w:p w:rsidR="00A57986" w:rsidRPr="001B6A8D" w:rsidRDefault="00A57986" w:rsidP="00A57986">
            <w:pPr>
              <w:pStyle w:val="a3"/>
              <w:numPr>
                <w:ilvl w:val="0"/>
                <w:numId w:val="40"/>
              </w:numPr>
              <w:tabs>
                <w:tab w:val="left" w:pos="431"/>
              </w:tabs>
              <w:spacing w:after="0" w:line="240" w:lineRule="auto"/>
              <w:ind w:left="6" w:firstLine="0"/>
              <w:jc w:val="both"/>
              <w:rPr>
                <w:rFonts w:ascii="Times New Roman" w:hAnsi="Times New Roman"/>
                <w:sz w:val="24"/>
                <w:szCs w:val="24"/>
              </w:rPr>
            </w:pPr>
            <w:r w:rsidRPr="001B6A8D">
              <w:rPr>
                <w:rFonts w:ascii="Times New Roman" w:hAnsi="Times New Roman"/>
                <w:sz w:val="24"/>
                <w:szCs w:val="24"/>
              </w:rPr>
              <w:t>Мировой рынок транспортно-логистических услуг.</w:t>
            </w:r>
          </w:p>
          <w:p w:rsidR="003A52D8" w:rsidRPr="003A52D8" w:rsidRDefault="00A57986" w:rsidP="00A57986">
            <w:pPr>
              <w:widowControl w:val="0"/>
              <w:tabs>
                <w:tab w:val="left" w:pos="300"/>
              </w:tabs>
              <w:autoSpaceDE w:val="0"/>
              <w:autoSpaceDN w:val="0"/>
              <w:adjustRightInd w:val="0"/>
              <w:spacing w:after="0" w:line="240" w:lineRule="auto"/>
              <w:jc w:val="both"/>
              <w:rPr>
                <w:rFonts w:ascii="Times New Roman" w:hAnsi="Times New Roman"/>
                <w:sz w:val="24"/>
                <w:szCs w:val="28"/>
              </w:rPr>
            </w:pPr>
            <w:r w:rsidRPr="005131D3">
              <w:rPr>
                <w:rFonts w:ascii="Times New Roman" w:hAnsi="Times New Roman"/>
                <w:b/>
                <w:sz w:val="24"/>
                <w:szCs w:val="28"/>
              </w:rPr>
              <w:t>Рекомендуемые источники:</w:t>
            </w:r>
            <w:r w:rsidRPr="00644D68">
              <w:rPr>
                <w:rFonts w:ascii="Times New Roman" w:hAnsi="Times New Roman"/>
                <w:b/>
                <w:sz w:val="24"/>
                <w:szCs w:val="28"/>
              </w:rPr>
              <w:t xml:space="preserve"> </w:t>
            </w:r>
            <w:r w:rsidR="00537A5F" w:rsidRPr="00644D68">
              <w:rPr>
                <w:rFonts w:ascii="Times New Roman" w:hAnsi="Times New Roman"/>
                <w:b/>
                <w:sz w:val="24"/>
                <w:szCs w:val="28"/>
              </w:rPr>
              <w:t>8.1, 8.2, 8.</w:t>
            </w:r>
            <w:r w:rsidR="00537A5F">
              <w:rPr>
                <w:rFonts w:ascii="Times New Roman" w:hAnsi="Times New Roman"/>
                <w:b/>
                <w:sz w:val="24"/>
                <w:szCs w:val="28"/>
              </w:rPr>
              <w:t>3</w:t>
            </w:r>
          </w:p>
        </w:tc>
        <w:tc>
          <w:tcPr>
            <w:tcW w:w="2108" w:type="dxa"/>
          </w:tcPr>
          <w:p w:rsidR="003A52D8" w:rsidRPr="00E70597" w:rsidRDefault="00A57986" w:rsidP="00256B21">
            <w:pPr>
              <w:tabs>
                <w:tab w:val="right" w:pos="851"/>
              </w:tabs>
              <w:spacing w:after="0" w:line="240" w:lineRule="auto"/>
              <w:rPr>
                <w:rFonts w:ascii="Times New Roman" w:hAnsi="Times New Roman"/>
                <w:sz w:val="24"/>
                <w:szCs w:val="28"/>
              </w:rPr>
            </w:pPr>
            <w:r w:rsidRPr="00E70597">
              <w:rPr>
                <w:rFonts w:ascii="Times New Roman" w:hAnsi="Times New Roman"/>
                <w:sz w:val="24"/>
                <w:szCs w:val="28"/>
              </w:rPr>
              <w:t>Опрос, дискуссия, решение практико-ориентированных заданий</w:t>
            </w:r>
          </w:p>
        </w:tc>
      </w:tr>
      <w:tr w:rsidR="00915842" w:rsidRPr="007D094B" w:rsidTr="00983F65">
        <w:tc>
          <w:tcPr>
            <w:tcW w:w="2552" w:type="dxa"/>
          </w:tcPr>
          <w:p w:rsidR="00915842" w:rsidRPr="00915842" w:rsidRDefault="00983F65" w:rsidP="00D6019D">
            <w:pPr>
              <w:spacing w:after="0" w:line="240" w:lineRule="auto"/>
              <w:jc w:val="both"/>
              <w:rPr>
                <w:rFonts w:ascii="Times New Roman" w:hAnsi="Times New Roman"/>
                <w:b/>
                <w:szCs w:val="24"/>
              </w:rPr>
            </w:pPr>
            <w:r w:rsidRPr="00983F65">
              <w:rPr>
                <w:rStyle w:val="af0"/>
                <w:rFonts w:ascii="Times New Roman" w:hAnsi="Times New Roman"/>
                <w:b w:val="0"/>
                <w:szCs w:val="28"/>
              </w:rPr>
              <w:t>Организация и управление международных  перевозок грузов морским и воздушным транспортом</w:t>
            </w:r>
          </w:p>
        </w:tc>
        <w:tc>
          <w:tcPr>
            <w:tcW w:w="5547" w:type="dxa"/>
          </w:tcPr>
          <w:p w:rsidR="00E70597" w:rsidRPr="00E70597" w:rsidRDefault="00E70597" w:rsidP="00123B1E">
            <w:pPr>
              <w:pStyle w:val="a3"/>
              <w:numPr>
                <w:ilvl w:val="0"/>
                <w:numId w:val="28"/>
              </w:numPr>
              <w:tabs>
                <w:tab w:val="left" w:pos="289"/>
              </w:tabs>
              <w:spacing w:after="0" w:line="240" w:lineRule="auto"/>
              <w:ind w:left="0" w:firstLine="0"/>
              <w:jc w:val="both"/>
              <w:rPr>
                <w:rFonts w:ascii="Times New Roman" w:hAnsi="Times New Roman"/>
                <w:sz w:val="24"/>
                <w:szCs w:val="28"/>
              </w:rPr>
            </w:pPr>
            <w:r w:rsidRPr="00E70597">
              <w:rPr>
                <w:rFonts w:ascii="Times New Roman" w:hAnsi="Times New Roman"/>
                <w:sz w:val="24"/>
                <w:szCs w:val="28"/>
              </w:rPr>
              <w:t xml:space="preserve">Основные нормы международного морского права. </w:t>
            </w:r>
          </w:p>
          <w:p w:rsidR="00E70597" w:rsidRPr="00E70597" w:rsidRDefault="00E70597" w:rsidP="00123B1E">
            <w:pPr>
              <w:pStyle w:val="a3"/>
              <w:numPr>
                <w:ilvl w:val="0"/>
                <w:numId w:val="28"/>
              </w:numPr>
              <w:tabs>
                <w:tab w:val="left" w:pos="289"/>
              </w:tabs>
              <w:spacing w:after="0" w:line="240" w:lineRule="auto"/>
              <w:ind w:left="0" w:firstLine="0"/>
              <w:jc w:val="both"/>
              <w:rPr>
                <w:rFonts w:ascii="Times New Roman" w:hAnsi="Times New Roman"/>
                <w:sz w:val="28"/>
                <w:szCs w:val="28"/>
              </w:rPr>
            </w:pPr>
            <w:r w:rsidRPr="00E70597">
              <w:rPr>
                <w:rFonts w:ascii="Times New Roman" w:hAnsi="Times New Roman"/>
                <w:sz w:val="24"/>
                <w:szCs w:val="28"/>
              </w:rPr>
              <w:t xml:space="preserve">Международные организации в системе морских международных перевозок. </w:t>
            </w:r>
          </w:p>
          <w:p w:rsidR="00E70597" w:rsidRDefault="00E70597" w:rsidP="00123B1E">
            <w:pPr>
              <w:pStyle w:val="a3"/>
              <w:numPr>
                <w:ilvl w:val="0"/>
                <w:numId w:val="28"/>
              </w:numPr>
              <w:tabs>
                <w:tab w:val="left" w:pos="289"/>
              </w:tabs>
              <w:spacing w:after="0" w:line="240" w:lineRule="auto"/>
              <w:ind w:left="6" w:hanging="6"/>
              <w:jc w:val="both"/>
              <w:rPr>
                <w:rFonts w:ascii="Times New Roman" w:hAnsi="Times New Roman"/>
                <w:sz w:val="24"/>
                <w:szCs w:val="24"/>
              </w:rPr>
            </w:pPr>
            <w:r w:rsidRPr="00E70597">
              <w:rPr>
                <w:rFonts w:ascii="Times New Roman" w:hAnsi="Times New Roman"/>
                <w:sz w:val="24"/>
                <w:szCs w:val="24"/>
              </w:rPr>
              <w:t>Договор морской перевозки в регулярном линейном судоходстве. Регулярные судоходные линии</w:t>
            </w:r>
            <w:r w:rsidR="0059450D">
              <w:rPr>
                <w:rFonts w:ascii="Times New Roman" w:hAnsi="Times New Roman"/>
                <w:sz w:val="24"/>
                <w:szCs w:val="24"/>
              </w:rPr>
              <w:t>.</w:t>
            </w:r>
          </w:p>
          <w:p w:rsidR="0059450D" w:rsidRPr="0059450D" w:rsidRDefault="0059450D" w:rsidP="0059450D">
            <w:pPr>
              <w:pStyle w:val="a3"/>
              <w:numPr>
                <w:ilvl w:val="0"/>
                <w:numId w:val="28"/>
              </w:numPr>
              <w:spacing w:after="0" w:line="240" w:lineRule="auto"/>
              <w:ind w:left="289" w:hanging="289"/>
              <w:jc w:val="both"/>
              <w:rPr>
                <w:rFonts w:ascii="Times New Roman" w:hAnsi="Times New Roman"/>
                <w:sz w:val="24"/>
                <w:szCs w:val="28"/>
              </w:rPr>
            </w:pPr>
            <w:r w:rsidRPr="0059450D">
              <w:rPr>
                <w:rFonts w:ascii="Times New Roman" w:hAnsi="Times New Roman"/>
                <w:sz w:val="24"/>
                <w:szCs w:val="24"/>
              </w:rPr>
              <w:t>Понятие и виды коносамента.</w:t>
            </w:r>
          </w:p>
          <w:p w:rsidR="00E70597" w:rsidRPr="0059450D" w:rsidRDefault="00E70597" w:rsidP="0059450D">
            <w:pPr>
              <w:pStyle w:val="a3"/>
              <w:numPr>
                <w:ilvl w:val="0"/>
                <w:numId w:val="28"/>
              </w:numPr>
              <w:tabs>
                <w:tab w:val="left" w:pos="289"/>
              </w:tabs>
              <w:spacing w:after="0" w:line="240" w:lineRule="auto"/>
              <w:ind w:left="0" w:firstLine="0"/>
              <w:jc w:val="both"/>
              <w:rPr>
                <w:rFonts w:ascii="Times New Roman" w:hAnsi="Times New Roman"/>
                <w:sz w:val="28"/>
                <w:szCs w:val="28"/>
              </w:rPr>
            </w:pPr>
            <w:r w:rsidRPr="0059450D">
              <w:rPr>
                <w:rFonts w:ascii="Times New Roman" w:hAnsi="Times New Roman"/>
                <w:sz w:val="24"/>
                <w:szCs w:val="28"/>
              </w:rPr>
              <w:lastRenderedPageBreak/>
              <w:t xml:space="preserve">Структура и содержание коносамента. </w:t>
            </w:r>
          </w:p>
          <w:p w:rsidR="00E70597" w:rsidRPr="0059450D" w:rsidRDefault="00E70597" w:rsidP="0059450D">
            <w:pPr>
              <w:pStyle w:val="a3"/>
              <w:numPr>
                <w:ilvl w:val="0"/>
                <w:numId w:val="28"/>
              </w:numPr>
              <w:tabs>
                <w:tab w:val="left" w:pos="289"/>
              </w:tabs>
              <w:spacing w:after="0" w:line="240" w:lineRule="auto"/>
              <w:ind w:left="0" w:firstLine="0"/>
              <w:jc w:val="both"/>
              <w:rPr>
                <w:rFonts w:ascii="Times New Roman" w:hAnsi="Times New Roman"/>
                <w:sz w:val="24"/>
                <w:szCs w:val="24"/>
              </w:rPr>
            </w:pPr>
            <w:r w:rsidRPr="0059450D">
              <w:rPr>
                <w:rFonts w:ascii="Times New Roman" w:hAnsi="Times New Roman"/>
                <w:sz w:val="24"/>
                <w:szCs w:val="24"/>
              </w:rPr>
              <w:t>Особенности заполнения коносамента для различных видов отправок.</w:t>
            </w:r>
          </w:p>
          <w:p w:rsidR="00E70597" w:rsidRPr="0059450D" w:rsidRDefault="00E70597" w:rsidP="0059450D">
            <w:pPr>
              <w:pStyle w:val="a3"/>
              <w:numPr>
                <w:ilvl w:val="0"/>
                <w:numId w:val="28"/>
              </w:numPr>
              <w:tabs>
                <w:tab w:val="left" w:pos="289"/>
              </w:tabs>
              <w:spacing w:after="0" w:line="240" w:lineRule="auto"/>
              <w:ind w:left="0" w:firstLine="0"/>
              <w:jc w:val="both"/>
              <w:rPr>
                <w:rFonts w:ascii="Times New Roman" w:hAnsi="Times New Roman"/>
                <w:sz w:val="24"/>
                <w:szCs w:val="24"/>
              </w:rPr>
            </w:pPr>
            <w:r w:rsidRPr="0059450D">
              <w:rPr>
                <w:rFonts w:ascii="Times New Roman" w:hAnsi="Times New Roman"/>
                <w:sz w:val="24"/>
                <w:szCs w:val="24"/>
              </w:rPr>
              <w:t>Чартер как договор фрахтования.</w:t>
            </w:r>
          </w:p>
          <w:p w:rsidR="00E70597" w:rsidRPr="0059450D" w:rsidRDefault="00E70597" w:rsidP="0059450D">
            <w:pPr>
              <w:pStyle w:val="a3"/>
              <w:numPr>
                <w:ilvl w:val="0"/>
                <w:numId w:val="28"/>
              </w:numPr>
              <w:tabs>
                <w:tab w:val="left" w:pos="289"/>
              </w:tabs>
              <w:spacing w:after="0" w:line="240" w:lineRule="auto"/>
              <w:ind w:left="0" w:firstLine="0"/>
              <w:jc w:val="both"/>
              <w:rPr>
                <w:rFonts w:ascii="Times New Roman" w:hAnsi="Times New Roman"/>
                <w:sz w:val="28"/>
                <w:szCs w:val="28"/>
              </w:rPr>
            </w:pPr>
            <w:r w:rsidRPr="0059450D">
              <w:rPr>
                <w:rFonts w:ascii="Times New Roman" w:hAnsi="Times New Roman"/>
                <w:sz w:val="24"/>
                <w:szCs w:val="28"/>
              </w:rPr>
              <w:t xml:space="preserve">Структура и основные понятия чартера. </w:t>
            </w:r>
          </w:p>
          <w:p w:rsidR="00E70597" w:rsidRPr="0059450D" w:rsidRDefault="00E70597" w:rsidP="0059450D">
            <w:pPr>
              <w:pStyle w:val="a3"/>
              <w:numPr>
                <w:ilvl w:val="0"/>
                <w:numId w:val="28"/>
              </w:numPr>
              <w:tabs>
                <w:tab w:val="left" w:pos="289"/>
              </w:tabs>
              <w:spacing w:after="0" w:line="240" w:lineRule="auto"/>
              <w:ind w:left="0" w:firstLine="0"/>
              <w:jc w:val="both"/>
              <w:rPr>
                <w:rFonts w:ascii="Times New Roman" w:hAnsi="Times New Roman"/>
                <w:sz w:val="28"/>
                <w:szCs w:val="28"/>
              </w:rPr>
            </w:pPr>
            <w:r w:rsidRPr="0059450D">
              <w:rPr>
                <w:rFonts w:ascii="Times New Roman" w:hAnsi="Times New Roman"/>
                <w:sz w:val="24"/>
                <w:szCs w:val="28"/>
              </w:rPr>
              <w:t>Техника фрахтовых операций.</w:t>
            </w:r>
          </w:p>
          <w:p w:rsidR="00E70597" w:rsidRPr="0059450D" w:rsidRDefault="00E70597" w:rsidP="0059450D">
            <w:pPr>
              <w:pStyle w:val="a3"/>
              <w:numPr>
                <w:ilvl w:val="0"/>
                <w:numId w:val="28"/>
              </w:numPr>
              <w:tabs>
                <w:tab w:val="left" w:pos="431"/>
              </w:tabs>
              <w:spacing w:after="0" w:line="240" w:lineRule="auto"/>
              <w:ind w:left="0" w:firstLine="0"/>
              <w:jc w:val="both"/>
              <w:rPr>
                <w:rFonts w:ascii="Times New Roman" w:hAnsi="Times New Roman"/>
                <w:sz w:val="28"/>
                <w:szCs w:val="28"/>
              </w:rPr>
            </w:pPr>
            <w:r w:rsidRPr="0059450D">
              <w:rPr>
                <w:rFonts w:ascii="Times New Roman" w:hAnsi="Times New Roman"/>
                <w:sz w:val="24"/>
                <w:szCs w:val="28"/>
              </w:rPr>
              <w:t xml:space="preserve">Специфика перевозки контейнерных грузов морским транспортом. </w:t>
            </w:r>
          </w:p>
          <w:p w:rsidR="00E70597" w:rsidRPr="0059450D" w:rsidRDefault="00E70597" w:rsidP="0059450D">
            <w:pPr>
              <w:pStyle w:val="a3"/>
              <w:numPr>
                <w:ilvl w:val="0"/>
                <w:numId w:val="28"/>
              </w:numPr>
              <w:tabs>
                <w:tab w:val="left" w:pos="431"/>
              </w:tabs>
              <w:spacing w:after="0" w:line="240" w:lineRule="auto"/>
              <w:ind w:left="0" w:firstLine="0"/>
              <w:jc w:val="both"/>
              <w:rPr>
                <w:rFonts w:ascii="Times New Roman" w:hAnsi="Times New Roman"/>
                <w:sz w:val="28"/>
                <w:szCs w:val="28"/>
              </w:rPr>
            </w:pPr>
            <w:r w:rsidRPr="0059450D">
              <w:rPr>
                <w:rFonts w:ascii="Times New Roman" w:hAnsi="Times New Roman"/>
                <w:sz w:val="24"/>
                <w:szCs w:val="28"/>
              </w:rPr>
              <w:t xml:space="preserve">Организация международных перевозок воздушным транспортом. </w:t>
            </w:r>
          </w:p>
          <w:p w:rsidR="00E70597" w:rsidRPr="0059450D" w:rsidRDefault="00E70597" w:rsidP="0059450D">
            <w:pPr>
              <w:pStyle w:val="a3"/>
              <w:numPr>
                <w:ilvl w:val="0"/>
                <w:numId w:val="28"/>
              </w:numPr>
              <w:tabs>
                <w:tab w:val="left" w:pos="431"/>
              </w:tabs>
              <w:spacing w:after="0" w:line="240" w:lineRule="auto"/>
              <w:ind w:left="0" w:firstLine="0"/>
              <w:jc w:val="both"/>
              <w:rPr>
                <w:rFonts w:ascii="Times New Roman" w:hAnsi="Times New Roman"/>
                <w:sz w:val="28"/>
                <w:szCs w:val="28"/>
              </w:rPr>
            </w:pPr>
            <w:r w:rsidRPr="0059450D">
              <w:rPr>
                <w:rFonts w:ascii="Times New Roman" w:hAnsi="Times New Roman"/>
                <w:sz w:val="24"/>
                <w:szCs w:val="28"/>
              </w:rPr>
              <w:t>Международные организации, регулирующие воздушные перевозки.</w:t>
            </w:r>
          </w:p>
          <w:p w:rsidR="0059450D" w:rsidRPr="0059450D" w:rsidRDefault="0059450D" w:rsidP="0059450D">
            <w:pPr>
              <w:pStyle w:val="a3"/>
              <w:numPr>
                <w:ilvl w:val="0"/>
                <w:numId w:val="28"/>
              </w:numPr>
              <w:tabs>
                <w:tab w:val="left" w:pos="431"/>
              </w:tabs>
              <w:spacing w:after="0" w:line="240" w:lineRule="auto"/>
              <w:ind w:left="0" w:firstLine="0"/>
              <w:jc w:val="both"/>
              <w:rPr>
                <w:rFonts w:ascii="Times New Roman" w:hAnsi="Times New Roman"/>
                <w:sz w:val="24"/>
                <w:szCs w:val="24"/>
              </w:rPr>
            </w:pPr>
            <w:r w:rsidRPr="0059450D">
              <w:rPr>
                <w:rFonts w:ascii="Times New Roman" w:hAnsi="Times New Roman"/>
                <w:sz w:val="24"/>
                <w:szCs w:val="24"/>
              </w:rPr>
              <w:t>Таможенное оформление товаров, перевозимых воздушным транспортом.</w:t>
            </w:r>
          </w:p>
          <w:p w:rsidR="00E70597" w:rsidRPr="0059450D" w:rsidRDefault="00E70597" w:rsidP="0059450D">
            <w:pPr>
              <w:pStyle w:val="a3"/>
              <w:numPr>
                <w:ilvl w:val="0"/>
                <w:numId w:val="28"/>
              </w:numPr>
              <w:tabs>
                <w:tab w:val="left" w:pos="431"/>
              </w:tabs>
              <w:spacing w:after="0" w:line="240" w:lineRule="auto"/>
              <w:ind w:left="0" w:firstLine="0"/>
              <w:jc w:val="both"/>
              <w:rPr>
                <w:rFonts w:ascii="Times New Roman" w:hAnsi="Times New Roman"/>
                <w:sz w:val="28"/>
                <w:szCs w:val="28"/>
              </w:rPr>
            </w:pPr>
            <w:r w:rsidRPr="0059450D">
              <w:rPr>
                <w:rFonts w:ascii="Times New Roman" w:hAnsi="Times New Roman"/>
                <w:sz w:val="24"/>
                <w:szCs w:val="28"/>
              </w:rPr>
              <w:t xml:space="preserve">Международные грузовые авиатарифы: основные, классовые, </w:t>
            </w:r>
            <w:proofErr w:type="spellStart"/>
            <w:r w:rsidRPr="0059450D">
              <w:rPr>
                <w:rFonts w:ascii="Times New Roman" w:hAnsi="Times New Roman"/>
                <w:sz w:val="24"/>
                <w:szCs w:val="28"/>
              </w:rPr>
              <w:t>корейты</w:t>
            </w:r>
            <w:proofErr w:type="spellEnd"/>
            <w:r w:rsidRPr="0059450D">
              <w:rPr>
                <w:rFonts w:ascii="Times New Roman" w:hAnsi="Times New Roman"/>
                <w:sz w:val="24"/>
                <w:szCs w:val="28"/>
              </w:rPr>
              <w:t xml:space="preserve">, минимальный сбор. </w:t>
            </w:r>
          </w:p>
          <w:p w:rsidR="00E70597" w:rsidRPr="0059450D" w:rsidRDefault="00E70597" w:rsidP="0059450D">
            <w:pPr>
              <w:pStyle w:val="a3"/>
              <w:numPr>
                <w:ilvl w:val="0"/>
                <w:numId w:val="28"/>
              </w:numPr>
              <w:tabs>
                <w:tab w:val="left" w:pos="431"/>
              </w:tabs>
              <w:spacing w:after="0" w:line="240" w:lineRule="auto"/>
              <w:ind w:left="0" w:firstLine="0"/>
              <w:jc w:val="both"/>
              <w:rPr>
                <w:rFonts w:ascii="Times New Roman" w:hAnsi="Times New Roman"/>
                <w:sz w:val="28"/>
                <w:szCs w:val="28"/>
              </w:rPr>
            </w:pPr>
            <w:r w:rsidRPr="0059450D">
              <w:rPr>
                <w:rFonts w:ascii="Times New Roman" w:hAnsi="Times New Roman"/>
                <w:sz w:val="24"/>
                <w:szCs w:val="28"/>
              </w:rPr>
              <w:t xml:space="preserve">Авианакладная: понятие и функции, особенности заполнения, комплект </w:t>
            </w:r>
            <w:proofErr w:type="spellStart"/>
            <w:r w:rsidRPr="0059450D">
              <w:rPr>
                <w:rFonts w:ascii="Times New Roman" w:hAnsi="Times New Roman"/>
                <w:sz w:val="24"/>
                <w:szCs w:val="28"/>
              </w:rPr>
              <w:t>авиадокументов</w:t>
            </w:r>
            <w:proofErr w:type="spellEnd"/>
            <w:r w:rsidRPr="0059450D">
              <w:rPr>
                <w:rFonts w:ascii="Times New Roman" w:hAnsi="Times New Roman"/>
                <w:sz w:val="24"/>
                <w:szCs w:val="28"/>
              </w:rPr>
              <w:t>.</w:t>
            </w:r>
          </w:p>
          <w:p w:rsidR="00915842" w:rsidRPr="00E70597" w:rsidRDefault="00915842" w:rsidP="007773BE">
            <w:pPr>
              <w:pStyle w:val="a3"/>
              <w:tabs>
                <w:tab w:val="left" w:pos="431"/>
              </w:tabs>
              <w:spacing w:after="0" w:line="240" w:lineRule="auto"/>
              <w:ind w:left="0"/>
              <w:jc w:val="both"/>
              <w:rPr>
                <w:rFonts w:ascii="Times New Roman" w:hAnsi="Times New Roman"/>
                <w:sz w:val="28"/>
                <w:szCs w:val="28"/>
              </w:rPr>
            </w:pPr>
            <w:r w:rsidRPr="00E70597">
              <w:rPr>
                <w:rStyle w:val="FontStyle93"/>
                <w:bCs/>
                <w:sz w:val="24"/>
                <w:szCs w:val="28"/>
              </w:rPr>
              <w:t>Рекомендуемые источники</w:t>
            </w:r>
            <w:r w:rsidRPr="007773BE">
              <w:rPr>
                <w:rStyle w:val="FontStyle93"/>
                <w:bCs/>
                <w:sz w:val="24"/>
                <w:szCs w:val="28"/>
              </w:rPr>
              <w:t>: 8.1</w:t>
            </w:r>
            <w:r w:rsidR="007773BE" w:rsidRPr="007773BE">
              <w:rPr>
                <w:rStyle w:val="FontStyle93"/>
                <w:bCs/>
                <w:sz w:val="24"/>
                <w:szCs w:val="28"/>
              </w:rPr>
              <w:t>, 8.6</w:t>
            </w:r>
          </w:p>
        </w:tc>
        <w:tc>
          <w:tcPr>
            <w:tcW w:w="2108" w:type="dxa"/>
          </w:tcPr>
          <w:p w:rsidR="00915842" w:rsidRPr="00806D20" w:rsidRDefault="00E70597" w:rsidP="00D6019D">
            <w:pPr>
              <w:tabs>
                <w:tab w:val="right" w:pos="851"/>
              </w:tabs>
              <w:spacing w:after="0" w:line="240" w:lineRule="auto"/>
              <w:rPr>
                <w:rFonts w:ascii="Times New Roman" w:hAnsi="Times New Roman"/>
                <w:sz w:val="24"/>
                <w:szCs w:val="28"/>
              </w:rPr>
            </w:pPr>
            <w:r w:rsidRPr="00E70597">
              <w:rPr>
                <w:rFonts w:ascii="Times New Roman" w:hAnsi="Times New Roman"/>
                <w:sz w:val="24"/>
                <w:szCs w:val="28"/>
              </w:rPr>
              <w:lastRenderedPageBreak/>
              <w:t>Опрос, дискуссия, решение практико-ориентированных заданий</w:t>
            </w:r>
          </w:p>
        </w:tc>
      </w:tr>
      <w:tr w:rsidR="00915842" w:rsidRPr="007D094B" w:rsidTr="00983F65">
        <w:tc>
          <w:tcPr>
            <w:tcW w:w="2552" w:type="dxa"/>
          </w:tcPr>
          <w:p w:rsidR="00915842" w:rsidRPr="00915842" w:rsidRDefault="00983F65" w:rsidP="00D6019D">
            <w:pPr>
              <w:spacing w:after="0" w:line="240" w:lineRule="auto"/>
              <w:ind w:left="34"/>
              <w:rPr>
                <w:rFonts w:ascii="Times New Roman" w:hAnsi="Times New Roman"/>
                <w:b/>
                <w:i/>
                <w:szCs w:val="24"/>
              </w:rPr>
            </w:pPr>
            <w:r w:rsidRPr="00983F65">
              <w:rPr>
                <w:rStyle w:val="af0"/>
                <w:rFonts w:ascii="Times New Roman" w:hAnsi="Times New Roman"/>
                <w:b w:val="0"/>
                <w:szCs w:val="28"/>
              </w:rPr>
              <w:t>Организация и управление международных перевозок грузов наземными видами транспорта</w:t>
            </w:r>
          </w:p>
        </w:tc>
        <w:tc>
          <w:tcPr>
            <w:tcW w:w="5547" w:type="dxa"/>
          </w:tcPr>
          <w:p w:rsidR="00123B1E" w:rsidRPr="00123B1E" w:rsidRDefault="00123B1E" w:rsidP="00123B1E">
            <w:pPr>
              <w:pStyle w:val="a3"/>
              <w:numPr>
                <w:ilvl w:val="0"/>
                <w:numId w:val="29"/>
              </w:numPr>
              <w:tabs>
                <w:tab w:val="left" w:pos="289"/>
              </w:tabs>
              <w:spacing w:after="0" w:line="240" w:lineRule="auto"/>
              <w:ind w:left="0" w:firstLine="0"/>
              <w:jc w:val="both"/>
              <w:rPr>
                <w:rFonts w:ascii="Times New Roman" w:hAnsi="Times New Roman"/>
                <w:sz w:val="24"/>
                <w:szCs w:val="24"/>
              </w:rPr>
            </w:pPr>
            <w:r w:rsidRPr="00123B1E">
              <w:rPr>
                <w:rFonts w:ascii="Times New Roman" w:hAnsi="Times New Roman"/>
                <w:sz w:val="24"/>
                <w:szCs w:val="24"/>
              </w:rPr>
              <w:t>Роль и значение железнодорожного транспорта для развития внешнеэкономической деятельности.</w:t>
            </w:r>
          </w:p>
          <w:p w:rsidR="00030856" w:rsidRPr="00030856" w:rsidRDefault="00123B1E" w:rsidP="00123B1E">
            <w:pPr>
              <w:pStyle w:val="a3"/>
              <w:numPr>
                <w:ilvl w:val="0"/>
                <w:numId w:val="29"/>
              </w:numPr>
              <w:tabs>
                <w:tab w:val="left" w:pos="289"/>
              </w:tabs>
              <w:spacing w:after="0" w:line="240" w:lineRule="auto"/>
              <w:ind w:left="0" w:firstLine="0"/>
              <w:jc w:val="both"/>
              <w:rPr>
                <w:rFonts w:ascii="Times New Roman" w:hAnsi="Times New Roman"/>
                <w:sz w:val="24"/>
                <w:szCs w:val="28"/>
              </w:rPr>
            </w:pPr>
            <w:r w:rsidRPr="00123B1E">
              <w:rPr>
                <w:rFonts w:ascii="Times New Roman" w:hAnsi="Times New Roman"/>
                <w:sz w:val="24"/>
                <w:szCs w:val="24"/>
              </w:rPr>
              <w:t xml:space="preserve"> Классификация грузов, перемещаемых железнодорожным транспортом. </w:t>
            </w:r>
          </w:p>
          <w:p w:rsidR="00123B1E" w:rsidRPr="00123B1E" w:rsidRDefault="00123B1E" w:rsidP="00123B1E">
            <w:pPr>
              <w:pStyle w:val="a3"/>
              <w:numPr>
                <w:ilvl w:val="0"/>
                <w:numId w:val="29"/>
              </w:numPr>
              <w:tabs>
                <w:tab w:val="left" w:pos="289"/>
              </w:tabs>
              <w:spacing w:after="0" w:line="240" w:lineRule="auto"/>
              <w:ind w:left="0" w:firstLine="0"/>
              <w:jc w:val="both"/>
              <w:rPr>
                <w:rFonts w:ascii="Times New Roman" w:hAnsi="Times New Roman"/>
                <w:sz w:val="24"/>
                <w:szCs w:val="28"/>
              </w:rPr>
            </w:pPr>
            <w:r w:rsidRPr="00123B1E">
              <w:rPr>
                <w:rFonts w:ascii="Times New Roman" w:hAnsi="Times New Roman"/>
                <w:sz w:val="24"/>
                <w:szCs w:val="24"/>
              </w:rPr>
              <w:t xml:space="preserve">Правила транспортировки опасных грузов. </w:t>
            </w:r>
          </w:p>
          <w:p w:rsidR="00123B1E" w:rsidRPr="00123B1E" w:rsidRDefault="00123B1E" w:rsidP="00123B1E">
            <w:pPr>
              <w:pStyle w:val="a3"/>
              <w:numPr>
                <w:ilvl w:val="0"/>
                <w:numId w:val="29"/>
              </w:numPr>
              <w:tabs>
                <w:tab w:val="left" w:pos="289"/>
              </w:tabs>
              <w:spacing w:after="0" w:line="240" w:lineRule="auto"/>
              <w:ind w:left="0" w:firstLine="0"/>
              <w:jc w:val="both"/>
              <w:rPr>
                <w:rFonts w:ascii="Times New Roman" w:hAnsi="Times New Roman"/>
                <w:sz w:val="24"/>
                <w:szCs w:val="28"/>
              </w:rPr>
            </w:pPr>
            <w:r w:rsidRPr="00123B1E">
              <w:rPr>
                <w:rFonts w:ascii="Times New Roman" w:hAnsi="Times New Roman"/>
                <w:sz w:val="24"/>
                <w:szCs w:val="24"/>
              </w:rPr>
              <w:t xml:space="preserve">Условия реализации международных железнодорожных перевозок. </w:t>
            </w:r>
          </w:p>
          <w:p w:rsidR="00123B1E" w:rsidRPr="00123B1E" w:rsidRDefault="00123B1E" w:rsidP="00123B1E">
            <w:pPr>
              <w:pStyle w:val="a3"/>
              <w:numPr>
                <w:ilvl w:val="0"/>
                <w:numId w:val="29"/>
              </w:numPr>
              <w:tabs>
                <w:tab w:val="left" w:pos="289"/>
              </w:tabs>
              <w:spacing w:after="0" w:line="240" w:lineRule="auto"/>
              <w:ind w:left="0" w:firstLine="0"/>
              <w:jc w:val="both"/>
              <w:rPr>
                <w:rFonts w:ascii="Times New Roman" w:hAnsi="Times New Roman"/>
                <w:sz w:val="24"/>
                <w:szCs w:val="28"/>
              </w:rPr>
            </w:pPr>
            <w:r w:rsidRPr="00123B1E">
              <w:rPr>
                <w:rFonts w:ascii="Times New Roman" w:hAnsi="Times New Roman"/>
                <w:sz w:val="24"/>
                <w:szCs w:val="24"/>
              </w:rPr>
              <w:t xml:space="preserve">Соглашение о Международном железнодорожном грузовом сообщении. Бернские конвенции. </w:t>
            </w:r>
          </w:p>
          <w:p w:rsidR="00123B1E" w:rsidRPr="00123B1E" w:rsidRDefault="00123B1E" w:rsidP="00123B1E">
            <w:pPr>
              <w:pStyle w:val="a3"/>
              <w:numPr>
                <w:ilvl w:val="0"/>
                <w:numId w:val="29"/>
              </w:numPr>
              <w:tabs>
                <w:tab w:val="left" w:pos="289"/>
              </w:tabs>
              <w:spacing w:after="0" w:line="240" w:lineRule="auto"/>
              <w:ind w:left="0" w:firstLine="0"/>
              <w:jc w:val="both"/>
              <w:rPr>
                <w:rFonts w:ascii="Times New Roman" w:hAnsi="Times New Roman"/>
                <w:sz w:val="24"/>
                <w:szCs w:val="28"/>
              </w:rPr>
            </w:pPr>
            <w:r w:rsidRPr="00123B1E">
              <w:rPr>
                <w:rFonts w:ascii="Times New Roman" w:hAnsi="Times New Roman"/>
                <w:sz w:val="24"/>
                <w:szCs w:val="24"/>
              </w:rPr>
              <w:t xml:space="preserve">Принципы формирования тарифов на внешнеторговые перевозки. </w:t>
            </w:r>
          </w:p>
          <w:p w:rsidR="00123B1E" w:rsidRPr="00123B1E" w:rsidRDefault="00123B1E" w:rsidP="00123B1E">
            <w:pPr>
              <w:pStyle w:val="a3"/>
              <w:numPr>
                <w:ilvl w:val="0"/>
                <w:numId w:val="29"/>
              </w:numPr>
              <w:tabs>
                <w:tab w:val="left" w:pos="289"/>
              </w:tabs>
              <w:spacing w:after="0" w:line="240" w:lineRule="auto"/>
              <w:ind w:left="0" w:firstLine="0"/>
              <w:jc w:val="both"/>
              <w:rPr>
                <w:rFonts w:ascii="Times New Roman" w:hAnsi="Times New Roman"/>
                <w:sz w:val="24"/>
                <w:szCs w:val="28"/>
              </w:rPr>
            </w:pPr>
            <w:r w:rsidRPr="00123B1E">
              <w:rPr>
                <w:rFonts w:ascii="Times New Roman" w:hAnsi="Times New Roman"/>
                <w:sz w:val="24"/>
                <w:szCs w:val="24"/>
              </w:rPr>
              <w:t xml:space="preserve">Особенности организации и транспортировки грузов автомобильным транспортом. </w:t>
            </w:r>
          </w:p>
          <w:p w:rsidR="00123B1E" w:rsidRPr="00123B1E" w:rsidRDefault="00123B1E" w:rsidP="00123B1E">
            <w:pPr>
              <w:pStyle w:val="a3"/>
              <w:numPr>
                <w:ilvl w:val="0"/>
                <w:numId w:val="29"/>
              </w:numPr>
              <w:tabs>
                <w:tab w:val="left" w:pos="289"/>
              </w:tabs>
              <w:spacing w:after="0" w:line="240" w:lineRule="auto"/>
              <w:ind w:left="0" w:firstLine="0"/>
              <w:jc w:val="both"/>
              <w:rPr>
                <w:rFonts w:ascii="Times New Roman" w:hAnsi="Times New Roman"/>
                <w:sz w:val="24"/>
                <w:szCs w:val="28"/>
              </w:rPr>
            </w:pPr>
            <w:r w:rsidRPr="00123B1E">
              <w:rPr>
                <w:rFonts w:ascii="Times New Roman" w:hAnsi="Times New Roman"/>
                <w:sz w:val="24"/>
                <w:szCs w:val="24"/>
              </w:rPr>
              <w:t>Виды грузов, транспортируемых автомобильным транспортом.</w:t>
            </w:r>
          </w:p>
          <w:p w:rsidR="00123B1E" w:rsidRPr="00123B1E" w:rsidRDefault="00123B1E" w:rsidP="00123B1E">
            <w:pPr>
              <w:pStyle w:val="a3"/>
              <w:numPr>
                <w:ilvl w:val="0"/>
                <w:numId w:val="29"/>
              </w:numPr>
              <w:tabs>
                <w:tab w:val="left" w:pos="289"/>
              </w:tabs>
              <w:spacing w:after="0" w:line="240" w:lineRule="auto"/>
              <w:ind w:left="0" w:firstLine="0"/>
              <w:jc w:val="both"/>
              <w:rPr>
                <w:rFonts w:ascii="Times New Roman" w:hAnsi="Times New Roman"/>
                <w:sz w:val="24"/>
                <w:szCs w:val="28"/>
              </w:rPr>
            </w:pPr>
            <w:r w:rsidRPr="00123B1E">
              <w:rPr>
                <w:rFonts w:ascii="Times New Roman" w:hAnsi="Times New Roman"/>
                <w:sz w:val="24"/>
                <w:szCs w:val="24"/>
              </w:rPr>
              <w:t xml:space="preserve">Нормативно-правовое обеспечение трансграничной транспортировки грузов автомобильным транспортом. </w:t>
            </w:r>
          </w:p>
          <w:p w:rsidR="00123B1E" w:rsidRPr="00123B1E" w:rsidRDefault="00123B1E" w:rsidP="00030856">
            <w:pPr>
              <w:pStyle w:val="a3"/>
              <w:numPr>
                <w:ilvl w:val="0"/>
                <w:numId w:val="29"/>
              </w:numPr>
              <w:tabs>
                <w:tab w:val="left" w:pos="431"/>
              </w:tabs>
              <w:spacing w:after="0" w:line="240" w:lineRule="auto"/>
              <w:ind w:left="0" w:firstLine="0"/>
              <w:jc w:val="both"/>
              <w:rPr>
                <w:rFonts w:ascii="Times New Roman" w:hAnsi="Times New Roman"/>
                <w:sz w:val="24"/>
                <w:szCs w:val="28"/>
              </w:rPr>
            </w:pPr>
            <w:r w:rsidRPr="00123B1E">
              <w:rPr>
                <w:rFonts w:ascii="Times New Roman" w:hAnsi="Times New Roman"/>
                <w:sz w:val="24"/>
                <w:szCs w:val="24"/>
              </w:rPr>
              <w:t>Автомобильная накладная и книжка МДП.</w:t>
            </w:r>
          </w:p>
          <w:p w:rsidR="00123B1E" w:rsidRPr="00123B1E" w:rsidRDefault="00123B1E" w:rsidP="00123B1E">
            <w:pPr>
              <w:pStyle w:val="a3"/>
              <w:numPr>
                <w:ilvl w:val="0"/>
                <w:numId w:val="29"/>
              </w:numPr>
              <w:tabs>
                <w:tab w:val="left" w:pos="431"/>
              </w:tabs>
              <w:spacing w:after="0" w:line="240" w:lineRule="auto"/>
              <w:ind w:left="0" w:firstLine="0"/>
              <w:jc w:val="both"/>
              <w:rPr>
                <w:rFonts w:ascii="Times New Roman" w:hAnsi="Times New Roman"/>
                <w:sz w:val="24"/>
                <w:szCs w:val="28"/>
              </w:rPr>
            </w:pPr>
            <w:r w:rsidRPr="00123B1E">
              <w:rPr>
                <w:rFonts w:ascii="Times New Roman" w:hAnsi="Times New Roman"/>
                <w:sz w:val="24"/>
                <w:szCs w:val="24"/>
              </w:rPr>
              <w:t xml:space="preserve"> Роль и значение трубопроводного транспорта для развития внешнеэкономической деятельности. </w:t>
            </w:r>
          </w:p>
          <w:p w:rsidR="00123B1E" w:rsidRPr="00123B1E" w:rsidRDefault="00123B1E" w:rsidP="00123B1E">
            <w:pPr>
              <w:pStyle w:val="a3"/>
              <w:numPr>
                <w:ilvl w:val="0"/>
                <w:numId w:val="29"/>
              </w:numPr>
              <w:tabs>
                <w:tab w:val="left" w:pos="431"/>
              </w:tabs>
              <w:spacing w:after="0" w:line="240" w:lineRule="auto"/>
              <w:ind w:left="0" w:firstLine="0"/>
              <w:jc w:val="both"/>
              <w:rPr>
                <w:rFonts w:ascii="Times New Roman" w:hAnsi="Times New Roman"/>
                <w:sz w:val="24"/>
                <w:szCs w:val="28"/>
              </w:rPr>
            </w:pPr>
            <w:r w:rsidRPr="00123B1E">
              <w:rPr>
                <w:rFonts w:ascii="Times New Roman" w:hAnsi="Times New Roman"/>
                <w:sz w:val="24"/>
                <w:szCs w:val="24"/>
              </w:rPr>
              <w:t xml:space="preserve">Особенности транспортировки международных грузов трубопроводным транспортом. </w:t>
            </w:r>
          </w:p>
          <w:p w:rsidR="00123B1E" w:rsidRPr="00123B1E" w:rsidRDefault="00123B1E" w:rsidP="00123B1E">
            <w:pPr>
              <w:pStyle w:val="a3"/>
              <w:numPr>
                <w:ilvl w:val="0"/>
                <w:numId w:val="29"/>
              </w:numPr>
              <w:tabs>
                <w:tab w:val="left" w:pos="431"/>
              </w:tabs>
              <w:spacing w:after="0" w:line="240" w:lineRule="auto"/>
              <w:ind w:left="0" w:firstLine="0"/>
              <w:jc w:val="both"/>
              <w:rPr>
                <w:rFonts w:ascii="Times New Roman" w:hAnsi="Times New Roman"/>
                <w:sz w:val="24"/>
                <w:szCs w:val="28"/>
              </w:rPr>
            </w:pPr>
            <w:proofErr w:type="spellStart"/>
            <w:r w:rsidRPr="00123B1E">
              <w:rPr>
                <w:rFonts w:ascii="Times New Roman" w:hAnsi="Times New Roman"/>
                <w:sz w:val="24"/>
                <w:szCs w:val="24"/>
              </w:rPr>
              <w:t>Тарифообразование</w:t>
            </w:r>
            <w:proofErr w:type="spellEnd"/>
            <w:r w:rsidRPr="00123B1E">
              <w:rPr>
                <w:rFonts w:ascii="Times New Roman" w:hAnsi="Times New Roman"/>
                <w:sz w:val="24"/>
                <w:szCs w:val="24"/>
              </w:rPr>
              <w:t xml:space="preserve"> на доставку груза по трубопроводу. </w:t>
            </w:r>
          </w:p>
          <w:p w:rsidR="00123B1E" w:rsidRPr="00123B1E" w:rsidRDefault="00123B1E" w:rsidP="00123B1E">
            <w:pPr>
              <w:pStyle w:val="a3"/>
              <w:numPr>
                <w:ilvl w:val="0"/>
                <w:numId w:val="29"/>
              </w:numPr>
              <w:tabs>
                <w:tab w:val="left" w:pos="431"/>
              </w:tabs>
              <w:spacing w:after="0" w:line="240" w:lineRule="auto"/>
              <w:ind w:left="0" w:firstLine="0"/>
              <w:jc w:val="both"/>
              <w:rPr>
                <w:rFonts w:ascii="Times New Roman" w:hAnsi="Times New Roman"/>
                <w:sz w:val="24"/>
                <w:szCs w:val="28"/>
              </w:rPr>
            </w:pPr>
            <w:r w:rsidRPr="00123B1E">
              <w:rPr>
                <w:rFonts w:ascii="Times New Roman" w:hAnsi="Times New Roman"/>
                <w:sz w:val="24"/>
                <w:szCs w:val="24"/>
              </w:rPr>
              <w:t>Нормативно-правовое регулирование трансграничной транспортировки грузов трубопроводным транспортом.</w:t>
            </w:r>
          </w:p>
          <w:p w:rsidR="00915842" w:rsidRPr="00123B1E" w:rsidRDefault="00915842" w:rsidP="009870D7">
            <w:pPr>
              <w:pStyle w:val="a3"/>
              <w:tabs>
                <w:tab w:val="left" w:pos="289"/>
              </w:tabs>
              <w:spacing w:after="0" w:line="240" w:lineRule="auto"/>
              <w:ind w:left="0"/>
              <w:jc w:val="both"/>
              <w:rPr>
                <w:rFonts w:ascii="Times New Roman" w:hAnsi="Times New Roman"/>
                <w:sz w:val="24"/>
                <w:szCs w:val="28"/>
              </w:rPr>
            </w:pPr>
            <w:r w:rsidRPr="00123B1E">
              <w:rPr>
                <w:rStyle w:val="FontStyle93"/>
                <w:bCs/>
                <w:sz w:val="24"/>
                <w:szCs w:val="24"/>
              </w:rPr>
              <w:t>Рекомендуемые источники: 8.</w:t>
            </w:r>
            <w:r w:rsidR="00D821C7" w:rsidRPr="00123B1E">
              <w:rPr>
                <w:rStyle w:val="FontStyle93"/>
                <w:bCs/>
                <w:sz w:val="24"/>
                <w:szCs w:val="24"/>
              </w:rPr>
              <w:t>1</w:t>
            </w:r>
            <w:r w:rsidRPr="00123B1E">
              <w:rPr>
                <w:rStyle w:val="FontStyle93"/>
                <w:bCs/>
                <w:sz w:val="24"/>
                <w:szCs w:val="24"/>
              </w:rPr>
              <w:t>, 8.3</w:t>
            </w:r>
            <w:r w:rsidR="009870D7">
              <w:rPr>
                <w:rStyle w:val="FontStyle93"/>
                <w:bCs/>
                <w:sz w:val="24"/>
                <w:szCs w:val="24"/>
              </w:rPr>
              <w:t xml:space="preserve">, </w:t>
            </w:r>
            <w:r w:rsidRPr="00123B1E">
              <w:rPr>
                <w:rStyle w:val="FontStyle93"/>
                <w:bCs/>
                <w:sz w:val="24"/>
                <w:szCs w:val="24"/>
              </w:rPr>
              <w:t>8.</w:t>
            </w:r>
            <w:r w:rsidR="009870D7">
              <w:rPr>
                <w:rStyle w:val="FontStyle93"/>
                <w:bCs/>
                <w:sz w:val="24"/>
                <w:szCs w:val="24"/>
              </w:rPr>
              <w:t>6</w:t>
            </w:r>
          </w:p>
        </w:tc>
        <w:tc>
          <w:tcPr>
            <w:tcW w:w="2108" w:type="dxa"/>
          </w:tcPr>
          <w:p w:rsidR="00915842" w:rsidRPr="00806D20" w:rsidRDefault="00E70597" w:rsidP="00256B21">
            <w:pPr>
              <w:tabs>
                <w:tab w:val="right" w:pos="851"/>
              </w:tabs>
              <w:spacing w:after="0" w:line="240" w:lineRule="auto"/>
              <w:rPr>
                <w:rFonts w:ascii="Times New Roman" w:hAnsi="Times New Roman"/>
                <w:sz w:val="24"/>
                <w:szCs w:val="28"/>
              </w:rPr>
            </w:pPr>
            <w:r w:rsidRPr="00E70597">
              <w:rPr>
                <w:rFonts w:ascii="Times New Roman" w:hAnsi="Times New Roman"/>
                <w:sz w:val="24"/>
                <w:szCs w:val="28"/>
              </w:rPr>
              <w:t>Опрос, дискуссия, решение практико-ориентированных заданий</w:t>
            </w:r>
          </w:p>
        </w:tc>
      </w:tr>
      <w:tr w:rsidR="00915842" w:rsidRPr="007D094B" w:rsidTr="00983F65">
        <w:tc>
          <w:tcPr>
            <w:tcW w:w="2552" w:type="dxa"/>
          </w:tcPr>
          <w:p w:rsidR="00915842" w:rsidRPr="00915842" w:rsidRDefault="00983F65" w:rsidP="00D6019D">
            <w:pPr>
              <w:spacing w:after="0" w:line="240" w:lineRule="auto"/>
              <w:ind w:left="34"/>
              <w:rPr>
                <w:rFonts w:ascii="Times New Roman" w:hAnsi="Times New Roman"/>
                <w:b/>
                <w:szCs w:val="24"/>
              </w:rPr>
            </w:pPr>
            <w:r w:rsidRPr="00983F65">
              <w:rPr>
                <w:rStyle w:val="af0"/>
                <w:rFonts w:ascii="Times New Roman" w:hAnsi="Times New Roman"/>
                <w:b w:val="0"/>
                <w:szCs w:val="28"/>
              </w:rPr>
              <w:t xml:space="preserve">Международные транспортные коридоры </w:t>
            </w:r>
            <w:r w:rsidRPr="00983F65">
              <w:rPr>
                <w:rStyle w:val="af0"/>
                <w:rFonts w:ascii="Times New Roman" w:hAnsi="Times New Roman"/>
                <w:b w:val="0"/>
                <w:szCs w:val="28"/>
              </w:rPr>
              <w:lastRenderedPageBreak/>
              <w:t>в системе перевозок внешнеторговых грузов</w:t>
            </w:r>
          </w:p>
        </w:tc>
        <w:tc>
          <w:tcPr>
            <w:tcW w:w="5547" w:type="dxa"/>
          </w:tcPr>
          <w:p w:rsidR="00123B1E" w:rsidRDefault="00123B1E" w:rsidP="00123B1E">
            <w:pPr>
              <w:pStyle w:val="a3"/>
              <w:widowControl w:val="0"/>
              <w:numPr>
                <w:ilvl w:val="0"/>
                <w:numId w:val="30"/>
              </w:numPr>
              <w:tabs>
                <w:tab w:val="left" w:pos="300"/>
              </w:tabs>
              <w:autoSpaceDE w:val="0"/>
              <w:autoSpaceDN w:val="0"/>
              <w:adjustRightInd w:val="0"/>
              <w:spacing w:after="0"/>
              <w:ind w:left="6" w:hanging="6"/>
              <w:jc w:val="both"/>
              <w:rPr>
                <w:rFonts w:ascii="Times New Roman" w:hAnsi="Times New Roman"/>
                <w:sz w:val="24"/>
                <w:szCs w:val="24"/>
              </w:rPr>
            </w:pPr>
            <w:r w:rsidRPr="00123B1E">
              <w:rPr>
                <w:rFonts w:ascii="Times New Roman" w:hAnsi="Times New Roman"/>
                <w:sz w:val="24"/>
                <w:szCs w:val="24"/>
              </w:rPr>
              <w:lastRenderedPageBreak/>
              <w:t xml:space="preserve">Внешнеэкономические факторы развития </w:t>
            </w:r>
            <w:r w:rsidRPr="00123B1E">
              <w:rPr>
                <w:rFonts w:ascii="Times New Roman" w:hAnsi="Times New Roman"/>
                <w:sz w:val="24"/>
                <w:szCs w:val="24"/>
              </w:rPr>
              <w:lastRenderedPageBreak/>
              <w:t xml:space="preserve">транзитных перевозок. </w:t>
            </w:r>
          </w:p>
          <w:p w:rsidR="00123B1E" w:rsidRDefault="00123B1E" w:rsidP="00123B1E">
            <w:pPr>
              <w:pStyle w:val="a3"/>
              <w:widowControl w:val="0"/>
              <w:numPr>
                <w:ilvl w:val="0"/>
                <w:numId w:val="30"/>
              </w:numPr>
              <w:tabs>
                <w:tab w:val="left" w:pos="300"/>
              </w:tabs>
              <w:autoSpaceDE w:val="0"/>
              <w:autoSpaceDN w:val="0"/>
              <w:adjustRightInd w:val="0"/>
              <w:spacing w:after="0"/>
              <w:ind w:left="6" w:hanging="6"/>
              <w:jc w:val="both"/>
              <w:rPr>
                <w:rFonts w:ascii="Times New Roman" w:hAnsi="Times New Roman"/>
                <w:sz w:val="24"/>
                <w:szCs w:val="24"/>
              </w:rPr>
            </w:pPr>
            <w:r w:rsidRPr="00123B1E">
              <w:rPr>
                <w:rFonts w:ascii="Times New Roman" w:hAnsi="Times New Roman"/>
                <w:sz w:val="24"/>
                <w:szCs w:val="24"/>
              </w:rPr>
              <w:t xml:space="preserve">Международные транспортные коридоры: понятие, история развития и виды. </w:t>
            </w:r>
          </w:p>
          <w:p w:rsidR="00DB2381" w:rsidRDefault="00DB2381" w:rsidP="00DB2381">
            <w:pPr>
              <w:pStyle w:val="a3"/>
              <w:widowControl w:val="0"/>
              <w:numPr>
                <w:ilvl w:val="0"/>
                <w:numId w:val="30"/>
              </w:numPr>
              <w:tabs>
                <w:tab w:val="left" w:pos="300"/>
              </w:tabs>
              <w:autoSpaceDE w:val="0"/>
              <w:autoSpaceDN w:val="0"/>
              <w:adjustRightInd w:val="0"/>
              <w:spacing w:after="0"/>
              <w:ind w:left="0" w:firstLine="0"/>
              <w:jc w:val="both"/>
              <w:rPr>
                <w:rFonts w:ascii="Times New Roman" w:hAnsi="Times New Roman"/>
                <w:sz w:val="24"/>
                <w:szCs w:val="24"/>
              </w:rPr>
            </w:pPr>
            <w:r>
              <w:rPr>
                <w:rFonts w:ascii="Times New Roman" w:hAnsi="Times New Roman"/>
                <w:sz w:val="24"/>
                <w:szCs w:val="24"/>
              </w:rPr>
              <w:t xml:space="preserve">Функции международных </w:t>
            </w:r>
            <w:r w:rsidRPr="00DB2381">
              <w:rPr>
                <w:rFonts w:ascii="Times New Roman" w:hAnsi="Times New Roman"/>
                <w:sz w:val="24"/>
                <w:szCs w:val="24"/>
              </w:rPr>
              <w:t>транспортных коридоров</w:t>
            </w:r>
            <w:r>
              <w:rPr>
                <w:rFonts w:ascii="Times New Roman" w:hAnsi="Times New Roman"/>
                <w:sz w:val="24"/>
                <w:szCs w:val="24"/>
              </w:rPr>
              <w:t>.</w:t>
            </w:r>
          </w:p>
          <w:p w:rsidR="00123B1E" w:rsidRDefault="00123B1E" w:rsidP="00123B1E">
            <w:pPr>
              <w:pStyle w:val="a3"/>
              <w:widowControl w:val="0"/>
              <w:numPr>
                <w:ilvl w:val="0"/>
                <w:numId w:val="30"/>
              </w:numPr>
              <w:tabs>
                <w:tab w:val="left" w:pos="300"/>
              </w:tabs>
              <w:autoSpaceDE w:val="0"/>
              <w:autoSpaceDN w:val="0"/>
              <w:adjustRightInd w:val="0"/>
              <w:spacing w:after="0"/>
              <w:ind w:left="6" w:hanging="6"/>
              <w:jc w:val="both"/>
              <w:rPr>
                <w:rFonts w:ascii="Times New Roman" w:hAnsi="Times New Roman"/>
                <w:sz w:val="24"/>
                <w:szCs w:val="24"/>
              </w:rPr>
            </w:pPr>
            <w:r w:rsidRPr="00123B1E">
              <w:rPr>
                <w:rFonts w:ascii="Times New Roman" w:hAnsi="Times New Roman"/>
                <w:sz w:val="24"/>
                <w:szCs w:val="24"/>
              </w:rPr>
              <w:t>Принципы и технологии формирования международных транспортных коридоров</w:t>
            </w:r>
            <w:r w:rsidR="00DB2381">
              <w:rPr>
                <w:rFonts w:ascii="Times New Roman" w:hAnsi="Times New Roman"/>
                <w:sz w:val="24"/>
                <w:szCs w:val="24"/>
              </w:rPr>
              <w:t>.</w:t>
            </w:r>
          </w:p>
          <w:p w:rsidR="00123B1E" w:rsidRDefault="00123B1E" w:rsidP="00123B1E">
            <w:pPr>
              <w:pStyle w:val="a3"/>
              <w:widowControl w:val="0"/>
              <w:numPr>
                <w:ilvl w:val="0"/>
                <w:numId w:val="30"/>
              </w:numPr>
              <w:tabs>
                <w:tab w:val="left" w:pos="300"/>
              </w:tabs>
              <w:autoSpaceDE w:val="0"/>
              <w:autoSpaceDN w:val="0"/>
              <w:adjustRightInd w:val="0"/>
              <w:spacing w:after="0"/>
              <w:ind w:left="6" w:hanging="6"/>
              <w:jc w:val="both"/>
              <w:rPr>
                <w:rFonts w:ascii="Times New Roman" w:hAnsi="Times New Roman"/>
                <w:sz w:val="24"/>
                <w:szCs w:val="24"/>
              </w:rPr>
            </w:pPr>
            <w:proofErr w:type="spellStart"/>
            <w:r w:rsidRPr="00123B1E">
              <w:rPr>
                <w:rFonts w:ascii="Times New Roman" w:hAnsi="Times New Roman"/>
                <w:sz w:val="24"/>
                <w:szCs w:val="24"/>
              </w:rPr>
              <w:t>Интермодальные</w:t>
            </w:r>
            <w:proofErr w:type="spellEnd"/>
            <w:r w:rsidRPr="00123B1E">
              <w:rPr>
                <w:rFonts w:ascii="Times New Roman" w:hAnsi="Times New Roman"/>
                <w:sz w:val="24"/>
                <w:szCs w:val="24"/>
              </w:rPr>
              <w:t xml:space="preserve"> и </w:t>
            </w:r>
            <w:proofErr w:type="spellStart"/>
            <w:r w:rsidRPr="00123B1E">
              <w:rPr>
                <w:rFonts w:ascii="Times New Roman" w:hAnsi="Times New Roman"/>
                <w:sz w:val="24"/>
                <w:szCs w:val="24"/>
              </w:rPr>
              <w:t>мультимодальные</w:t>
            </w:r>
            <w:proofErr w:type="spellEnd"/>
            <w:r w:rsidRPr="00123B1E">
              <w:rPr>
                <w:rFonts w:ascii="Times New Roman" w:hAnsi="Times New Roman"/>
                <w:sz w:val="24"/>
                <w:szCs w:val="24"/>
              </w:rPr>
              <w:t xml:space="preserve"> технологии перевозки грузов. </w:t>
            </w:r>
          </w:p>
          <w:p w:rsidR="00123B1E" w:rsidRDefault="00123B1E" w:rsidP="00123B1E">
            <w:pPr>
              <w:pStyle w:val="a3"/>
              <w:widowControl w:val="0"/>
              <w:numPr>
                <w:ilvl w:val="0"/>
                <w:numId w:val="30"/>
              </w:numPr>
              <w:tabs>
                <w:tab w:val="left" w:pos="300"/>
              </w:tabs>
              <w:autoSpaceDE w:val="0"/>
              <w:autoSpaceDN w:val="0"/>
              <w:adjustRightInd w:val="0"/>
              <w:spacing w:after="0"/>
              <w:ind w:left="6" w:hanging="6"/>
              <w:jc w:val="both"/>
              <w:rPr>
                <w:rFonts w:ascii="Times New Roman" w:hAnsi="Times New Roman"/>
                <w:sz w:val="24"/>
                <w:szCs w:val="24"/>
              </w:rPr>
            </w:pPr>
            <w:r w:rsidRPr="00123B1E">
              <w:rPr>
                <w:rFonts w:ascii="Times New Roman" w:hAnsi="Times New Roman"/>
                <w:sz w:val="24"/>
                <w:szCs w:val="24"/>
              </w:rPr>
              <w:t xml:space="preserve">Международное правовое обеспечение функционирования международных транспортных коридоров. </w:t>
            </w:r>
          </w:p>
          <w:p w:rsidR="00123B1E" w:rsidRDefault="00123B1E" w:rsidP="00123B1E">
            <w:pPr>
              <w:pStyle w:val="a3"/>
              <w:widowControl w:val="0"/>
              <w:numPr>
                <w:ilvl w:val="0"/>
                <w:numId w:val="30"/>
              </w:numPr>
              <w:tabs>
                <w:tab w:val="left" w:pos="300"/>
              </w:tabs>
              <w:autoSpaceDE w:val="0"/>
              <w:autoSpaceDN w:val="0"/>
              <w:adjustRightInd w:val="0"/>
              <w:spacing w:after="0"/>
              <w:ind w:left="6" w:hanging="6"/>
              <w:jc w:val="both"/>
              <w:rPr>
                <w:rFonts w:ascii="Times New Roman" w:hAnsi="Times New Roman"/>
                <w:sz w:val="24"/>
                <w:szCs w:val="24"/>
              </w:rPr>
            </w:pPr>
            <w:r w:rsidRPr="00123B1E">
              <w:rPr>
                <w:rFonts w:ascii="Times New Roman" w:hAnsi="Times New Roman"/>
                <w:sz w:val="24"/>
                <w:szCs w:val="24"/>
              </w:rPr>
              <w:t xml:space="preserve">Система панъевропейских (критских) международных транспортных коридоров. </w:t>
            </w:r>
          </w:p>
          <w:p w:rsidR="00123B1E" w:rsidRDefault="00123B1E" w:rsidP="00123B1E">
            <w:pPr>
              <w:pStyle w:val="a3"/>
              <w:widowControl w:val="0"/>
              <w:numPr>
                <w:ilvl w:val="0"/>
                <w:numId w:val="30"/>
              </w:numPr>
              <w:tabs>
                <w:tab w:val="left" w:pos="300"/>
              </w:tabs>
              <w:autoSpaceDE w:val="0"/>
              <w:autoSpaceDN w:val="0"/>
              <w:adjustRightInd w:val="0"/>
              <w:spacing w:after="0"/>
              <w:ind w:left="6" w:hanging="6"/>
              <w:jc w:val="both"/>
              <w:rPr>
                <w:rFonts w:ascii="Times New Roman" w:hAnsi="Times New Roman"/>
                <w:sz w:val="24"/>
                <w:szCs w:val="24"/>
              </w:rPr>
            </w:pPr>
            <w:r w:rsidRPr="00123B1E">
              <w:rPr>
                <w:rFonts w:ascii="Times New Roman" w:hAnsi="Times New Roman"/>
                <w:sz w:val="24"/>
                <w:szCs w:val="24"/>
              </w:rPr>
              <w:t xml:space="preserve"> Евроазиатские международные транспортные коридоры. </w:t>
            </w:r>
          </w:p>
          <w:p w:rsidR="00123B1E" w:rsidRDefault="00123B1E" w:rsidP="00123B1E">
            <w:pPr>
              <w:pStyle w:val="a3"/>
              <w:widowControl w:val="0"/>
              <w:numPr>
                <w:ilvl w:val="0"/>
                <w:numId w:val="30"/>
              </w:numPr>
              <w:tabs>
                <w:tab w:val="left" w:pos="300"/>
              </w:tabs>
              <w:autoSpaceDE w:val="0"/>
              <w:autoSpaceDN w:val="0"/>
              <w:adjustRightInd w:val="0"/>
              <w:spacing w:after="0"/>
              <w:ind w:left="6" w:hanging="6"/>
              <w:jc w:val="both"/>
              <w:rPr>
                <w:rFonts w:ascii="Times New Roman" w:hAnsi="Times New Roman"/>
                <w:sz w:val="24"/>
                <w:szCs w:val="24"/>
              </w:rPr>
            </w:pPr>
            <w:r w:rsidRPr="00123B1E">
              <w:rPr>
                <w:rFonts w:ascii="Times New Roman" w:hAnsi="Times New Roman"/>
                <w:sz w:val="24"/>
                <w:szCs w:val="24"/>
              </w:rPr>
              <w:t>Международные транспортные коридоры, проходящие по территории ЕАЭС.</w:t>
            </w:r>
          </w:p>
          <w:p w:rsidR="00123B1E" w:rsidRDefault="00123B1E" w:rsidP="00123B1E">
            <w:pPr>
              <w:pStyle w:val="a3"/>
              <w:widowControl w:val="0"/>
              <w:numPr>
                <w:ilvl w:val="0"/>
                <w:numId w:val="30"/>
              </w:numPr>
              <w:tabs>
                <w:tab w:val="left" w:pos="300"/>
              </w:tabs>
              <w:autoSpaceDE w:val="0"/>
              <w:autoSpaceDN w:val="0"/>
              <w:adjustRightInd w:val="0"/>
              <w:spacing w:after="0"/>
              <w:ind w:left="6" w:hanging="6"/>
              <w:jc w:val="both"/>
              <w:rPr>
                <w:rFonts w:ascii="Times New Roman" w:hAnsi="Times New Roman"/>
                <w:sz w:val="24"/>
                <w:szCs w:val="24"/>
              </w:rPr>
            </w:pPr>
            <w:r w:rsidRPr="00123B1E">
              <w:rPr>
                <w:rFonts w:ascii="Times New Roman" w:hAnsi="Times New Roman"/>
                <w:sz w:val="24"/>
                <w:szCs w:val="24"/>
              </w:rPr>
              <w:t>Международные транспортные коридоры</w:t>
            </w:r>
            <w:r>
              <w:rPr>
                <w:rFonts w:ascii="Times New Roman" w:hAnsi="Times New Roman"/>
                <w:sz w:val="24"/>
                <w:szCs w:val="24"/>
              </w:rPr>
              <w:t>,</w:t>
            </w:r>
            <w:r w:rsidRPr="00123B1E">
              <w:rPr>
                <w:rFonts w:ascii="Times New Roman" w:hAnsi="Times New Roman"/>
                <w:sz w:val="24"/>
                <w:szCs w:val="24"/>
              </w:rPr>
              <w:t xml:space="preserve"> проходящие через территорию</w:t>
            </w:r>
            <w:r>
              <w:rPr>
                <w:rFonts w:ascii="Times New Roman" w:hAnsi="Times New Roman"/>
                <w:sz w:val="24"/>
                <w:szCs w:val="24"/>
              </w:rPr>
              <w:t xml:space="preserve"> России</w:t>
            </w:r>
            <w:r w:rsidRPr="00123B1E">
              <w:rPr>
                <w:rFonts w:ascii="Times New Roman" w:hAnsi="Times New Roman"/>
                <w:sz w:val="24"/>
                <w:szCs w:val="24"/>
              </w:rPr>
              <w:t>.</w:t>
            </w:r>
          </w:p>
          <w:p w:rsidR="00915842" w:rsidRPr="00403CB0" w:rsidRDefault="00123B1E" w:rsidP="00C56D8C">
            <w:pPr>
              <w:pStyle w:val="a3"/>
              <w:widowControl w:val="0"/>
              <w:tabs>
                <w:tab w:val="left" w:pos="300"/>
              </w:tabs>
              <w:autoSpaceDE w:val="0"/>
              <w:autoSpaceDN w:val="0"/>
              <w:adjustRightInd w:val="0"/>
              <w:spacing w:after="0"/>
              <w:ind w:left="0"/>
              <w:jc w:val="both"/>
              <w:rPr>
                <w:rFonts w:ascii="Times New Roman" w:hAnsi="Times New Roman"/>
                <w:sz w:val="24"/>
                <w:szCs w:val="28"/>
              </w:rPr>
            </w:pPr>
            <w:r w:rsidRPr="00123B1E">
              <w:rPr>
                <w:rFonts w:ascii="Times New Roman" w:hAnsi="Times New Roman"/>
                <w:sz w:val="24"/>
                <w:szCs w:val="24"/>
              </w:rPr>
              <w:t xml:space="preserve"> </w:t>
            </w:r>
            <w:r w:rsidR="00AB4FB5" w:rsidRPr="00AD638C">
              <w:rPr>
                <w:rStyle w:val="FontStyle93"/>
                <w:bCs/>
                <w:sz w:val="24"/>
                <w:szCs w:val="24"/>
              </w:rPr>
              <w:t xml:space="preserve">Рекомендуемые источники: </w:t>
            </w:r>
            <w:r w:rsidR="00D821C7" w:rsidRPr="00AD638C">
              <w:rPr>
                <w:rStyle w:val="FontStyle93"/>
                <w:bCs/>
                <w:sz w:val="24"/>
                <w:szCs w:val="24"/>
              </w:rPr>
              <w:t>8.</w:t>
            </w:r>
            <w:r w:rsidR="00D821C7">
              <w:rPr>
                <w:rStyle w:val="FontStyle93"/>
                <w:bCs/>
                <w:sz w:val="24"/>
                <w:szCs w:val="24"/>
              </w:rPr>
              <w:t>1</w:t>
            </w:r>
            <w:r w:rsidR="00D821C7" w:rsidRPr="00AD638C">
              <w:rPr>
                <w:rStyle w:val="FontStyle93"/>
                <w:bCs/>
                <w:sz w:val="24"/>
                <w:szCs w:val="24"/>
              </w:rPr>
              <w:t>, 8.</w:t>
            </w:r>
            <w:r w:rsidR="00C56D8C">
              <w:rPr>
                <w:rStyle w:val="FontStyle93"/>
                <w:bCs/>
                <w:sz w:val="24"/>
                <w:szCs w:val="24"/>
              </w:rPr>
              <w:t>2</w:t>
            </w:r>
            <w:r w:rsidR="00D821C7" w:rsidRPr="00AD638C">
              <w:rPr>
                <w:rStyle w:val="FontStyle93"/>
                <w:bCs/>
                <w:sz w:val="24"/>
                <w:szCs w:val="24"/>
              </w:rPr>
              <w:t xml:space="preserve">, </w:t>
            </w:r>
            <w:r w:rsidR="005A7C32">
              <w:rPr>
                <w:rStyle w:val="FontStyle93"/>
                <w:bCs/>
                <w:sz w:val="24"/>
                <w:szCs w:val="24"/>
              </w:rPr>
              <w:t xml:space="preserve">8.3, </w:t>
            </w:r>
            <w:r w:rsidR="00D821C7" w:rsidRPr="00AD638C">
              <w:rPr>
                <w:rStyle w:val="FontStyle93"/>
                <w:bCs/>
                <w:sz w:val="24"/>
                <w:szCs w:val="24"/>
              </w:rPr>
              <w:t>8.</w:t>
            </w:r>
            <w:r w:rsidR="00C56D8C">
              <w:rPr>
                <w:rStyle w:val="FontStyle93"/>
                <w:bCs/>
                <w:sz w:val="24"/>
                <w:szCs w:val="24"/>
              </w:rPr>
              <w:t>6</w:t>
            </w:r>
          </w:p>
        </w:tc>
        <w:tc>
          <w:tcPr>
            <w:tcW w:w="2108" w:type="dxa"/>
          </w:tcPr>
          <w:p w:rsidR="00915842" w:rsidRPr="00806D20" w:rsidRDefault="00E70597" w:rsidP="00256B21">
            <w:pPr>
              <w:tabs>
                <w:tab w:val="right" w:pos="851"/>
              </w:tabs>
              <w:spacing w:after="0" w:line="240" w:lineRule="auto"/>
              <w:rPr>
                <w:rFonts w:ascii="Times New Roman" w:hAnsi="Times New Roman"/>
                <w:sz w:val="24"/>
                <w:szCs w:val="28"/>
              </w:rPr>
            </w:pPr>
            <w:r w:rsidRPr="00E70597">
              <w:rPr>
                <w:rFonts w:ascii="Times New Roman" w:hAnsi="Times New Roman"/>
                <w:sz w:val="24"/>
                <w:szCs w:val="28"/>
              </w:rPr>
              <w:lastRenderedPageBreak/>
              <w:t xml:space="preserve">Опрос, дискуссия, решение </w:t>
            </w:r>
            <w:r w:rsidRPr="00E70597">
              <w:rPr>
                <w:rFonts w:ascii="Times New Roman" w:hAnsi="Times New Roman"/>
                <w:sz w:val="24"/>
                <w:szCs w:val="28"/>
              </w:rPr>
              <w:lastRenderedPageBreak/>
              <w:t>практико-ориентированных заданий</w:t>
            </w:r>
          </w:p>
        </w:tc>
      </w:tr>
    </w:tbl>
    <w:p w:rsidR="00256B21" w:rsidRDefault="00256B21" w:rsidP="00256B21">
      <w:pPr>
        <w:spacing w:after="0"/>
        <w:rPr>
          <w:rFonts w:ascii="Times New Roman" w:hAnsi="Times New Roman"/>
        </w:rPr>
      </w:pPr>
    </w:p>
    <w:p w:rsidR="00256B21" w:rsidRPr="007D094B" w:rsidRDefault="00256B21" w:rsidP="00256B21">
      <w:pPr>
        <w:pStyle w:val="1"/>
        <w:spacing w:before="0" w:after="0" w:line="240" w:lineRule="auto"/>
        <w:ind w:firstLine="709"/>
        <w:jc w:val="both"/>
        <w:rPr>
          <w:rFonts w:ascii="Times New Roman" w:hAnsi="Times New Roman"/>
          <w:sz w:val="28"/>
        </w:rPr>
      </w:pPr>
      <w:bookmarkStart w:id="12" w:name="_Toc528955537"/>
      <w:r w:rsidRPr="007D094B">
        <w:rPr>
          <w:rFonts w:ascii="Times New Roman" w:hAnsi="Times New Roman"/>
          <w:sz w:val="28"/>
        </w:rPr>
        <w:t>6.</w:t>
      </w:r>
      <w:r>
        <w:rPr>
          <w:rFonts w:ascii="Times New Roman" w:hAnsi="Times New Roman"/>
          <w:sz w:val="28"/>
        </w:rPr>
        <w:t xml:space="preserve"> </w:t>
      </w:r>
      <w:r w:rsidRPr="007D094B">
        <w:rPr>
          <w:rFonts w:ascii="Times New Roman" w:hAnsi="Times New Roman"/>
          <w:sz w:val="28"/>
        </w:rPr>
        <w:t>Перечень учебно-методического обеспечения для самостоятельной работы обучающихся по дисциплине</w:t>
      </w:r>
      <w:bookmarkEnd w:id="12"/>
    </w:p>
    <w:p w:rsidR="00256B21" w:rsidRPr="007D094B" w:rsidRDefault="00256B21" w:rsidP="00256B21">
      <w:pPr>
        <w:pStyle w:val="1"/>
        <w:spacing w:before="0" w:after="0" w:line="240" w:lineRule="auto"/>
        <w:ind w:firstLine="709"/>
        <w:jc w:val="both"/>
        <w:rPr>
          <w:rFonts w:ascii="Times New Roman" w:hAnsi="Times New Roman"/>
          <w:sz w:val="28"/>
        </w:rPr>
      </w:pPr>
      <w:bookmarkStart w:id="13" w:name="_Toc528955538"/>
      <w:r w:rsidRPr="007D094B">
        <w:rPr>
          <w:rFonts w:ascii="Times New Roman" w:hAnsi="Times New Roman"/>
          <w:sz w:val="28"/>
        </w:rPr>
        <w:t>6.1. Перечень вопросов, отводимых на самостоятельное освоение дисциплины, формы внеаудиторной самостоятельной работы</w:t>
      </w:r>
      <w:bookmarkEnd w:id="13"/>
    </w:p>
    <w:p w:rsidR="00256B21" w:rsidRPr="004D26DB" w:rsidRDefault="00256B21" w:rsidP="00256B21">
      <w:pPr>
        <w:keepNext/>
        <w:ind w:firstLine="709"/>
        <w:jc w:val="both"/>
        <w:rPr>
          <w:rFonts w:ascii="Times New Roman" w:hAnsi="Times New Roman"/>
          <w:sz w:val="28"/>
          <w:szCs w:val="28"/>
        </w:rPr>
      </w:pPr>
      <w:r w:rsidRPr="004D26DB">
        <w:rPr>
          <w:rFonts w:ascii="Times New Roman" w:hAnsi="Times New Roman"/>
          <w:sz w:val="28"/>
          <w:szCs w:val="28"/>
        </w:rPr>
        <w:t>Основными формами неаудиторной самостоятельной работы являют</w:t>
      </w:r>
      <w:r>
        <w:rPr>
          <w:rFonts w:ascii="Times New Roman" w:hAnsi="Times New Roman"/>
          <w:sz w:val="28"/>
          <w:szCs w:val="28"/>
        </w:rPr>
        <w:t>ся изучение рекоменду</w:t>
      </w:r>
      <w:r w:rsidRPr="004D26DB">
        <w:rPr>
          <w:rFonts w:ascii="Times New Roman" w:hAnsi="Times New Roman"/>
          <w:sz w:val="28"/>
          <w:szCs w:val="28"/>
        </w:rPr>
        <w:t>ем</w:t>
      </w:r>
      <w:r>
        <w:rPr>
          <w:rFonts w:ascii="Times New Roman" w:hAnsi="Times New Roman"/>
          <w:sz w:val="28"/>
          <w:szCs w:val="28"/>
        </w:rPr>
        <w:t>ы</w:t>
      </w:r>
      <w:r w:rsidRPr="004D26DB">
        <w:rPr>
          <w:rFonts w:ascii="Times New Roman" w:hAnsi="Times New Roman"/>
          <w:sz w:val="28"/>
          <w:szCs w:val="28"/>
        </w:rPr>
        <w:t>х учеб</w:t>
      </w:r>
      <w:r>
        <w:rPr>
          <w:rFonts w:ascii="Times New Roman" w:hAnsi="Times New Roman"/>
          <w:sz w:val="28"/>
          <w:szCs w:val="28"/>
        </w:rPr>
        <w:t>ников и учебных пособий, поиск соответствующей информации в</w:t>
      </w:r>
      <w:r w:rsidRPr="004D26DB">
        <w:rPr>
          <w:rFonts w:ascii="Times New Roman" w:hAnsi="Times New Roman"/>
          <w:sz w:val="28"/>
          <w:szCs w:val="28"/>
        </w:rPr>
        <w:t xml:space="preserve"> Интернете, в частнос</w:t>
      </w:r>
      <w:r>
        <w:rPr>
          <w:rFonts w:ascii="Times New Roman" w:hAnsi="Times New Roman"/>
          <w:sz w:val="28"/>
          <w:szCs w:val="28"/>
        </w:rPr>
        <w:t xml:space="preserve">ти публикаций международных </w:t>
      </w:r>
      <w:r w:rsidRPr="004D26DB">
        <w:rPr>
          <w:rFonts w:ascii="Times New Roman" w:hAnsi="Times New Roman"/>
          <w:sz w:val="28"/>
          <w:szCs w:val="28"/>
        </w:rPr>
        <w:t>экономических организаций.</w:t>
      </w:r>
    </w:p>
    <w:tbl>
      <w:tblPr>
        <w:tblW w:w="5461"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5244"/>
        <w:gridCol w:w="2411"/>
      </w:tblGrid>
      <w:tr w:rsidR="00256B21" w:rsidRPr="007D094B" w:rsidTr="002A51B5">
        <w:tc>
          <w:tcPr>
            <w:tcW w:w="1250" w:type="pct"/>
            <w:shd w:val="clear" w:color="auto" w:fill="auto"/>
          </w:tcPr>
          <w:p w:rsidR="00256B21" w:rsidRPr="002A51B5" w:rsidRDefault="00256B21" w:rsidP="00256B21">
            <w:pPr>
              <w:keepNext/>
              <w:spacing w:after="0" w:line="240" w:lineRule="auto"/>
              <w:jc w:val="center"/>
              <w:rPr>
                <w:rFonts w:ascii="Times New Roman" w:hAnsi="Times New Roman"/>
                <w:sz w:val="24"/>
                <w:szCs w:val="24"/>
              </w:rPr>
            </w:pPr>
            <w:r w:rsidRPr="002A51B5">
              <w:rPr>
                <w:rFonts w:ascii="Times New Roman" w:hAnsi="Times New Roman"/>
                <w:b/>
                <w:sz w:val="24"/>
                <w:szCs w:val="24"/>
              </w:rPr>
              <w:t>Наименование тем (разделов) дисциплины</w:t>
            </w:r>
          </w:p>
        </w:tc>
        <w:tc>
          <w:tcPr>
            <w:tcW w:w="2569" w:type="pct"/>
            <w:shd w:val="clear" w:color="auto" w:fill="auto"/>
          </w:tcPr>
          <w:p w:rsidR="00256B21" w:rsidRPr="002A51B5" w:rsidRDefault="00256B21" w:rsidP="00256B21">
            <w:pPr>
              <w:keepNext/>
              <w:spacing w:after="0" w:line="240" w:lineRule="auto"/>
              <w:jc w:val="center"/>
              <w:rPr>
                <w:rFonts w:ascii="Times New Roman" w:hAnsi="Times New Roman"/>
                <w:b/>
                <w:sz w:val="24"/>
                <w:szCs w:val="24"/>
              </w:rPr>
            </w:pPr>
            <w:r w:rsidRPr="002A51B5">
              <w:rPr>
                <w:rFonts w:ascii="Times New Roman" w:hAnsi="Times New Roman"/>
                <w:b/>
                <w:sz w:val="24"/>
                <w:szCs w:val="24"/>
              </w:rPr>
              <w:t xml:space="preserve">Перечень вопросов, отводимых на самостоятельное освоение </w:t>
            </w:r>
          </w:p>
        </w:tc>
        <w:tc>
          <w:tcPr>
            <w:tcW w:w="1181" w:type="pct"/>
          </w:tcPr>
          <w:p w:rsidR="00256B21" w:rsidRPr="002A51B5" w:rsidRDefault="00256B21" w:rsidP="00256B21">
            <w:pPr>
              <w:keepNext/>
              <w:spacing w:after="0" w:line="240" w:lineRule="auto"/>
              <w:jc w:val="center"/>
              <w:rPr>
                <w:rFonts w:ascii="Times New Roman" w:hAnsi="Times New Roman"/>
                <w:b/>
                <w:sz w:val="24"/>
                <w:szCs w:val="24"/>
              </w:rPr>
            </w:pPr>
            <w:r w:rsidRPr="002A51B5">
              <w:rPr>
                <w:rFonts w:ascii="Times New Roman" w:hAnsi="Times New Roman"/>
                <w:b/>
                <w:sz w:val="24"/>
                <w:szCs w:val="24"/>
              </w:rPr>
              <w:t>Формы внеаудиторной самостоятельной работы</w:t>
            </w:r>
          </w:p>
        </w:tc>
      </w:tr>
      <w:tr w:rsidR="00AB4FB5" w:rsidRPr="007D094B" w:rsidTr="002A51B5">
        <w:trPr>
          <w:trHeight w:val="1879"/>
        </w:trPr>
        <w:tc>
          <w:tcPr>
            <w:tcW w:w="1250" w:type="pct"/>
            <w:shd w:val="clear" w:color="auto" w:fill="auto"/>
          </w:tcPr>
          <w:p w:rsidR="00AB4FB5" w:rsidRPr="002327FD" w:rsidRDefault="00BF1DCA" w:rsidP="00256B21">
            <w:pPr>
              <w:tabs>
                <w:tab w:val="right" w:pos="851"/>
              </w:tabs>
              <w:spacing w:after="0" w:line="240" w:lineRule="auto"/>
              <w:rPr>
                <w:rFonts w:ascii="Times New Roman" w:hAnsi="Times New Roman"/>
                <w:sz w:val="24"/>
                <w:szCs w:val="28"/>
              </w:rPr>
            </w:pPr>
            <w:r w:rsidRPr="00BF1DCA">
              <w:rPr>
                <w:rFonts w:ascii="Times New Roman" w:hAnsi="Times New Roman"/>
                <w:sz w:val="24"/>
                <w:szCs w:val="28"/>
              </w:rPr>
              <w:t>Понятие и виды внешнеэкономической деятельности</w:t>
            </w:r>
          </w:p>
        </w:tc>
        <w:tc>
          <w:tcPr>
            <w:tcW w:w="2569" w:type="pct"/>
            <w:shd w:val="clear" w:color="auto" w:fill="auto"/>
          </w:tcPr>
          <w:p w:rsidR="00A815BB" w:rsidRDefault="00A815BB" w:rsidP="00F458C2">
            <w:pPr>
              <w:pStyle w:val="a3"/>
              <w:numPr>
                <w:ilvl w:val="0"/>
                <w:numId w:val="14"/>
              </w:numPr>
              <w:tabs>
                <w:tab w:val="left" w:pos="228"/>
              </w:tabs>
              <w:spacing w:after="0" w:line="240" w:lineRule="auto"/>
              <w:ind w:left="0" w:firstLine="0"/>
              <w:jc w:val="both"/>
              <w:rPr>
                <w:rFonts w:ascii="Times New Roman" w:hAnsi="Times New Roman"/>
                <w:sz w:val="24"/>
                <w:szCs w:val="24"/>
              </w:rPr>
            </w:pPr>
            <w:r w:rsidRPr="00A815BB">
              <w:rPr>
                <w:rFonts w:ascii="Times New Roman" w:hAnsi="Times New Roman"/>
                <w:sz w:val="24"/>
                <w:szCs w:val="24"/>
              </w:rPr>
              <w:t xml:space="preserve">Роль экспортных консорциумов, сбытовых картелей, ассоциаций экспортеров и импортеров, стратегических альянсов в развитии внешнеэкономической деятельности. </w:t>
            </w:r>
          </w:p>
          <w:p w:rsidR="00A815BB" w:rsidRPr="00A815BB" w:rsidRDefault="00A815BB" w:rsidP="00F458C2">
            <w:pPr>
              <w:pStyle w:val="a3"/>
              <w:keepNext/>
              <w:numPr>
                <w:ilvl w:val="0"/>
                <w:numId w:val="14"/>
              </w:numPr>
              <w:tabs>
                <w:tab w:val="left" w:pos="281"/>
              </w:tabs>
              <w:spacing w:after="0" w:line="240" w:lineRule="auto"/>
              <w:ind w:left="0" w:firstLine="0"/>
              <w:jc w:val="both"/>
              <w:rPr>
                <w:rFonts w:ascii="Times New Roman" w:hAnsi="Times New Roman"/>
                <w:sz w:val="24"/>
                <w:szCs w:val="24"/>
              </w:rPr>
            </w:pPr>
            <w:r w:rsidRPr="00A815BB">
              <w:rPr>
                <w:rFonts w:ascii="Times New Roman" w:hAnsi="Times New Roman"/>
                <w:sz w:val="24"/>
                <w:szCs w:val="24"/>
              </w:rPr>
              <w:t>Основные этапы развития внешнеэкономической деятельности в Российской Федерации.</w:t>
            </w:r>
          </w:p>
          <w:p w:rsidR="00A815BB" w:rsidRPr="00A815BB" w:rsidRDefault="00A815BB" w:rsidP="00F458C2">
            <w:pPr>
              <w:pStyle w:val="a3"/>
              <w:keepNext/>
              <w:numPr>
                <w:ilvl w:val="0"/>
                <w:numId w:val="14"/>
              </w:numPr>
              <w:tabs>
                <w:tab w:val="left" w:pos="281"/>
              </w:tabs>
              <w:spacing w:after="0" w:line="240" w:lineRule="auto"/>
              <w:ind w:left="0" w:firstLine="0"/>
              <w:jc w:val="both"/>
              <w:rPr>
                <w:rFonts w:ascii="Times New Roman" w:hAnsi="Times New Roman"/>
                <w:sz w:val="24"/>
                <w:szCs w:val="24"/>
              </w:rPr>
            </w:pPr>
            <w:r w:rsidRPr="00A815BB">
              <w:rPr>
                <w:rFonts w:ascii="Times New Roman" w:hAnsi="Times New Roman"/>
                <w:sz w:val="24"/>
                <w:szCs w:val="24"/>
              </w:rPr>
              <w:t>Особенности внешнеэкономической деятельности России на современном этапе, стратегические цели и перспективы развития.</w:t>
            </w:r>
          </w:p>
          <w:p w:rsidR="001A0FCA" w:rsidRPr="001A0FCA" w:rsidRDefault="001A0FCA" w:rsidP="00F458C2">
            <w:pPr>
              <w:pStyle w:val="a3"/>
              <w:keepNext/>
              <w:tabs>
                <w:tab w:val="left" w:pos="281"/>
              </w:tabs>
              <w:spacing w:after="0" w:line="240" w:lineRule="auto"/>
              <w:ind w:left="0"/>
              <w:jc w:val="both"/>
              <w:rPr>
                <w:rFonts w:ascii="Times New Roman" w:hAnsi="Times New Roman"/>
                <w:sz w:val="24"/>
                <w:szCs w:val="24"/>
              </w:rPr>
            </w:pPr>
          </w:p>
        </w:tc>
        <w:tc>
          <w:tcPr>
            <w:tcW w:w="1181" w:type="pct"/>
          </w:tcPr>
          <w:p w:rsidR="00AB4FB5" w:rsidRPr="00BB20E6" w:rsidRDefault="00BB20E6" w:rsidP="00BB20E6">
            <w:pPr>
              <w:keepNext/>
              <w:spacing w:after="0" w:line="240" w:lineRule="auto"/>
              <w:rPr>
                <w:rFonts w:ascii="Times New Roman" w:hAnsi="Times New Roman"/>
                <w:sz w:val="24"/>
                <w:szCs w:val="24"/>
              </w:rPr>
            </w:pPr>
            <w:r w:rsidRPr="00BB20E6">
              <w:rPr>
                <w:rFonts w:ascii="Times New Roman" w:hAnsi="Times New Roman"/>
                <w:sz w:val="24"/>
                <w:szCs w:val="24"/>
              </w:rPr>
              <w:t>работа с конспектом лекции; работа с учебной и научной литературой;  самоподготовка по  контрольным вопросам</w:t>
            </w:r>
          </w:p>
        </w:tc>
      </w:tr>
      <w:tr w:rsidR="00AB4FB5" w:rsidRPr="007D094B" w:rsidTr="002A51B5">
        <w:tc>
          <w:tcPr>
            <w:tcW w:w="1250" w:type="pct"/>
            <w:shd w:val="clear" w:color="auto" w:fill="auto"/>
          </w:tcPr>
          <w:p w:rsidR="00AB4FB5" w:rsidRPr="002327FD" w:rsidRDefault="00BF1DCA" w:rsidP="00256B21">
            <w:pPr>
              <w:tabs>
                <w:tab w:val="right" w:pos="851"/>
              </w:tabs>
              <w:spacing w:after="0" w:line="240" w:lineRule="auto"/>
              <w:rPr>
                <w:rFonts w:ascii="Times New Roman" w:hAnsi="Times New Roman"/>
                <w:sz w:val="24"/>
                <w:szCs w:val="28"/>
              </w:rPr>
            </w:pPr>
            <w:r w:rsidRPr="00BF1DCA">
              <w:rPr>
                <w:rFonts w:ascii="Times New Roman" w:hAnsi="Times New Roman"/>
                <w:sz w:val="24"/>
                <w:szCs w:val="28"/>
              </w:rPr>
              <w:lastRenderedPageBreak/>
              <w:t>Государственное регулирование внешнеэкономической деятельности</w:t>
            </w:r>
          </w:p>
        </w:tc>
        <w:tc>
          <w:tcPr>
            <w:tcW w:w="2569" w:type="pct"/>
            <w:shd w:val="clear" w:color="auto" w:fill="auto"/>
          </w:tcPr>
          <w:p w:rsidR="00F458C2" w:rsidRPr="00F458C2" w:rsidRDefault="00F458C2" w:rsidP="00F458C2">
            <w:pPr>
              <w:pStyle w:val="a3"/>
              <w:numPr>
                <w:ilvl w:val="0"/>
                <w:numId w:val="19"/>
              </w:numPr>
              <w:tabs>
                <w:tab w:val="left" w:pos="218"/>
              </w:tabs>
              <w:spacing w:after="0" w:line="240" w:lineRule="auto"/>
              <w:ind w:left="0" w:firstLine="0"/>
              <w:rPr>
                <w:rFonts w:ascii="Times New Roman" w:hAnsi="Times New Roman"/>
                <w:sz w:val="24"/>
                <w:szCs w:val="24"/>
              </w:rPr>
            </w:pPr>
            <w:r w:rsidRPr="00F458C2">
              <w:rPr>
                <w:rFonts w:ascii="Times New Roman" w:hAnsi="Times New Roman"/>
                <w:sz w:val="24"/>
                <w:szCs w:val="24"/>
              </w:rPr>
              <w:t xml:space="preserve">Государственные органы, содействующие развитию внешнеэкономических связей, их функции. </w:t>
            </w:r>
          </w:p>
          <w:p w:rsidR="00F458C2" w:rsidRPr="00F458C2" w:rsidRDefault="00F458C2" w:rsidP="00F458C2">
            <w:pPr>
              <w:pStyle w:val="a3"/>
              <w:numPr>
                <w:ilvl w:val="0"/>
                <w:numId w:val="19"/>
              </w:numPr>
              <w:tabs>
                <w:tab w:val="left" w:pos="266"/>
              </w:tabs>
              <w:spacing w:after="0" w:line="240" w:lineRule="auto"/>
              <w:ind w:left="0" w:firstLine="0"/>
              <w:rPr>
                <w:rFonts w:ascii="Times New Roman" w:hAnsi="Times New Roman"/>
                <w:sz w:val="24"/>
                <w:szCs w:val="24"/>
              </w:rPr>
            </w:pPr>
            <w:r w:rsidRPr="00F458C2">
              <w:rPr>
                <w:rFonts w:ascii="Times New Roman" w:hAnsi="Times New Roman"/>
                <w:sz w:val="24"/>
                <w:szCs w:val="24"/>
              </w:rPr>
              <w:t>Классификация таможенных пошлин.</w:t>
            </w:r>
          </w:p>
          <w:p w:rsidR="00F458C2" w:rsidRPr="00F458C2" w:rsidRDefault="00F458C2" w:rsidP="00F458C2">
            <w:pPr>
              <w:pStyle w:val="a3"/>
              <w:numPr>
                <w:ilvl w:val="0"/>
                <w:numId w:val="19"/>
              </w:numPr>
              <w:tabs>
                <w:tab w:val="left" w:pos="266"/>
              </w:tabs>
              <w:spacing w:after="0" w:line="240" w:lineRule="auto"/>
              <w:ind w:left="0" w:firstLine="0"/>
              <w:rPr>
                <w:rFonts w:ascii="Times New Roman" w:hAnsi="Times New Roman"/>
                <w:sz w:val="24"/>
                <w:szCs w:val="24"/>
              </w:rPr>
            </w:pPr>
            <w:r w:rsidRPr="00F458C2">
              <w:rPr>
                <w:rFonts w:ascii="Times New Roman" w:hAnsi="Times New Roman"/>
                <w:sz w:val="24"/>
                <w:szCs w:val="24"/>
              </w:rPr>
              <w:t>Таможенные процедуры в системе внешней торговли.</w:t>
            </w:r>
          </w:p>
          <w:p w:rsidR="00741984" w:rsidRPr="00741984" w:rsidRDefault="00741984" w:rsidP="00F458C2">
            <w:pPr>
              <w:pStyle w:val="a3"/>
              <w:tabs>
                <w:tab w:val="left" w:pos="266"/>
              </w:tabs>
              <w:spacing w:after="0" w:line="240" w:lineRule="auto"/>
              <w:rPr>
                <w:rFonts w:ascii="Times New Roman" w:hAnsi="Times New Roman"/>
                <w:sz w:val="24"/>
                <w:szCs w:val="24"/>
              </w:rPr>
            </w:pPr>
          </w:p>
        </w:tc>
        <w:tc>
          <w:tcPr>
            <w:tcW w:w="1181" w:type="pct"/>
          </w:tcPr>
          <w:p w:rsidR="00AB4FB5" w:rsidRPr="00BB20E6" w:rsidRDefault="00BB20E6" w:rsidP="00BB20E6">
            <w:pPr>
              <w:keepNext/>
              <w:spacing w:after="0" w:line="240" w:lineRule="auto"/>
              <w:rPr>
                <w:rFonts w:ascii="Times New Roman" w:hAnsi="Times New Roman"/>
                <w:sz w:val="24"/>
                <w:szCs w:val="24"/>
              </w:rPr>
            </w:pPr>
            <w:r w:rsidRPr="00BB20E6">
              <w:rPr>
                <w:rFonts w:ascii="Times New Roman" w:hAnsi="Times New Roman"/>
                <w:sz w:val="24"/>
                <w:szCs w:val="24"/>
              </w:rPr>
              <w:t>работа с конспектом лекции; работа с учебной и научной литературой;  самоподготовка по  контрольным вопросам</w:t>
            </w:r>
          </w:p>
        </w:tc>
      </w:tr>
      <w:tr w:rsidR="00AB4FB5" w:rsidRPr="007D094B" w:rsidTr="002A51B5">
        <w:tc>
          <w:tcPr>
            <w:tcW w:w="1250" w:type="pct"/>
            <w:shd w:val="clear" w:color="auto" w:fill="auto"/>
          </w:tcPr>
          <w:p w:rsidR="00AB4FB5" w:rsidRPr="002327FD" w:rsidRDefault="00BF1DCA" w:rsidP="00256B21">
            <w:pPr>
              <w:tabs>
                <w:tab w:val="right" w:pos="851"/>
              </w:tabs>
              <w:spacing w:after="0" w:line="240" w:lineRule="auto"/>
              <w:rPr>
                <w:rFonts w:ascii="Times New Roman" w:hAnsi="Times New Roman"/>
                <w:sz w:val="24"/>
                <w:szCs w:val="28"/>
              </w:rPr>
            </w:pPr>
            <w:r w:rsidRPr="00BF1DCA">
              <w:rPr>
                <w:rFonts w:ascii="Times New Roman" w:hAnsi="Times New Roman"/>
                <w:sz w:val="24"/>
                <w:szCs w:val="28"/>
              </w:rPr>
              <w:t>Внешнеторговые операции и сделки</w:t>
            </w:r>
          </w:p>
        </w:tc>
        <w:tc>
          <w:tcPr>
            <w:tcW w:w="2569" w:type="pct"/>
            <w:shd w:val="clear" w:color="auto" w:fill="auto"/>
          </w:tcPr>
          <w:p w:rsidR="00F458C2" w:rsidRDefault="00F458C2" w:rsidP="00F458C2">
            <w:pPr>
              <w:pStyle w:val="a3"/>
              <w:numPr>
                <w:ilvl w:val="0"/>
                <w:numId w:val="20"/>
              </w:numPr>
              <w:tabs>
                <w:tab w:val="left" w:pos="281"/>
              </w:tabs>
              <w:spacing w:after="0" w:line="240" w:lineRule="auto"/>
              <w:ind w:left="0" w:firstLine="0"/>
              <w:jc w:val="both"/>
              <w:rPr>
                <w:rFonts w:ascii="Times New Roman" w:hAnsi="Times New Roman"/>
                <w:sz w:val="24"/>
                <w:szCs w:val="24"/>
              </w:rPr>
            </w:pPr>
            <w:r w:rsidRPr="00F458C2">
              <w:rPr>
                <w:rFonts w:ascii="Times New Roman" w:hAnsi="Times New Roman"/>
                <w:sz w:val="24"/>
                <w:szCs w:val="24"/>
              </w:rPr>
              <w:t>Основные формы посреднической деятельности в осуществлении внешнеэкономических операций.</w:t>
            </w:r>
          </w:p>
          <w:p w:rsidR="00F458C2" w:rsidRDefault="00F458C2" w:rsidP="00F458C2">
            <w:pPr>
              <w:pStyle w:val="a3"/>
              <w:numPr>
                <w:ilvl w:val="0"/>
                <w:numId w:val="20"/>
              </w:numPr>
              <w:tabs>
                <w:tab w:val="left" w:pos="281"/>
              </w:tabs>
              <w:spacing w:after="0" w:line="240" w:lineRule="auto"/>
              <w:ind w:left="0" w:firstLine="0"/>
              <w:jc w:val="both"/>
              <w:rPr>
                <w:rFonts w:ascii="Times New Roman" w:hAnsi="Times New Roman"/>
                <w:sz w:val="24"/>
                <w:szCs w:val="24"/>
              </w:rPr>
            </w:pPr>
            <w:r w:rsidRPr="00F458C2">
              <w:rPr>
                <w:rFonts w:ascii="Times New Roman" w:hAnsi="Times New Roman"/>
                <w:sz w:val="24"/>
                <w:szCs w:val="24"/>
              </w:rPr>
              <w:t xml:space="preserve"> Товарообменные сделки или встречные операции.</w:t>
            </w:r>
          </w:p>
          <w:p w:rsidR="00741984" w:rsidRDefault="00F458C2" w:rsidP="00F458C2">
            <w:pPr>
              <w:pStyle w:val="a3"/>
              <w:numPr>
                <w:ilvl w:val="0"/>
                <w:numId w:val="20"/>
              </w:numPr>
              <w:tabs>
                <w:tab w:val="left" w:pos="281"/>
              </w:tabs>
              <w:spacing w:after="0" w:line="240" w:lineRule="auto"/>
              <w:ind w:left="0" w:firstLine="0"/>
              <w:jc w:val="both"/>
              <w:rPr>
                <w:rFonts w:ascii="Times New Roman" w:hAnsi="Times New Roman"/>
                <w:sz w:val="24"/>
                <w:szCs w:val="24"/>
              </w:rPr>
            </w:pPr>
            <w:r w:rsidRPr="00F458C2">
              <w:rPr>
                <w:rFonts w:ascii="Times New Roman" w:hAnsi="Times New Roman"/>
                <w:sz w:val="24"/>
                <w:szCs w:val="24"/>
              </w:rPr>
              <w:t>Содержание и структура международного контракта купли-продажи товаров.</w:t>
            </w:r>
          </w:p>
          <w:p w:rsidR="00F458C2" w:rsidRPr="00741984" w:rsidRDefault="00F458C2" w:rsidP="00F458C2">
            <w:pPr>
              <w:pStyle w:val="a3"/>
              <w:numPr>
                <w:ilvl w:val="0"/>
                <w:numId w:val="20"/>
              </w:numPr>
              <w:tabs>
                <w:tab w:val="left" w:pos="281"/>
              </w:tabs>
              <w:spacing w:after="0" w:line="240" w:lineRule="auto"/>
              <w:ind w:left="0" w:firstLine="0"/>
              <w:jc w:val="both"/>
              <w:rPr>
                <w:rFonts w:ascii="Times New Roman" w:hAnsi="Times New Roman"/>
                <w:sz w:val="24"/>
                <w:szCs w:val="24"/>
              </w:rPr>
            </w:pPr>
            <w:r w:rsidRPr="00F458C2">
              <w:rPr>
                <w:rFonts w:ascii="Times New Roman" w:hAnsi="Times New Roman"/>
                <w:sz w:val="24"/>
                <w:szCs w:val="24"/>
              </w:rPr>
              <w:t>Современные цифровые технологии в подготовке и реализации внешнеторговых операций.</w:t>
            </w:r>
          </w:p>
        </w:tc>
        <w:tc>
          <w:tcPr>
            <w:tcW w:w="1181" w:type="pct"/>
          </w:tcPr>
          <w:p w:rsidR="00AB4FB5" w:rsidRPr="00BB20E6" w:rsidRDefault="00BB20E6" w:rsidP="00256B21">
            <w:pPr>
              <w:keepNext/>
              <w:spacing w:after="0" w:line="240" w:lineRule="auto"/>
              <w:rPr>
                <w:rFonts w:ascii="Times New Roman" w:hAnsi="Times New Roman"/>
                <w:sz w:val="24"/>
                <w:szCs w:val="24"/>
              </w:rPr>
            </w:pPr>
            <w:r w:rsidRPr="00BB20E6">
              <w:rPr>
                <w:rFonts w:ascii="Times New Roman" w:hAnsi="Times New Roman"/>
                <w:sz w:val="24"/>
                <w:szCs w:val="24"/>
              </w:rPr>
              <w:t>работа с конспектом лекции; работа с учебной и научной литературой;  самоподготовка по  контрольным вопросам</w:t>
            </w:r>
          </w:p>
        </w:tc>
      </w:tr>
      <w:tr w:rsidR="00BF1DCA" w:rsidRPr="007D094B" w:rsidTr="002A51B5">
        <w:tc>
          <w:tcPr>
            <w:tcW w:w="1250" w:type="pct"/>
            <w:shd w:val="clear" w:color="auto" w:fill="auto"/>
          </w:tcPr>
          <w:p w:rsidR="00BF1DCA" w:rsidRPr="00915842" w:rsidRDefault="00BF1DCA" w:rsidP="00EE462F">
            <w:pPr>
              <w:spacing w:after="0" w:line="240" w:lineRule="auto"/>
              <w:jc w:val="both"/>
              <w:rPr>
                <w:rFonts w:ascii="Times New Roman" w:hAnsi="Times New Roman"/>
                <w:b/>
                <w:szCs w:val="24"/>
              </w:rPr>
            </w:pPr>
            <w:r w:rsidRPr="00EF0899">
              <w:rPr>
                <w:rStyle w:val="af0"/>
                <w:rFonts w:ascii="Times New Roman" w:hAnsi="Times New Roman"/>
                <w:b w:val="0"/>
                <w:szCs w:val="28"/>
              </w:rPr>
              <w:t>Логистическое обеспечение внешнеэкономической деятельности</w:t>
            </w:r>
          </w:p>
        </w:tc>
        <w:tc>
          <w:tcPr>
            <w:tcW w:w="2569" w:type="pct"/>
            <w:shd w:val="clear" w:color="auto" w:fill="auto"/>
          </w:tcPr>
          <w:p w:rsidR="00BF1DCA" w:rsidRDefault="00F458C2" w:rsidP="00F458C2">
            <w:pPr>
              <w:pStyle w:val="a3"/>
              <w:keepNext/>
              <w:numPr>
                <w:ilvl w:val="0"/>
                <w:numId w:val="8"/>
              </w:numPr>
              <w:tabs>
                <w:tab w:val="left" w:pos="221"/>
              </w:tabs>
              <w:spacing w:after="0" w:line="240" w:lineRule="auto"/>
              <w:ind w:left="-55" w:firstLine="0"/>
              <w:jc w:val="both"/>
              <w:rPr>
                <w:rFonts w:ascii="Times New Roman" w:hAnsi="Times New Roman"/>
                <w:sz w:val="24"/>
                <w:szCs w:val="24"/>
              </w:rPr>
            </w:pPr>
            <w:r w:rsidRPr="00F458C2">
              <w:rPr>
                <w:rFonts w:ascii="Times New Roman" w:hAnsi="Times New Roman"/>
                <w:sz w:val="24"/>
                <w:szCs w:val="24"/>
              </w:rPr>
              <w:t>Состав и структура логистических издержек внешнеторговых операций.</w:t>
            </w:r>
          </w:p>
          <w:p w:rsidR="00F458C2" w:rsidRDefault="00F458C2" w:rsidP="00F458C2">
            <w:pPr>
              <w:pStyle w:val="a3"/>
              <w:keepNext/>
              <w:numPr>
                <w:ilvl w:val="0"/>
                <w:numId w:val="8"/>
              </w:numPr>
              <w:tabs>
                <w:tab w:val="left" w:pos="221"/>
              </w:tabs>
              <w:spacing w:after="0" w:line="240" w:lineRule="auto"/>
              <w:ind w:left="-55" w:firstLine="0"/>
              <w:jc w:val="both"/>
              <w:rPr>
                <w:rFonts w:ascii="Times New Roman" w:hAnsi="Times New Roman"/>
                <w:sz w:val="24"/>
                <w:szCs w:val="24"/>
              </w:rPr>
            </w:pPr>
            <w:r w:rsidRPr="00F458C2">
              <w:rPr>
                <w:rFonts w:ascii="Times New Roman" w:hAnsi="Times New Roman"/>
                <w:sz w:val="24"/>
                <w:szCs w:val="24"/>
              </w:rPr>
              <w:t>Риски в логистике поставок международных грузов</w:t>
            </w:r>
            <w:r>
              <w:rPr>
                <w:rFonts w:ascii="Times New Roman" w:hAnsi="Times New Roman"/>
                <w:sz w:val="24"/>
                <w:szCs w:val="24"/>
              </w:rPr>
              <w:t>.</w:t>
            </w:r>
          </w:p>
          <w:p w:rsidR="00F458C2" w:rsidRDefault="00F458C2" w:rsidP="00F458C2">
            <w:pPr>
              <w:pStyle w:val="a3"/>
              <w:keepNext/>
              <w:numPr>
                <w:ilvl w:val="0"/>
                <w:numId w:val="8"/>
              </w:numPr>
              <w:tabs>
                <w:tab w:val="left" w:pos="221"/>
              </w:tabs>
              <w:spacing w:after="0" w:line="240" w:lineRule="auto"/>
              <w:ind w:left="-55" w:firstLine="0"/>
              <w:jc w:val="both"/>
              <w:rPr>
                <w:rFonts w:ascii="Times New Roman" w:hAnsi="Times New Roman"/>
                <w:sz w:val="24"/>
                <w:szCs w:val="24"/>
              </w:rPr>
            </w:pPr>
            <w:r w:rsidRPr="00F458C2">
              <w:rPr>
                <w:rFonts w:ascii="Times New Roman" w:hAnsi="Times New Roman"/>
                <w:sz w:val="24"/>
                <w:szCs w:val="24"/>
              </w:rPr>
              <w:t>Современные мировые тенденции применения реверсивной и «зеленой логистики».</w:t>
            </w:r>
          </w:p>
          <w:p w:rsidR="00F458C2" w:rsidRPr="00D821C7" w:rsidRDefault="00F458C2" w:rsidP="00F458C2">
            <w:pPr>
              <w:pStyle w:val="a3"/>
              <w:keepNext/>
              <w:numPr>
                <w:ilvl w:val="0"/>
                <w:numId w:val="8"/>
              </w:numPr>
              <w:tabs>
                <w:tab w:val="left" w:pos="221"/>
              </w:tabs>
              <w:spacing w:after="0" w:line="240" w:lineRule="auto"/>
              <w:ind w:left="-55" w:firstLine="0"/>
              <w:jc w:val="both"/>
              <w:rPr>
                <w:rFonts w:ascii="Times New Roman" w:hAnsi="Times New Roman"/>
                <w:sz w:val="24"/>
                <w:szCs w:val="24"/>
              </w:rPr>
            </w:pPr>
            <w:r w:rsidRPr="00F458C2">
              <w:rPr>
                <w:rFonts w:ascii="Times New Roman" w:hAnsi="Times New Roman"/>
                <w:sz w:val="24"/>
                <w:szCs w:val="24"/>
              </w:rPr>
              <w:t>Классификация и идентификация товара во внешнеэкономической деятельности.</w:t>
            </w:r>
          </w:p>
        </w:tc>
        <w:tc>
          <w:tcPr>
            <w:tcW w:w="1181" w:type="pct"/>
          </w:tcPr>
          <w:p w:rsidR="00BF1DCA" w:rsidRPr="00647BFB" w:rsidRDefault="00BF1DCA" w:rsidP="00BB20E6">
            <w:pPr>
              <w:spacing w:after="0" w:line="240" w:lineRule="auto"/>
              <w:rPr>
                <w:rFonts w:ascii="Times New Roman" w:hAnsi="Times New Roman"/>
                <w:sz w:val="24"/>
                <w:szCs w:val="24"/>
              </w:rPr>
            </w:pPr>
            <w:r w:rsidRPr="00647BFB">
              <w:rPr>
                <w:rFonts w:ascii="Times New Roman" w:hAnsi="Times New Roman"/>
                <w:sz w:val="24"/>
                <w:szCs w:val="24"/>
              </w:rPr>
              <w:t>работа с конспектом лекции; работа с учебной и научной литературой;  самоподготовка по  контрольным вопросам</w:t>
            </w:r>
          </w:p>
        </w:tc>
      </w:tr>
      <w:tr w:rsidR="00BF1DCA" w:rsidRPr="007D094B" w:rsidTr="002A51B5">
        <w:tc>
          <w:tcPr>
            <w:tcW w:w="1250" w:type="pct"/>
            <w:shd w:val="clear" w:color="auto" w:fill="auto"/>
          </w:tcPr>
          <w:p w:rsidR="00BF1DCA" w:rsidRPr="00915842" w:rsidRDefault="00BF1DCA" w:rsidP="00EE462F">
            <w:pPr>
              <w:spacing w:after="0" w:line="240" w:lineRule="auto"/>
              <w:ind w:left="34"/>
              <w:rPr>
                <w:rFonts w:ascii="Times New Roman" w:hAnsi="Times New Roman"/>
                <w:b/>
                <w:i/>
                <w:szCs w:val="24"/>
              </w:rPr>
            </w:pPr>
            <w:r w:rsidRPr="00EF0899">
              <w:rPr>
                <w:rStyle w:val="af0"/>
                <w:rFonts w:ascii="Times New Roman" w:hAnsi="Times New Roman"/>
                <w:b w:val="0"/>
                <w:szCs w:val="28"/>
              </w:rPr>
              <w:t>Роль транспортной логистики во в</w:t>
            </w:r>
            <w:r>
              <w:rPr>
                <w:rStyle w:val="af0"/>
                <w:rFonts w:ascii="Times New Roman" w:hAnsi="Times New Roman"/>
                <w:b w:val="0"/>
                <w:szCs w:val="28"/>
              </w:rPr>
              <w:t>нешнеэкономической деятельности</w:t>
            </w:r>
          </w:p>
        </w:tc>
        <w:tc>
          <w:tcPr>
            <w:tcW w:w="2569" w:type="pct"/>
            <w:shd w:val="clear" w:color="auto" w:fill="auto"/>
          </w:tcPr>
          <w:p w:rsidR="00647BFB" w:rsidRDefault="00F458C2" w:rsidP="00F458C2">
            <w:pPr>
              <w:pStyle w:val="a3"/>
              <w:keepNext/>
              <w:numPr>
                <w:ilvl w:val="0"/>
                <w:numId w:val="9"/>
              </w:numPr>
              <w:tabs>
                <w:tab w:val="left" w:pos="228"/>
              </w:tabs>
              <w:spacing w:after="0" w:line="240" w:lineRule="auto"/>
              <w:ind w:left="0" w:hanging="55"/>
              <w:jc w:val="both"/>
              <w:rPr>
                <w:rFonts w:ascii="Times New Roman" w:hAnsi="Times New Roman"/>
                <w:sz w:val="24"/>
                <w:szCs w:val="24"/>
              </w:rPr>
            </w:pPr>
            <w:r w:rsidRPr="00F458C2">
              <w:rPr>
                <w:rFonts w:ascii="Times New Roman" w:hAnsi="Times New Roman"/>
                <w:sz w:val="24"/>
                <w:szCs w:val="24"/>
              </w:rPr>
              <w:t xml:space="preserve">Классификация грузов в системе международных транспортных перевозок, их характеристики. </w:t>
            </w:r>
          </w:p>
          <w:p w:rsidR="00F458C2" w:rsidRDefault="00F458C2" w:rsidP="00F458C2">
            <w:pPr>
              <w:pStyle w:val="a3"/>
              <w:keepNext/>
              <w:numPr>
                <w:ilvl w:val="0"/>
                <w:numId w:val="9"/>
              </w:numPr>
              <w:tabs>
                <w:tab w:val="left" w:pos="228"/>
              </w:tabs>
              <w:spacing w:after="0" w:line="240" w:lineRule="auto"/>
              <w:ind w:left="0" w:hanging="55"/>
              <w:jc w:val="both"/>
              <w:rPr>
                <w:rFonts w:ascii="Times New Roman" w:hAnsi="Times New Roman"/>
                <w:sz w:val="24"/>
                <w:szCs w:val="24"/>
              </w:rPr>
            </w:pPr>
            <w:r w:rsidRPr="00F458C2">
              <w:rPr>
                <w:rFonts w:ascii="Times New Roman" w:hAnsi="Times New Roman"/>
                <w:sz w:val="24"/>
                <w:szCs w:val="24"/>
              </w:rPr>
              <w:t>Характеристика различных видов транспорта.</w:t>
            </w:r>
          </w:p>
          <w:p w:rsidR="00F458C2" w:rsidRDefault="00F458C2" w:rsidP="00F458C2">
            <w:pPr>
              <w:pStyle w:val="a3"/>
              <w:keepNext/>
              <w:numPr>
                <w:ilvl w:val="0"/>
                <w:numId w:val="9"/>
              </w:numPr>
              <w:tabs>
                <w:tab w:val="left" w:pos="228"/>
              </w:tabs>
              <w:spacing w:after="0" w:line="240" w:lineRule="auto"/>
              <w:ind w:left="0" w:hanging="55"/>
              <w:jc w:val="both"/>
              <w:rPr>
                <w:rFonts w:ascii="Times New Roman" w:hAnsi="Times New Roman"/>
                <w:sz w:val="24"/>
                <w:szCs w:val="24"/>
              </w:rPr>
            </w:pPr>
            <w:r w:rsidRPr="00F458C2">
              <w:rPr>
                <w:rFonts w:ascii="Times New Roman" w:hAnsi="Times New Roman"/>
                <w:sz w:val="24"/>
                <w:szCs w:val="24"/>
              </w:rPr>
              <w:t>Выбор перевозчика и экспедитора.</w:t>
            </w:r>
          </w:p>
          <w:p w:rsidR="00F458C2" w:rsidRPr="00D821C7" w:rsidRDefault="00F458C2" w:rsidP="00F458C2">
            <w:pPr>
              <w:pStyle w:val="a3"/>
              <w:keepNext/>
              <w:numPr>
                <w:ilvl w:val="0"/>
                <w:numId w:val="9"/>
              </w:numPr>
              <w:tabs>
                <w:tab w:val="left" w:pos="228"/>
              </w:tabs>
              <w:spacing w:after="0" w:line="240" w:lineRule="auto"/>
              <w:ind w:left="0" w:hanging="55"/>
              <w:jc w:val="both"/>
              <w:rPr>
                <w:rFonts w:ascii="Times New Roman" w:hAnsi="Times New Roman"/>
                <w:sz w:val="24"/>
                <w:szCs w:val="24"/>
              </w:rPr>
            </w:pPr>
            <w:r w:rsidRPr="00F458C2">
              <w:rPr>
                <w:rFonts w:ascii="Times New Roman" w:hAnsi="Times New Roman"/>
                <w:sz w:val="24"/>
                <w:szCs w:val="24"/>
              </w:rPr>
              <w:t>Мировой рынок транспортно-логистических услуг.</w:t>
            </w:r>
          </w:p>
        </w:tc>
        <w:tc>
          <w:tcPr>
            <w:tcW w:w="1181" w:type="pct"/>
          </w:tcPr>
          <w:p w:rsidR="00BF1DCA" w:rsidRDefault="00BF1DCA" w:rsidP="00BB20E6">
            <w:pPr>
              <w:spacing w:after="0" w:line="240" w:lineRule="auto"/>
            </w:pPr>
            <w:r w:rsidRPr="00BF1DCA">
              <w:rPr>
                <w:rFonts w:ascii="Times New Roman" w:hAnsi="Times New Roman"/>
                <w:sz w:val="24"/>
                <w:szCs w:val="28"/>
              </w:rPr>
              <w:t>работа с конспектом лекции; работа с учебной и научной литературой;  самоподготовка по  контрольным вопросам</w:t>
            </w:r>
          </w:p>
        </w:tc>
      </w:tr>
      <w:tr w:rsidR="00BF1DCA" w:rsidRPr="007D094B" w:rsidTr="002A51B5">
        <w:tc>
          <w:tcPr>
            <w:tcW w:w="1250" w:type="pct"/>
            <w:shd w:val="clear" w:color="auto" w:fill="auto"/>
          </w:tcPr>
          <w:p w:rsidR="00BF1DCA" w:rsidRPr="00915842" w:rsidRDefault="00BF1DCA" w:rsidP="00EE462F">
            <w:pPr>
              <w:spacing w:after="0" w:line="240" w:lineRule="auto"/>
              <w:ind w:left="34"/>
              <w:rPr>
                <w:rFonts w:ascii="Times New Roman" w:hAnsi="Times New Roman"/>
                <w:b/>
                <w:szCs w:val="24"/>
              </w:rPr>
            </w:pPr>
            <w:r w:rsidRPr="00F23535">
              <w:rPr>
                <w:rStyle w:val="af0"/>
                <w:rFonts w:ascii="Times New Roman" w:hAnsi="Times New Roman"/>
                <w:b w:val="0"/>
                <w:szCs w:val="28"/>
              </w:rPr>
              <w:t>Организация и управление</w:t>
            </w:r>
            <w:r>
              <w:rPr>
                <w:rStyle w:val="af0"/>
                <w:rFonts w:ascii="Times New Roman" w:hAnsi="Times New Roman"/>
                <w:b w:val="0"/>
                <w:szCs w:val="28"/>
              </w:rPr>
              <w:t xml:space="preserve"> международных </w:t>
            </w:r>
            <w:r w:rsidRPr="00F23535">
              <w:rPr>
                <w:rStyle w:val="af0"/>
                <w:rFonts w:ascii="Times New Roman" w:hAnsi="Times New Roman"/>
                <w:b w:val="0"/>
                <w:szCs w:val="28"/>
              </w:rPr>
              <w:t xml:space="preserve"> перевозок грузов морским и воздушным транспортом</w:t>
            </w:r>
          </w:p>
        </w:tc>
        <w:tc>
          <w:tcPr>
            <w:tcW w:w="2569" w:type="pct"/>
            <w:shd w:val="clear" w:color="auto" w:fill="auto"/>
          </w:tcPr>
          <w:p w:rsidR="0059450D" w:rsidRDefault="0059450D" w:rsidP="0059450D">
            <w:pPr>
              <w:pStyle w:val="a3"/>
              <w:numPr>
                <w:ilvl w:val="0"/>
                <w:numId w:val="10"/>
              </w:numPr>
              <w:tabs>
                <w:tab w:val="left" w:pos="188"/>
              </w:tabs>
              <w:spacing w:after="0" w:line="240" w:lineRule="auto"/>
              <w:ind w:left="-55" w:firstLine="0"/>
              <w:jc w:val="both"/>
              <w:rPr>
                <w:rFonts w:ascii="Times New Roman" w:hAnsi="Times New Roman"/>
                <w:sz w:val="24"/>
                <w:szCs w:val="24"/>
              </w:rPr>
            </w:pPr>
            <w:r w:rsidRPr="0059450D">
              <w:rPr>
                <w:rFonts w:ascii="Times New Roman" w:hAnsi="Times New Roman"/>
                <w:sz w:val="24"/>
                <w:szCs w:val="24"/>
              </w:rPr>
              <w:t xml:space="preserve">Международные организации в системе морских международных перевозок. </w:t>
            </w:r>
          </w:p>
          <w:p w:rsidR="0059450D" w:rsidRPr="0059450D" w:rsidRDefault="0059450D" w:rsidP="0059450D">
            <w:pPr>
              <w:pStyle w:val="a3"/>
              <w:numPr>
                <w:ilvl w:val="0"/>
                <w:numId w:val="10"/>
              </w:numPr>
              <w:tabs>
                <w:tab w:val="left" w:pos="188"/>
              </w:tabs>
              <w:spacing w:after="0" w:line="240" w:lineRule="auto"/>
              <w:ind w:left="-55" w:firstLine="0"/>
              <w:jc w:val="both"/>
              <w:rPr>
                <w:rFonts w:ascii="Times New Roman" w:hAnsi="Times New Roman"/>
                <w:sz w:val="24"/>
                <w:szCs w:val="24"/>
              </w:rPr>
            </w:pPr>
            <w:r w:rsidRPr="0059450D">
              <w:rPr>
                <w:rFonts w:ascii="Times New Roman" w:hAnsi="Times New Roman"/>
                <w:sz w:val="24"/>
                <w:szCs w:val="24"/>
              </w:rPr>
              <w:t xml:space="preserve">Специфика перевозки контейнерных грузов морским транспортом. </w:t>
            </w:r>
          </w:p>
          <w:p w:rsidR="00BF1DCA" w:rsidRDefault="0059450D" w:rsidP="0059450D">
            <w:pPr>
              <w:pStyle w:val="a3"/>
              <w:keepNext/>
              <w:numPr>
                <w:ilvl w:val="0"/>
                <w:numId w:val="10"/>
              </w:numPr>
              <w:tabs>
                <w:tab w:val="left" w:pos="188"/>
                <w:tab w:val="left" w:pos="281"/>
              </w:tabs>
              <w:spacing w:after="0" w:line="240" w:lineRule="auto"/>
              <w:ind w:left="-55" w:firstLine="0"/>
              <w:jc w:val="both"/>
              <w:rPr>
                <w:rFonts w:ascii="Times New Roman" w:hAnsi="Times New Roman"/>
                <w:sz w:val="24"/>
                <w:szCs w:val="24"/>
              </w:rPr>
            </w:pPr>
            <w:r w:rsidRPr="0059450D">
              <w:rPr>
                <w:rFonts w:ascii="Times New Roman" w:hAnsi="Times New Roman"/>
                <w:sz w:val="24"/>
                <w:szCs w:val="24"/>
              </w:rPr>
              <w:t>Таможенное оформление товаров, перевозимых воздушным транспортом.</w:t>
            </w:r>
          </w:p>
          <w:p w:rsidR="0059450D" w:rsidRPr="0064267C" w:rsidRDefault="0059450D" w:rsidP="0059450D">
            <w:pPr>
              <w:pStyle w:val="a3"/>
              <w:keepNext/>
              <w:tabs>
                <w:tab w:val="left" w:pos="281"/>
              </w:tabs>
              <w:spacing w:after="0" w:line="240" w:lineRule="auto"/>
              <w:jc w:val="both"/>
              <w:rPr>
                <w:rFonts w:ascii="Times New Roman" w:hAnsi="Times New Roman"/>
                <w:sz w:val="24"/>
                <w:szCs w:val="24"/>
              </w:rPr>
            </w:pPr>
          </w:p>
        </w:tc>
        <w:tc>
          <w:tcPr>
            <w:tcW w:w="1181" w:type="pct"/>
          </w:tcPr>
          <w:p w:rsidR="00BF1DCA" w:rsidRDefault="00BF1DCA" w:rsidP="00BB20E6">
            <w:pPr>
              <w:spacing w:after="0" w:line="240" w:lineRule="auto"/>
            </w:pPr>
            <w:r w:rsidRPr="00BF1DCA">
              <w:rPr>
                <w:rFonts w:ascii="Times New Roman" w:hAnsi="Times New Roman"/>
                <w:sz w:val="24"/>
                <w:szCs w:val="28"/>
              </w:rPr>
              <w:t>работа с конспектом лекции; работа с учебной и научной литературой;  самоподготовка по  контрольным вопросам</w:t>
            </w:r>
          </w:p>
        </w:tc>
      </w:tr>
      <w:tr w:rsidR="00BF1DCA" w:rsidRPr="007D094B" w:rsidTr="002F28B6">
        <w:trPr>
          <w:trHeight w:val="1957"/>
        </w:trPr>
        <w:tc>
          <w:tcPr>
            <w:tcW w:w="1250" w:type="pct"/>
            <w:shd w:val="clear" w:color="auto" w:fill="auto"/>
          </w:tcPr>
          <w:p w:rsidR="00BF1DCA" w:rsidRPr="00915842" w:rsidRDefault="00BF1DCA" w:rsidP="00EE462F">
            <w:pPr>
              <w:spacing w:after="0" w:line="240" w:lineRule="auto"/>
              <w:ind w:left="34"/>
              <w:rPr>
                <w:rFonts w:ascii="Times New Roman" w:hAnsi="Times New Roman"/>
                <w:b/>
                <w:szCs w:val="24"/>
              </w:rPr>
            </w:pPr>
            <w:r w:rsidRPr="00F23535">
              <w:rPr>
                <w:rStyle w:val="af0"/>
                <w:rFonts w:ascii="Times New Roman" w:hAnsi="Times New Roman"/>
                <w:b w:val="0"/>
                <w:szCs w:val="28"/>
              </w:rPr>
              <w:t>Организация и управление международных перевозок грузов наземными видами транспорта</w:t>
            </w:r>
          </w:p>
        </w:tc>
        <w:tc>
          <w:tcPr>
            <w:tcW w:w="2569" w:type="pct"/>
            <w:shd w:val="clear" w:color="auto" w:fill="auto"/>
          </w:tcPr>
          <w:p w:rsidR="00030856" w:rsidRPr="00030856" w:rsidRDefault="00030856" w:rsidP="002F28B6">
            <w:pPr>
              <w:pStyle w:val="a3"/>
              <w:keepNext/>
              <w:numPr>
                <w:ilvl w:val="0"/>
                <w:numId w:val="11"/>
              </w:numPr>
              <w:tabs>
                <w:tab w:val="left" w:pos="228"/>
                <w:tab w:val="left" w:pos="416"/>
              </w:tabs>
              <w:spacing w:after="0" w:line="240" w:lineRule="auto"/>
              <w:ind w:left="0" w:hanging="57"/>
              <w:jc w:val="both"/>
              <w:rPr>
                <w:rFonts w:ascii="Times New Roman" w:hAnsi="Times New Roman"/>
                <w:sz w:val="24"/>
                <w:szCs w:val="24"/>
              </w:rPr>
            </w:pPr>
            <w:r w:rsidRPr="00030856">
              <w:rPr>
                <w:rFonts w:ascii="Times New Roman" w:hAnsi="Times New Roman"/>
                <w:sz w:val="24"/>
                <w:szCs w:val="24"/>
              </w:rPr>
              <w:t xml:space="preserve">Классификация грузов, перемещаемых железнодорожным транспортом. </w:t>
            </w:r>
          </w:p>
          <w:p w:rsidR="00030856" w:rsidRPr="00030856" w:rsidRDefault="00030856" w:rsidP="002F28B6">
            <w:pPr>
              <w:pStyle w:val="a3"/>
              <w:keepNext/>
              <w:numPr>
                <w:ilvl w:val="0"/>
                <w:numId w:val="11"/>
              </w:numPr>
              <w:tabs>
                <w:tab w:val="left" w:pos="228"/>
                <w:tab w:val="left" w:pos="416"/>
              </w:tabs>
              <w:spacing w:after="0" w:line="240" w:lineRule="auto"/>
              <w:ind w:left="0" w:hanging="57"/>
              <w:jc w:val="both"/>
              <w:rPr>
                <w:rFonts w:ascii="Times New Roman" w:hAnsi="Times New Roman"/>
                <w:sz w:val="24"/>
                <w:szCs w:val="24"/>
              </w:rPr>
            </w:pPr>
            <w:r w:rsidRPr="00030856">
              <w:rPr>
                <w:rFonts w:ascii="Times New Roman" w:hAnsi="Times New Roman"/>
                <w:sz w:val="24"/>
                <w:szCs w:val="24"/>
              </w:rPr>
              <w:t xml:space="preserve">Правила транспортировки опасных грузов. </w:t>
            </w:r>
          </w:p>
          <w:p w:rsidR="00030856" w:rsidRDefault="00030856" w:rsidP="002F28B6">
            <w:pPr>
              <w:pStyle w:val="a3"/>
              <w:numPr>
                <w:ilvl w:val="0"/>
                <w:numId w:val="11"/>
              </w:numPr>
              <w:tabs>
                <w:tab w:val="left" w:pos="228"/>
              </w:tabs>
              <w:spacing w:after="0" w:line="240" w:lineRule="auto"/>
              <w:ind w:left="0" w:hanging="57"/>
              <w:jc w:val="both"/>
              <w:rPr>
                <w:rFonts w:ascii="Times New Roman" w:hAnsi="Times New Roman"/>
                <w:sz w:val="24"/>
                <w:szCs w:val="24"/>
              </w:rPr>
            </w:pPr>
            <w:r w:rsidRPr="00030856">
              <w:rPr>
                <w:rFonts w:ascii="Times New Roman" w:hAnsi="Times New Roman"/>
                <w:sz w:val="24"/>
                <w:szCs w:val="24"/>
              </w:rPr>
              <w:t>Виды грузов, транспортируемых автомобильным транспортом.</w:t>
            </w:r>
          </w:p>
          <w:p w:rsidR="00BF1DCA" w:rsidRPr="0064267C" w:rsidRDefault="00131A8F" w:rsidP="002F28B6">
            <w:pPr>
              <w:pStyle w:val="a3"/>
              <w:numPr>
                <w:ilvl w:val="0"/>
                <w:numId w:val="11"/>
              </w:numPr>
              <w:spacing w:after="0" w:line="240" w:lineRule="auto"/>
              <w:ind w:left="228" w:hanging="283"/>
              <w:rPr>
                <w:rFonts w:ascii="Times New Roman" w:hAnsi="Times New Roman"/>
                <w:sz w:val="24"/>
                <w:szCs w:val="24"/>
              </w:rPr>
            </w:pPr>
            <w:r w:rsidRPr="00131A8F">
              <w:rPr>
                <w:rFonts w:ascii="Times New Roman" w:hAnsi="Times New Roman"/>
                <w:sz w:val="24"/>
                <w:szCs w:val="24"/>
              </w:rPr>
              <w:t>История развития трубопроводного транспорта.</w:t>
            </w:r>
          </w:p>
        </w:tc>
        <w:tc>
          <w:tcPr>
            <w:tcW w:w="1181" w:type="pct"/>
          </w:tcPr>
          <w:p w:rsidR="00BF1DCA" w:rsidRDefault="00BF1DCA" w:rsidP="00BB20E6">
            <w:pPr>
              <w:spacing w:after="0" w:line="240" w:lineRule="auto"/>
            </w:pPr>
            <w:r w:rsidRPr="00BF1DCA">
              <w:rPr>
                <w:rFonts w:ascii="Times New Roman" w:hAnsi="Times New Roman"/>
                <w:sz w:val="24"/>
                <w:szCs w:val="28"/>
              </w:rPr>
              <w:t>работа с конспектом лекции; работа с учебной и научной литературой;  самоподготовка по  контрольным вопросам</w:t>
            </w:r>
          </w:p>
        </w:tc>
      </w:tr>
      <w:tr w:rsidR="00BF1DCA" w:rsidRPr="007D094B" w:rsidTr="002A51B5">
        <w:tc>
          <w:tcPr>
            <w:tcW w:w="1250" w:type="pct"/>
            <w:shd w:val="clear" w:color="auto" w:fill="auto"/>
          </w:tcPr>
          <w:p w:rsidR="00BF1DCA" w:rsidRPr="00BF1DCA" w:rsidRDefault="00BF1DCA" w:rsidP="00BF1DCA">
            <w:pPr>
              <w:spacing w:after="0" w:line="240" w:lineRule="auto"/>
              <w:rPr>
                <w:rFonts w:ascii="Times New Roman" w:hAnsi="Times New Roman"/>
                <w:sz w:val="24"/>
                <w:szCs w:val="24"/>
              </w:rPr>
            </w:pPr>
            <w:r w:rsidRPr="00BF1DCA">
              <w:rPr>
                <w:rFonts w:ascii="Times New Roman" w:hAnsi="Times New Roman"/>
                <w:sz w:val="24"/>
                <w:szCs w:val="24"/>
              </w:rPr>
              <w:t>Международные транспортные коридоры в системе перевозок внешнеторговых грузов</w:t>
            </w:r>
          </w:p>
        </w:tc>
        <w:tc>
          <w:tcPr>
            <w:tcW w:w="2569" w:type="pct"/>
            <w:shd w:val="clear" w:color="auto" w:fill="auto"/>
          </w:tcPr>
          <w:p w:rsidR="00BF1DCA" w:rsidRDefault="002F28B6" w:rsidP="00DB2381">
            <w:pPr>
              <w:pStyle w:val="a3"/>
              <w:numPr>
                <w:ilvl w:val="0"/>
                <w:numId w:val="21"/>
              </w:numPr>
              <w:tabs>
                <w:tab w:val="left" w:pos="228"/>
              </w:tabs>
              <w:spacing w:after="0" w:line="240" w:lineRule="auto"/>
              <w:ind w:left="-55" w:firstLine="0"/>
              <w:jc w:val="both"/>
              <w:rPr>
                <w:rFonts w:ascii="Times New Roman" w:hAnsi="Times New Roman"/>
                <w:sz w:val="24"/>
                <w:szCs w:val="24"/>
              </w:rPr>
            </w:pPr>
            <w:r>
              <w:rPr>
                <w:rFonts w:ascii="Times New Roman" w:hAnsi="Times New Roman"/>
                <w:sz w:val="24"/>
                <w:szCs w:val="24"/>
              </w:rPr>
              <w:t>История возникновения и развития м</w:t>
            </w:r>
            <w:r w:rsidRPr="002F28B6">
              <w:rPr>
                <w:rFonts w:ascii="Times New Roman" w:hAnsi="Times New Roman"/>
                <w:sz w:val="24"/>
                <w:szCs w:val="24"/>
              </w:rPr>
              <w:t>еждународны</w:t>
            </w:r>
            <w:r>
              <w:rPr>
                <w:rFonts w:ascii="Times New Roman" w:hAnsi="Times New Roman"/>
                <w:sz w:val="24"/>
                <w:szCs w:val="24"/>
              </w:rPr>
              <w:t xml:space="preserve">х </w:t>
            </w:r>
            <w:r w:rsidRPr="002F28B6">
              <w:rPr>
                <w:rFonts w:ascii="Times New Roman" w:hAnsi="Times New Roman"/>
                <w:sz w:val="24"/>
                <w:szCs w:val="24"/>
              </w:rPr>
              <w:t>транспортны</w:t>
            </w:r>
            <w:r>
              <w:rPr>
                <w:rFonts w:ascii="Times New Roman" w:hAnsi="Times New Roman"/>
                <w:sz w:val="24"/>
                <w:szCs w:val="24"/>
              </w:rPr>
              <w:t>х</w:t>
            </w:r>
            <w:r w:rsidRPr="002F28B6">
              <w:rPr>
                <w:rFonts w:ascii="Times New Roman" w:hAnsi="Times New Roman"/>
                <w:sz w:val="24"/>
                <w:szCs w:val="24"/>
              </w:rPr>
              <w:t xml:space="preserve"> коридор</w:t>
            </w:r>
            <w:r>
              <w:rPr>
                <w:rFonts w:ascii="Times New Roman" w:hAnsi="Times New Roman"/>
                <w:sz w:val="24"/>
                <w:szCs w:val="24"/>
              </w:rPr>
              <w:t>ов.</w:t>
            </w:r>
          </w:p>
          <w:p w:rsidR="00DB2381" w:rsidRPr="00DB2381" w:rsidRDefault="00DB2381" w:rsidP="00DB2381">
            <w:pPr>
              <w:pStyle w:val="a3"/>
              <w:numPr>
                <w:ilvl w:val="0"/>
                <w:numId w:val="21"/>
              </w:numPr>
              <w:tabs>
                <w:tab w:val="left" w:pos="228"/>
              </w:tabs>
              <w:spacing w:after="0" w:line="240" w:lineRule="auto"/>
              <w:ind w:left="-55" w:firstLine="0"/>
              <w:jc w:val="both"/>
              <w:rPr>
                <w:rFonts w:ascii="Times New Roman" w:hAnsi="Times New Roman"/>
                <w:sz w:val="24"/>
                <w:szCs w:val="24"/>
              </w:rPr>
            </w:pPr>
            <w:r w:rsidRPr="00DB2381">
              <w:rPr>
                <w:rFonts w:ascii="Times New Roman" w:hAnsi="Times New Roman"/>
                <w:sz w:val="24"/>
                <w:szCs w:val="24"/>
              </w:rPr>
              <w:t>Функции международных транспортных коридоров.</w:t>
            </w:r>
          </w:p>
          <w:p w:rsidR="00DB2381" w:rsidRPr="00DB2381" w:rsidRDefault="00DB2381" w:rsidP="00DB2381">
            <w:pPr>
              <w:pStyle w:val="a3"/>
              <w:numPr>
                <w:ilvl w:val="0"/>
                <w:numId w:val="21"/>
              </w:numPr>
              <w:tabs>
                <w:tab w:val="left" w:pos="228"/>
              </w:tabs>
              <w:spacing w:after="0" w:line="240" w:lineRule="auto"/>
              <w:ind w:left="-55" w:firstLine="0"/>
              <w:jc w:val="both"/>
              <w:rPr>
                <w:rFonts w:ascii="Times New Roman" w:hAnsi="Times New Roman"/>
                <w:sz w:val="24"/>
                <w:szCs w:val="24"/>
              </w:rPr>
            </w:pPr>
            <w:r w:rsidRPr="00DB2381">
              <w:rPr>
                <w:rFonts w:ascii="Times New Roman" w:hAnsi="Times New Roman"/>
                <w:sz w:val="24"/>
                <w:szCs w:val="24"/>
              </w:rPr>
              <w:t xml:space="preserve">Система панъевропейских (критских) международных транспортных коридоров. </w:t>
            </w:r>
          </w:p>
          <w:p w:rsidR="002F28B6" w:rsidRPr="00741984" w:rsidRDefault="002F28B6" w:rsidP="00DB2381">
            <w:pPr>
              <w:pStyle w:val="a3"/>
              <w:tabs>
                <w:tab w:val="left" w:pos="228"/>
              </w:tabs>
              <w:spacing w:after="0" w:line="240" w:lineRule="auto"/>
              <w:ind w:left="-55"/>
              <w:jc w:val="both"/>
              <w:rPr>
                <w:rFonts w:ascii="Times New Roman" w:hAnsi="Times New Roman"/>
                <w:sz w:val="24"/>
                <w:szCs w:val="24"/>
              </w:rPr>
            </w:pPr>
          </w:p>
        </w:tc>
        <w:tc>
          <w:tcPr>
            <w:tcW w:w="1181" w:type="pct"/>
          </w:tcPr>
          <w:p w:rsidR="00BF1DCA" w:rsidRPr="0003593A" w:rsidRDefault="00BF1DCA" w:rsidP="00BB20E6">
            <w:pPr>
              <w:keepNext/>
              <w:spacing w:after="0" w:line="240" w:lineRule="auto"/>
              <w:rPr>
                <w:rFonts w:ascii="Times New Roman" w:hAnsi="Times New Roman"/>
                <w:sz w:val="24"/>
                <w:szCs w:val="28"/>
              </w:rPr>
            </w:pPr>
            <w:r w:rsidRPr="00BB20E6">
              <w:rPr>
                <w:rFonts w:ascii="Times New Roman" w:hAnsi="Times New Roman"/>
                <w:sz w:val="24"/>
                <w:szCs w:val="24"/>
              </w:rPr>
              <w:lastRenderedPageBreak/>
              <w:t xml:space="preserve">работа с конспектом лекции; работа с учебной и научной литературой;  самоподготовка по  </w:t>
            </w:r>
            <w:r w:rsidRPr="00BB20E6">
              <w:rPr>
                <w:rFonts w:ascii="Times New Roman" w:hAnsi="Times New Roman"/>
                <w:sz w:val="24"/>
                <w:szCs w:val="24"/>
              </w:rPr>
              <w:lastRenderedPageBreak/>
              <w:t>контрольным вопросам</w:t>
            </w:r>
          </w:p>
        </w:tc>
      </w:tr>
    </w:tbl>
    <w:p w:rsidR="00256B21" w:rsidRPr="007D094B" w:rsidRDefault="00256B21" w:rsidP="00256B21">
      <w:pPr>
        <w:pStyle w:val="1"/>
        <w:ind w:firstLine="709"/>
        <w:jc w:val="both"/>
        <w:rPr>
          <w:rFonts w:ascii="Times New Roman" w:hAnsi="Times New Roman"/>
          <w:sz w:val="28"/>
        </w:rPr>
      </w:pPr>
      <w:bookmarkStart w:id="14" w:name="_Toc528955539"/>
      <w:r w:rsidRPr="007D094B">
        <w:rPr>
          <w:rFonts w:ascii="Times New Roman" w:hAnsi="Times New Roman"/>
          <w:sz w:val="28"/>
        </w:rPr>
        <w:lastRenderedPageBreak/>
        <w:t>6.2. Перечень вопросов, заданий, тем для подготовки к текущему контролю</w:t>
      </w:r>
      <w:bookmarkEnd w:id="14"/>
      <w:r w:rsidRPr="007D094B">
        <w:rPr>
          <w:rFonts w:ascii="Times New Roman" w:hAnsi="Times New Roman"/>
          <w:sz w:val="28"/>
        </w:rPr>
        <w:t xml:space="preserve"> </w:t>
      </w:r>
    </w:p>
    <w:p w:rsidR="00256B21" w:rsidRDefault="00256B21" w:rsidP="00256B21">
      <w:pPr>
        <w:pStyle w:val="ad"/>
        <w:ind w:firstLine="709"/>
        <w:jc w:val="both"/>
        <w:rPr>
          <w:szCs w:val="28"/>
        </w:rPr>
      </w:pPr>
      <w:r w:rsidRPr="00E95BC0">
        <w:rPr>
          <w:szCs w:val="28"/>
        </w:rPr>
        <w:t>Примерный перечен</w:t>
      </w:r>
      <w:r w:rsidR="00647BFB">
        <w:rPr>
          <w:szCs w:val="28"/>
        </w:rPr>
        <w:t>ь вопросов к контрольной работе</w:t>
      </w:r>
    </w:p>
    <w:p w:rsidR="00CA3CF5" w:rsidRDefault="00CA3CF5" w:rsidP="00B779D4">
      <w:pPr>
        <w:pStyle w:val="ad"/>
        <w:numPr>
          <w:ilvl w:val="0"/>
          <w:numId w:val="38"/>
        </w:numPr>
        <w:tabs>
          <w:tab w:val="left" w:pos="426"/>
        </w:tabs>
        <w:ind w:left="0" w:firstLine="0"/>
        <w:jc w:val="both"/>
        <w:rPr>
          <w:b w:val="0"/>
          <w:szCs w:val="28"/>
        </w:rPr>
      </w:pPr>
      <w:r w:rsidRPr="00CA3CF5">
        <w:rPr>
          <w:b w:val="0"/>
          <w:szCs w:val="28"/>
        </w:rPr>
        <w:t xml:space="preserve">Роль ВЭД в развитии национальной экономики. </w:t>
      </w:r>
    </w:p>
    <w:p w:rsidR="00B779D4" w:rsidRPr="00B779D4" w:rsidRDefault="00B779D4" w:rsidP="00B779D4">
      <w:pPr>
        <w:pStyle w:val="ad"/>
        <w:numPr>
          <w:ilvl w:val="0"/>
          <w:numId w:val="38"/>
        </w:numPr>
        <w:tabs>
          <w:tab w:val="left" w:pos="426"/>
        </w:tabs>
        <w:ind w:left="0" w:firstLine="0"/>
        <w:jc w:val="both"/>
        <w:rPr>
          <w:b w:val="0"/>
          <w:szCs w:val="28"/>
        </w:rPr>
      </w:pPr>
      <w:r w:rsidRPr="00B779D4">
        <w:rPr>
          <w:b w:val="0"/>
          <w:szCs w:val="28"/>
        </w:rPr>
        <w:t>Основные тенденции развития внешнеэкономических связей в XX веке и в начале XXI века.</w:t>
      </w:r>
    </w:p>
    <w:p w:rsidR="00CA3CF5" w:rsidRDefault="00B779D4" w:rsidP="00B779D4">
      <w:pPr>
        <w:pStyle w:val="a3"/>
        <w:numPr>
          <w:ilvl w:val="0"/>
          <w:numId w:val="38"/>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П</w:t>
      </w:r>
      <w:r w:rsidR="00CA3CF5" w:rsidRPr="00CA3CF5">
        <w:rPr>
          <w:rFonts w:ascii="Times New Roman" w:hAnsi="Times New Roman"/>
          <w:sz w:val="28"/>
          <w:szCs w:val="28"/>
        </w:rPr>
        <w:t>осреднические соглашения</w:t>
      </w:r>
      <w:r>
        <w:rPr>
          <w:rFonts w:ascii="Times New Roman" w:hAnsi="Times New Roman"/>
          <w:sz w:val="28"/>
          <w:szCs w:val="28"/>
        </w:rPr>
        <w:t xml:space="preserve"> в международной торговле </w:t>
      </w:r>
      <w:r w:rsidR="00CA3CF5" w:rsidRPr="00CA3CF5">
        <w:rPr>
          <w:rFonts w:ascii="Times New Roman" w:hAnsi="Times New Roman"/>
          <w:sz w:val="28"/>
          <w:szCs w:val="28"/>
        </w:rPr>
        <w:t>и их классификация.</w:t>
      </w:r>
    </w:p>
    <w:p w:rsidR="00B779D4" w:rsidRPr="00B779D4" w:rsidRDefault="00B779D4" w:rsidP="00B779D4">
      <w:pPr>
        <w:pStyle w:val="a3"/>
        <w:numPr>
          <w:ilvl w:val="0"/>
          <w:numId w:val="38"/>
        </w:numPr>
        <w:tabs>
          <w:tab w:val="left" w:pos="426"/>
        </w:tabs>
        <w:spacing w:after="0" w:line="240" w:lineRule="auto"/>
        <w:ind w:left="0" w:firstLine="0"/>
        <w:jc w:val="both"/>
        <w:rPr>
          <w:rFonts w:ascii="Times New Roman" w:hAnsi="Times New Roman"/>
          <w:sz w:val="28"/>
          <w:szCs w:val="28"/>
        </w:rPr>
      </w:pPr>
      <w:r w:rsidRPr="00B779D4">
        <w:rPr>
          <w:rFonts w:ascii="Times New Roman" w:hAnsi="Times New Roman"/>
          <w:sz w:val="28"/>
          <w:szCs w:val="28"/>
        </w:rPr>
        <w:t xml:space="preserve">Международная встречная торговля. Структура договорных отношений в рамках международной встречной торговли. </w:t>
      </w:r>
    </w:p>
    <w:p w:rsidR="00B779D4" w:rsidRPr="00B779D4" w:rsidRDefault="00B779D4" w:rsidP="00B779D4">
      <w:pPr>
        <w:pStyle w:val="a3"/>
        <w:numPr>
          <w:ilvl w:val="0"/>
          <w:numId w:val="38"/>
        </w:numPr>
        <w:tabs>
          <w:tab w:val="left" w:pos="426"/>
        </w:tabs>
        <w:spacing w:after="0" w:line="240" w:lineRule="auto"/>
        <w:ind w:left="0" w:firstLine="0"/>
        <w:jc w:val="both"/>
        <w:rPr>
          <w:rFonts w:ascii="Times New Roman" w:hAnsi="Times New Roman"/>
          <w:sz w:val="28"/>
          <w:szCs w:val="28"/>
        </w:rPr>
      </w:pPr>
      <w:r w:rsidRPr="00B779D4">
        <w:rPr>
          <w:rFonts w:ascii="Times New Roman" w:hAnsi="Times New Roman"/>
          <w:sz w:val="28"/>
          <w:szCs w:val="28"/>
        </w:rPr>
        <w:t>Электронная торговля</w:t>
      </w:r>
      <w:r>
        <w:rPr>
          <w:rFonts w:ascii="Times New Roman" w:hAnsi="Times New Roman"/>
          <w:sz w:val="28"/>
          <w:szCs w:val="28"/>
        </w:rPr>
        <w:t xml:space="preserve"> (</w:t>
      </w:r>
      <w:r w:rsidRPr="00B779D4">
        <w:rPr>
          <w:rFonts w:ascii="Times New Roman" w:hAnsi="Times New Roman"/>
          <w:sz w:val="28"/>
          <w:szCs w:val="28"/>
        </w:rPr>
        <w:t>E-</w:t>
      </w:r>
      <w:proofErr w:type="spellStart"/>
      <w:r w:rsidRPr="00B779D4">
        <w:rPr>
          <w:rFonts w:ascii="Times New Roman" w:hAnsi="Times New Roman"/>
          <w:sz w:val="28"/>
          <w:szCs w:val="28"/>
        </w:rPr>
        <w:t>commerce</w:t>
      </w:r>
      <w:proofErr w:type="spellEnd"/>
      <w:r w:rsidR="00291A3B">
        <w:rPr>
          <w:rFonts w:ascii="Times New Roman" w:hAnsi="Times New Roman"/>
          <w:sz w:val="28"/>
          <w:szCs w:val="28"/>
        </w:rPr>
        <w:t xml:space="preserve">) и особенности </w:t>
      </w:r>
      <w:r>
        <w:rPr>
          <w:rFonts w:ascii="Times New Roman" w:hAnsi="Times New Roman"/>
          <w:sz w:val="28"/>
          <w:szCs w:val="28"/>
        </w:rPr>
        <w:t>ее логистического обслуживания.</w:t>
      </w:r>
    </w:p>
    <w:p w:rsidR="00CA3CF5" w:rsidRPr="00CA3CF5" w:rsidRDefault="00CA3CF5" w:rsidP="00B779D4">
      <w:pPr>
        <w:pStyle w:val="ad"/>
        <w:numPr>
          <w:ilvl w:val="0"/>
          <w:numId w:val="38"/>
        </w:numPr>
        <w:tabs>
          <w:tab w:val="left" w:pos="426"/>
        </w:tabs>
        <w:ind w:left="0" w:firstLine="0"/>
        <w:jc w:val="both"/>
        <w:rPr>
          <w:b w:val="0"/>
          <w:szCs w:val="28"/>
        </w:rPr>
      </w:pPr>
      <w:r w:rsidRPr="00CA3CF5">
        <w:rPr>
          <w:b w:val="0"/>
          <w:szCs w:val="28"/>
        </w:rPr>
        <w:t>Товарная номенклатура внешнеэкономической деятельности: история</w:t>
      </w:r>
    </w:p>
    <w:p w:rsidR="00CA3CF5" w:rsidRDefault="00CA3CF5" w:rsidP="00B779D4">
      <w:pPr>
        <w:pStyle w:val="ad"/>
        <w:tabs>
          <w:tab w:val="left" w:pos="426"/>
        </w:tabs>
        <w:jc w:val="both"/>
        <w:rPr>
          <w:b w:val="0"/>
          <w:szCs w:val="28"/>
        </w:rPr>
      </w:pPr>
      <w:r w:rsidRPr="00CA3CF5">
        <w:rPr>
          <w:b w:val="0"/>
          <w:szCs w:val="28"/>
        </w:rPr>
        <w:t>возникновения, назначение, сфера применения, структура и содержание.</w:t>
      </w:r>
    </w:p>
    <w:p w:rsidR="00B779D4" w:rsidRDefault="00B779D4" w:rsidP="00B779D4">
      <w:pPr>
        <w:pStyle w:val="ad"/>
        <w:numPr>
          <w:ilvl w:val="0"/>
          <w:numId w:val="38"/>
        </w:numPr>
        <w:tabs>
          <w:tab w:val="left" w:pos="426"/>
        </w:tabs>
        <w:ind w:left="0" w:firstLine="0"/>
        <w:jc w:val="both"/>
        <w:rPr>
          <w:b w:val="0"/>
          <w:szCs w:val="28"/>
        </w:rPr>
      </w:pPr>
      <w:r w:rsidRPr="00B779D4">
        <w:rPr>
          <w:b w:val="0"/>
          <w:szCs w:val="28"/>
        </w:rPr>
        <w:t>Тарифные методы государственного регулирования. Характеристика таможенного тарифа</w:t>
      </w:r>
      <w:r>
        <w:rPr>
          <w:b w:val="0"/>
          <w:szCs w:val="28"/>
        </w:rPr>
        <w:t>.</w:t>
      </w:r>
    </w:p>
    <w:p w:rsidR="0097784B" w:rsidRDefault="0097784B" w:rsidP="00B779D4">
      <w:pPr>
        <w:pStyle w:val="ad"/>
        <w:numPr>
          <w:ilvl w:val="0"/>
          <w:numId w:val="38"/>
        </w:numPr>
        <w:tabs>
          <w:tab w:val="left" w:pos="426"/>
        </w:tabs>
        <w:ind w:left="0" w:firstLine="0"/>
        <w:jc w:val="both"/>
        <w:rPr>
          <w:b w:val="0"/>
          <w:szCs w:val="28"/>
        </w:rPr>
      </w:pPr>
      <w:r w:rsidRPr="0097784B">
        <w:rPr>
          <w:b w:val="0"/>
          <w:szCs w:val="28"/>
        </w:rPr>
        <w:t>Внутренние и внешние факторы, определяющие издержки в сфере ВЭД.</w:t>
      </w:r>
    </w:p>
    <w:p w:rsidR="00CA3CF5" w:rsidRDefault="00CA3CF5" w:rsidP="00B779D4">
      <w:pPr>
        <w:pStyle w:val="ad"/>
        <w:numPr>
          <w:ilvl w:val="0"/>
          <w:numId w:val="38"/>
        </w:numPr>
        <w:tabs>
          <w:tab w:val="left" w:pos="426"/>
        </w:tabs>
        <w:ind w:left="0" w:firstLine="0"/>
        <w:jc w:val="both"/>
        <w:rPr>
          <w:b w:val="0"/>
          <w:szCs w:val="28"/>
        </w:rPr>
      </w:pPr>
      <w:r w:rsidRPr="00CA3CF5">
        <w:rPr>
          <w:b w:val="0"/>
          <w:szCs w:val="28"/>
        </w:rPr>
        <w:t>Стратегии ценообразования при</w:t>
      </w:r>
      <w:r>
        <w:rPr>
          <w:b w:val="0"/>
          <w:szCs w:val="28"/>
        </w:rPr>
        <w:t xml:space="preserve"> </w:t>
      </w:r>
      <w:r w:rsidRPr="00CA3CF5">
        <w:rPr>
          <w:b w:val="0"/>
          <w:szCs w:val="28"/>
        </w:rPr>
        <w:t xml:space="preserve">продвижении товаров на </w:t>
      </w:r>
      <w:r>
        <w:rPr>
          <w:b w:val="0"/>
          <w:szCs w:val="28"/>
        </w:rPr>
        <w:t>внешний рынок</w:t>
      </w:r>
      <w:r w:rsidRPr="00CA3CF5">
        <w:rPr>
          <w:b w:val="0"/>
          <w:szCs w:val="28"/>
        </w:rPr>
        <w:t>.</w:t>
      </w:r>
    </w:p>
    <w:p w:rsidR="00B779D4" w:rsidRPr="00B779D4" w:rsidRDefault="00B779D4" w:rsidP="00B779D4">
      <w:pPr>
        <w:pStyle w:val="ad"/>
        <w:numPr>
          <w:ilvl w:val="0"/>
          <w:numId w:val="38"/>
        </w:numPr>
        <w:tabs>
          <w:tab w:val="left" w:pos="426"/>
        </w:tabs>
        <w:ind w:left="0" w:firstLine="0"/>
        <w:jc w:val="both"/>
        <w:rPr>
          <w:b w:val="0"/>
          <w:szCs w:val="28"/>
        </w:rPr>
      </w:pPr>
      <w:r w:rsidRPr="00B779D4">
        <w:rPr>
          <w:b w:val="0"/>
          <w:szCs w:val="28"/>
        </w:rPr>
        <w:t>Роль, место и функции внешнеторговых контрактов во внешнеэкономической деятельности.</w:t>
      </w:r>
    </w:p>
    <w:p w:rsidR="00B779D4" w:rsidRPr="00B779D4" w:rsidRDefault="00B779D4" w:rsidP="00B779D4">
      <w:pPr>
        <w:pStyle w:val="ad"/>
        <w:numPr>
          <w:ilvl w:val="0"/>
          <w:numId w:val="38"/>
        </w:numPr>
        <w:tabs>
          <w:tab w:val="left" w:pos="426"/>
        </w:tabs>
        <w:ind w:left="0" w:firstLine="0"/>
        <w:jc w:val="both"/>
        <w:rPr>
          <w:b w:val="0"/>
          <w:szCs w:val="28"/>
        </w:rPr>
      </w:pPr>
      <w:r w:rsidRPr="00B779D4">
        <w:rPr>
          <w:b w:val="0"/>
          <w:szCs w:val="28"/>
        </w:rPr>
        <w:t>Внешнеторговые контракты: сущность, виды, этапы подготовки и заключения.</w:t>
      </w:r>
    </w:p>
    <w:p w:rsidR="00B779D4" w:rsidRPr="00B779D4" w:rsidRDefault="00B779D4" w:rsidP="00B779D4">
      <w:pPr>
        <w:pStyle w:val="ad"/>
        <w:numPr>
          <w:ilvl w:val="0"/>
          <w:numId w:val="38"/>
        </w:numPr>
        <w:tabs>
          <w:tab w:val="left" w:pos="426"/>
        </w:tabs>
        <w:ind w:left="0" w:firstLine="0"/>
        <w:jc w:val="both"/>
        <w:rPr>
          <w:b w:val="0"/>
          <w:szCs w:val="28"/>
        </w:rPr>
      </w:pPr>
      <w:r w:rsidRPr="00B779D4">
        <w:rPr>
          <w:b w:val="0"/>
          <w:szCs w:val="28"/>
        </w:rPr>
        <w:t>Работа с потенциальными участниками внешнеторгового контракта. Анализ поступающих коммерческих предложений, запросов от потенциальных партнеров на внешних рынках.</w:t>
      </w:r>
    </w:p>
    <w:p w:rsidR="00B779D4" w:rsidRPr="00B779D4" w:rsidRDefault="00B779D4" w:rsidP="008710E7">
      <w:pPr>
        <w:pStyle w:val="ad"/>
        <w:numPr>
          <w:ilvl w:val="0"/>
          <w:numId w:val="38"/>
        </w:numPr>
        <w:tabs>
          <w:tab w:val="left" w:pos="426"/>
        </w:tabs>
        <w:ind w:left="0" w:firstLine="0"/>
        <w:jc w:val="both"/>
        <w:rPr>
          <w:b w:val="0"/>
          <w:szCs w:val="28"/>
        </w:rPr>
      </w:pPr>
      <w:r w:rsidRPr="00B779D4">
        <w:rPr>
          <w:b w:val="0"/>
          <w:szCs w:val="28"/>
        </w:rPr>
        <w:t>Применение ИНКОТЕРМС в договорах международной купли-продажи. Базисы поставки товаров в соответствии с ИНКОТЕРМС.</w:t>
      </w:r>
    </w:p>
    <w:p w:rsidR="00B779D4" w:rsidRPr="00B779D4" w:rsidRDefault="00B779D4" w:rsidP="008710E7">
      <w:pPr>
        <w:pStyle w:val="ad"/>
        <w:numPr>
          <w:ilvl w:val="0"/>
          <w:numId w:val="38"/>
        </w:numPr>
        <w:tabs>
          <w:tab w:val="left" w:pos="426"/>
        </w:tabs>
        <w:ind w:left="0" w:firstLine="0"/>
        <w:jc w:val="both"/>
        <w:rPr>
          <w:b w:val="0"/>
          <w:szCs w:val="28"/>
        </w:rPr>
      </w:pPr>
      <w:r w:rsidRPr="00B779D4">
        <w:rPr>
          <w:b w:val="0"/>
          <w:szCs w:val="28"/>
        </w:rPr>
        <w:t>Страна происхождения товара. Документы, подтверждающие происхождение товара: декларация о происхождении товара, сертификат происхождения товара.</w:t>
      </w:r>
    </w:p>
    <w:p w:rsidR="0097784B" w:rsidRDefault="0097784B" w:rsidP="008710E7">
      <w:pPr>
        <w:pStyle w:val="ad"/>
        <w:numPr>
          <w:ilvl w:val="0"/>
          <w:numId w:val="38"/>
        </w:numPr>
        <w:tabs>
          <w:tab w:val="left" w:pos="426"/>
        </w:tabs>
        <w:ind w:left="0" w:firstLine="0"/>
        <w:jc w:val="both"/>
        <w:rPr>
          <w:b w:val="0"/>
          <w:szCs w:val="28"/>
        </w:rPr>
      </w:pPr>
      <w:r w:rsidRPr="0097784B">
        <w:rPr>
          <w:b w:val="0"/>
          <w:szCs w:val="28"/>
        </w:rPr>
        <w:t>Способы реализации международных логистических стратегий.</w:t>
      </w:r>
    </w:p>
    <w:p w:rsidR="00DE1B83" w:rsidRDefault="0097784B" w:rsidP="008710E7">
      <w:pPr>
        <w:pStyle w:val="ad"/>
        <w:numPr>
          <w:ilvl w:val="0"/>
          <w:numId w:val="38"/>
        </w:numPr>
        <w:tabs>
          <w:tab w:val="left" w:pos="426"/>
        </w:tabs>
        <w:ind w:left="0" w:firstLine="0"/>
        <w:jc w:val="both"/>
        <w:rPr>
          <w:b w:val="0"/>
          <w:szCs w:val="28"/>
        </w:rPr>
      </w:pPr>
      <w:r>
        <w:rPr>
          <w:b w:val="0"/>
          <w:szCs w:val="28"/>
        </w:rPr>
        <w:t>Ф</w:t>
      </w:r>
      <w:r w:rsidR="00DE1B83" w:rsidRPr="000C0AEA">
        <w:rPr>
          <w:b w:val="0"/>
          <w:szCs w:val="28"/>
        </w:rPr>
        <w:t xml:space="preserve">акторы и тенденции развития международной логистики. </w:t>
      </w:r>
    </w:p>
    <w:p w:rsidR="00CA3CF5" w:rsidRDefault="00CA3CF5" w:rsidP="008710E7">
      <w:pPr>
        <w:pStyle w:val="ad"/>
        <w:numPr>
          <w:ilvl w:val="0"/>
          <w:numId w:val="38"/>
        </w:numPr>
        <w:tabs>
          <w:tab w:val="left" w:pos="426"/>
        </w:tabs>
        <w:ind w:left="0" w:firstLine="0"/>
        <w:jc w:val="both"/>
        <w:rPr>
          <w:b w:val="0"/>
          <w:szCs w:val="28"/>
        </w:rPr>
      </w:pPr>
      <w:r w:rsidRPr="00CA3CF5">
        <w:rPr>
          <w:b w:val="0"/>
          <w:szCs w:val="28"/>
        </w:rPr>
        <w:t>Современная международная транспортная система и ее характеристика.</w:t>
      </w:r>
    </w:p>
    <w:p w:rsidR="00B779D4" w:rsidRPr="00B779D4" w:rsidRDefault="00B779D4" w:rsidP="008710E7">
      <w:pPr>
        <w:pStyle w:val="a3"/>
        <w:numPr>
          <w:ilvl w:val="0"/>
          <w:numId w:val="38"/>
        </w:numPr>
        <w:spacing w:after="0" w:line="240" w:lineRule="auto"/>
        <w:jc w:val="both"/>
        <w:rPr>
          <w:rFonts w:ascii="Times New Roman" w:hAnsi="Times New Roman"/>
          <w:sz w:val="28"/>
          <w:szCs w:val="28"/>
        </w:rPr>
      </w:pPr>
      <w:r w:rsidRPr="00B779D4">
        <w:rPr>
          <w:rFonts w:ascii="Times New Roman" w:hAnsi="Times New Roman"/>
          <w:sz w:val="28"/>
          <w:szCs w:val="28"/>
        </w:rPr>
        <w:t>Субъекты логистических систем на международном уровне.</w:t>
      </w:r>
    </w:p>
    <w:p w:rsidR="00CA3CF5" w:rsidRPr="00CA3CF5" w:rsidRDefault="00CA3CF5" w:rsidP="008710E7">
      <w:pPr>
        <w:pStyle w:val="ad"/>
        <w:numPr>
          <w:ilvl w:val="0"/>
          <w:numId w:val="38"/>
        </w:numPr>
        <w:tabs>
          <w:tab w:val="left" w:pos="426"/>
        </w:tabs>
        <w:ind w:left="0" w:firstLine="0"/>
        <w:jc w:val="both"/>
        <w:rPr>
          <w:b w:val="0"/>
          <w:szCs w:val="28"/>
        </w:rPr>
      </w:pPr>
      <w:r w:rsidRPr="00CA3CF5">
        <w:rPr>
          <w:b w:val="0"/>
          <w:szCs w:val="28"/>
        </w:rPr>
        <w:t>Международные транспортные коридоры в системе перевозок внешнеторговых грузов.</w:t>
      </w:r>
    </w:p>
    <w:p w:rsidR="00CA3CF5" w:rsidRPr="00CA3CF5" w:rsidRDefault="00CA3CF5" w:rsidP="008710E7">
      <w:pPr>
        <w:pStyle w:val="ad"/>
        <w:numPr>
          <w:ilvl w:val="0"/>
          <w:numId w:val="38"/>
        </w:numPr>
        <w:tabs>
          <w:tab w:val="left" w:pos="426"/>
        </w:tabs>
        <w:ind w:left="0" w:firstLine="0"/>
        <w:jc w:val="both"/>
        <w:rPr>
          <w:b w:val="0"/>
          <w:szCs w:val="28"/>
        </w:rPr>
      </w:pPr>
      <w:r w:rsidRPr="00CA3CF5">
        <w:rPr>
          <w:b w:val="0"/>
          <w:szCs w:val="28"/>
        </w:rPr>
        <w:t>Виды транспорта в системе международных перевозок и их технико-экономические особенности.</w:t>
      </w:r>
    </w:p>
    <w:p w:rsidR="00CA3CF5" w:rsidRDefault="00CA3CF5" w:rsidP="008710E7">
      <w:pPr>
        <w:pStyle w:val="ad"/>
        <w:numPr>
          <w:ilvl w:val="0"/>
          <w:numId w:val="38"/>
        </w:numPr>
        <w:tabs>
          <w:tab w:val="left" w:pos="426"/>
        </w:tabs>
        <w:ind w:left="0" w:firstLine="0"/>
        <w:jc w:val="both"/>
        <w:rPr>
          <w:b w:val="0"/>
          <w:szCs w:val="28"/>
        </w:rPr>
      </w:pPr>
      <w:r w:rsidRPr="00CA3CF5">
        <w:rPr>
          <w:b w:val="0"/>
          <w:szCs w:val="28"/>
        </w:rPr>
        <w:t>Международная транспортная классификация грузов</w:t>
      </w:r>
      <w:r w:rsidR="00B779D4">
        <w:rPr>
          <w:b w:val="0"/>
          <w:szCs w:val="28"/>
        </w:rPr>
        <w:t>.</w:t>
      </w:r>
    </w:p>
    <w:p w:rsidR="009E44BC" w:rsidRDefault="009E44BC" w:rsidP="008710E7">
      <w:pPr>
        <w:pStyle w:val="ad"/>
        <w:numPr>
          <w:ilvl w:val="0"/>
          <w:numId w:val="38"/>
        </w:numPr>
        <w:tabs>
          <w:tab w:val="left" w:pos="426"/>
        </w:tabs>
        <w:ind w:left="0" w:firstLine="0"/>
        <w:jc w:val="both"/>
        <w:rPr>
          <w:b w:val="0"/>
          <w:szCs w:val="28"/>
        </w:rPr>
      </w:pPr>
      <w:r w:rsidRPr="009E44BC">
        <w:rPr>
          <w:b w:val="0"/>
          <w:szCs w:val="28"/>
        </w:rPr>
        <w:t>Договор транспортной экспедиции: понятие, сущность, основные элементы</w:t>
      </w:r>
      <w:r>
        <w:rPr>
          <w:b w:val="0"/>
          <w:szCs w:val="28"/>
        </w:rPr>
        <w:t>.</w:t>
      </w:r>
    </w:p>
    <w:p w:rsidR="0097784B" w:rsidRPr="009868A9" w:rsidRDefault="0097784B" w:rsidP="008710E7">
      <w:pPr>
        <w:pStyle w:val="ad"/>
        <w:numPr>
          <w:ilvl w:val="0"/>
          <w:numId w:val="38"/>
        </w:numPr>
        <w:tabs>
          <w:tab w:val="left" w:pos="426"/>
        </w:tabs>
        <w:ind w:left="0" w:firstLine="0"/>
        <w:jc w:val="both"/>
        <w:rPr>
          <w:b w:val="0"/>
          <w:szCs w:val="28"/>
        </w:rPr>
      </w:pPr>
      <w:r w:rsidRPr="0097784B">
        <w:rPr>
          <w:b w:val="0"/>
          <w:szCs w:val="28"/>
        </w:rPr>
        <w:lastRenderedPageBreak/>
        <w:t>Терминальные перевозки. Универсальные и специализированные терминалы.</w:t>
      </w:r>
    </w:p>
    <w:p w:rsidR="00CA3CF5" w:rsidRPr="00CA3CF5" w:rsidRDefault="00CA3CF5" w:rsidP="008710E7">
      <w:pPr>
        <w:pStyle w:val="a3"/>
        <w:numPr>
          <w:ilvl w:val="0"/>
          <w:numId w:val="38"/>
        </w:numPr>
        <w:tabs>
          <w:tab w:val="left" w:pos="426"/>
        </w:tabs>
        <w:spacing w:after="0" w:line="240" w:lineRule="auto"/>
        <w:ind w:left="0" w:firstLine="0"/>
        <w:jc w:val="both"/>
        <w:rPr>
          <w:rFonts w:ascii="Times New Roman" w:hAnsi="Times New Roman"/>
          <w:sz w:val="28"/>
          <w:szCs w:val="28"/>
        </w:rPr>
      </w:pPr>
      <w:r w:rsidRPr="00CA3CF5">
        <w:rPr>
          <w:rFonts w:ascii="Times New Roman" w:hAnsi="Times New Roman"/>
          <w:sz w:val="28"/>
          <w:szCs w:val="28"/>
        </w:rPr>
        <w:t>Сравнительный анализ эффективности логистических систем в странах мира согласно международным рейтингам.</w:t>
      </w:r>
    </w:p>
    <w:p w:rsidR="00DE1B83" w:rsidRPr="000C0AEA" w:rsidRDefault="00CA3CF5" w:rsidP="008710E7">
      <w:pPr>
        <w:pStyle w:val="ad"/>
        <w:numPr>
          <w:ilvl w:val="0"/>
          <w:numId w:val="38"/>
        </w:numPr>
        <w:tabs>
          <w:tab w:val="left" w:pos="426"/>
        </w:tabs>
        <w:ind w:left="0" w:firstLine="0"/>
        <w:jc w:val="both"/>
        <w:rPr>
          <w:b w:val="0"/>
          <w:szCs w:val="28"/>
        </w:rPr>
      </w:pPr>
      <w:r>
        <w:rPr>
          <w:b w:val="0"/>
          <w:szCs w:val="28"/>
        </w:rPr>
        <w:t>О</w:t>
      </w:r>
      <w:r w:rsidR="00DE1B83" w:rsidRPr="000C0AEA">
        <w:rPr>
          <w:b w:val="0"/>
          <w:szCs w:val="28"/>
        </w:rPr>
        <w:t>собенности смешанных перевозок в международном сообщении</w:t>
      </w:r>
      <w:r>
        <w:rPr>
          <w:b w:val="0"/>
          <w:szCs w:val="28"/>
        </w:rPr>
        <w:t>.</w:t>
      </w:r>
    </w:p>
    <w:p w:rsidR="000C0AEA" w:rsidRPr="000C0AEA" w:rsidRDefault="00CA3CF5" w:rsidP="008710E7">
      <w:pPr>
        <w:pStyle w:val="ad"/>
        <w:numPr>
          <w:ilvl w:val="0"/>
          <w:numId w:val="38"/>
        </w:numPr>
        <w:tabs>
          <w:tab w:val="left" w:pos="426"/>
        </w:tabs>
        <w:ind w:left="0" w:firstLine="0"/>
        <w:jc w:val="both"/>
        <w:rPr>
          <w:b w:val="0"/>
          <w:szCs w:val="28"/>
        </w:rPr>
      </w:pPr>
      <w:r>
        <w:rPr>
          <w:b w:val="0"/>
          <w:szCs w:val="28"/>
        </w:rPr>
        <w:t>В</w:t>
      </w:r>
      <w:r w:rsidR="000C0AEA" w:rsidRPr="000C0AEA">
        <w:rPr>
          <w:b w:val="0"/>
          <w:szCs w:val="28"/>
        </w:rPr>
        <w:t>лияние пандемии COVID на развитие трансграничных грузовых перевозок</w:t>
      </w:r>
      <w:r>
        <w:rPr>
          <w:b w:val="0"/>
          <w:szCs w:val="28"/>
        </w:rPr>
        <w:t>.</w:t>
      </w:r>
    </w:p>
    <w:p w:rsidR="000C0AEA" w:rsidRPr="000C0AEA" w:rsidRDefault="00CA3CF5" w:rsidP="008710E7">
      <w:pPr>
        <w:pStyle w:val="ad"/>
        <w:numPr>
          <w:ilvl w:val="0"/>
          <w:numId w:val="38"/>
        </w:numPr>
        <w:tabs>
          <w:tab w:val="left" w:pos="426"/>
        </w:tabs>
        <w:ind w:left="0" w:firstLine="0"/>
        <w:jc w:val="both"/>
        <w:rPr>
          <w:b w:val="0"/>
          <w:szCs w:val="28"/>
        </w:rPr>
      </w:pPr>
      <w:r>
        <w:rPr>
          <w:b w:val="0"/>
          <w:szCs w:val="28"/>
        </w:rPr>
        <w:t>Р</w:t>
      </w:r>
      <w:r w:rsidR="00C22706">
        <w:rPr>
          <w:b w:val="0"/>
          <w:szCs w:val="28"/>
        </w:rPr>
        <w:t>иск</w:t>
      </w:r>
      <w:r>
        <w:rPr>
          <w:b w:val="0"/>
          <w:szCs w:val="28"/>
        </w:rPr>
        <w:t>и</w:t>
      </w:r>
      <w:r w:rsidR="000C0AEA" w:rsidRPr="000C0AEA">
        <w:rPr>
          <w:b w:val="0"/>
          <w:szCs w:val="28"/>
        </w:rPr>
        <w:t xml:space="preserve"> в логистике и способы их минимизации.</w:t>
      </w:r>
    </w:p>
    <w:p w:rsidR="000C0AEA" w:rsidRPr="000C0AEA" w:rsidRDefault="00CA3CF5" w:rsidP="008710E7">
      <w:pPr>
        <w:pStyle w:val="ad"/>
        <w:numPr>
          <w:ilvl w:val="0"/>
          <w:numId w:val="38"/>
        </w:numPr>
        <w:tabs>
          <w:tab w:val="left" w:pos="426"/>
        </w:tabs>
        <w:ind w:left="0" w:firstLine="0"/>
        <w:jc w:val="both"/>
        <w:rPr>
          <w:b w:val="0"/>
          <w:szCs w:val="28"/>
        </w:rPr>
      </w:pPr>
      <w:r>
        <w:rPr>
          <w:b w:val="0"/>
          <w:szCs w:val="28"/>
        </w:rPr>
        <w:t>О</w:t>
      </w:r>
      <w:r w:rsidR="00C22706">
        <w:rPr>
          <w:b w:val="0"/>
          <w:szCs w:val="28"/>
        </w:rPr>
        <w:t xml:space="preserve">собенности </w:t>
      </w:r>
      <w:r w:rsidR="000C0AEA" w:rsidRPr="000C0AEA">
        <w:rPr>
          <w:b w:val="0"/>
          <w:szCs w:val="28"/>
        </w:rPr>
        <w:t>транспортно-транзитного потенциала России</w:t>
      </w:r>
      <w:r>
        <w:rPr>
          <w:b w:val="0"/>
          <w:szCs w:val="28"/>
        </w:rPr>
        <w:t>.</w:t>
      </w:r>
      <w:r w:rsidR="000C0AEA" w:rsidRPr="000C0AEA">
        <w:rPr>
          <w:b w:val="0"/>
          <w:szCs w:val="28"/>
        </w:rPr>
        <w:t xml:space="preserve"> </w:t>
      </w:r>
    </w:p>
    <w:p w:rsidR="00CA3CF5" w:rsidRDefault="00CA3CF5" w:rsidP="008710E7">
      <w:pPr>
        <w:pStyle w:val="ad"/>
        <w:numPr>
          <w:ilvl w:val="0"/>
          <w:numId w:val="38"/>
        </w:numPr>
        <w:jc w:val="both"/>
        <w:rPr>
          <w:b w:val="0"/>
          <w:szCs w:val="28"/>
        </w:rPr>
      </w:pPr>
      <w:r w:rsidRPr="00CA3CF5">
        <w:rPr>
          <w:b w:val="0"/>
          <w:szCs w:val="28"/>
        </w:rPr>
        <w:t>Организация и регулирование процессов международных перевозок автомобильным транспортом</w:t>
      </w:r>
      <w:r w:rsidR="008710E7">
        <w:rPr>
          <w:b w:val="0"/>
          <w:szCs w:val="28"/>
        </w:rPr>
        <w:t>.</w:t>
      </w:r>
    </w:p>
    <w:p w:rsidR="008710E7" w:rsidRPr="008710E7" w:rsidRDefault="008710E7" w:rsidP="008710E7">
      <w:pPr>
        <w:pStyle w:val="a3"/>
        <w:numPr>
          <w:ilvl w:val="0"/>
          <w:numId w:val="38"/>
        </w:numPr>
        <w:jc w:val="both"/>
        <w:rPr>
          <w:rFonts w:ascii="Times New Roman" w:hAnsi="Times New Roman"/>
          <w:sz w:val="28"/>
          <w:szCs w:val="28"/>
        </w:rPr>
      </w:pPr>
      <w:r w:rsidRPr="008710E7">
        <w:rPr>
          <w:rFonts w:ascii="Times New Roman" w:hAnsi="Times New Roman"/>
          <w:sz w:val="28"/>
          <w:szCs w:val="28"/>
        </w:rPr>
        <w:t xml:space="preserve">Организация и регулирование процессов международных перевозок </w:t>
      </w:r>
      <w:r>
        <w:rPr>
          <w:rFonts w:ascii="Times New Roman" w:hAnsi="Times New Roman"/>
          <w:sz w:val="28"/>
          <w:szCs w:val="28"/>
        </w:rPr>
        <w:t>железнодорожным</w:t>
      </w:r>
      <w:r w:rsidRPr="008710E7">
        <w:rPr>
          <w:rFonts w:ascii="Times New Roman" w:hAnsi="Times New Roman"/>
          <w:sz w:val="28"/>
          <w:szCs w:val="28"/>
        </w:rPr>
        <w:t xml:space="preserve"> транспортом</w:t>
      </w:r>
      <w:r>
        <w:rPr>
          <w:rFonts w:ascii="Times New Roman" w:hAnsi="Times New Roman"/>
          <w:sz w:val="28"/>
          <w:szCs w:val="28"/>
        </w:rPr>
        <w:t>.</w:t>
      </w:r>
    </w:p>
    <w:p w:rsidR="008710E7" w:rsidRPr="008710E7" w:rsidRDefault="008710E7" w:rsidP="008710E7">
      <w:pPr>
        <w:pStyle w:val="a3"/>
        <w:numPr>
          <w:ilvl w:val="0"/>
          <w:numId w:val="38"/>
        </w:numPr>
        <w:jc w:val="both"/>
        <w:rPr>
          <w:rFonts w:ascii="Times New Roman" w:hAnsi="Times New Roman"/>
          <w:sz w:val="28"/>
          <w:szCs w:val="28"/>
        </w:rPr>
      </w:pPr>
      <w:r w:rsidRPr="008710E7">
        <w:rPr>
          <w:rFonts w:ascii="Times New Roman" w:hAnsi="Times New Roman"/>
          <w:sz w:val="28"/>
          <w:szCs w:val="28"/>
        </w:rPr>
        <w:t>Особенности правового регулирования международной морской перевозки грузов</w:t>
      </w:r>
      <w:r>
        <w:rPr>
          <w:rFonts w:ascii="Times New Roman" w:hAnsi="Times New Roman"/>
          <w:sz w:val="28"/>
          <w:szCs w:val="28"/>
        </w:rPr>
        <w:t>.</w:t>
      </w:r>
    </w:p>
    <w:p w:rsidR="00256B21" w:rsidRPr="00E95BC0" w:rsidRDefault="00BA5619" w:rsidP="008710E7">
      <w:pPr>
        <w:autoSpaceDE w:val="0"/>
        <w:autoSpaceDN w:val="0"/>
        <w:adjustRightInd w:val="0"/>
        <w:spacing w:after="0" w:line="240" w:lineRule="auto"/>
        <w:ind w:firstLine="709"/>
        <w:jc w:val="both"/>
        <w:rPr>
          <w:rFonts w:ascii="Times New Roman" w:hAnsi="Times New Roman"/>
          <w:b/>
          <w:sz w:val="28"/>
          <w:szCs w:val="28"/>
        </w:rPr>
      </w:pPr>
      <w:r w:rsidRPr="00BA5619">
        <w:rPr>
          <w:rFonts w:ascii="Times New Roman" w:hAnsi="Times New Roman"/>
          <w:b/>
          <w:sz w:val="28"/>
          <w:szCs w:val="28"/>
        </w:rPr>
        <w:t>7.</w:t>
      </w:r>
      <w:r w:rsidR="00D867FF">
        <w:rPr>
          <w:rFonts w:ascii="Times New Roman" w:hAnsi="Times New Roman"/>
          <w:b/>
          <w:sz w:val="28"/>
          <w:szCs w:val="28"/>
        </w:rPr>
        <w:t xml:space="preserve"> </w:t>
      </w:r>
      <w:r w:rsidRPr="00BA5619">
        <w:rPr>
          <w:rFonts w:ascii="Times New Roman" w:hAnsi="Times New Roman"/>
          <w:b/>
          <w:sz w:val="28"/>
          <w:szCs w:val="28"/>
        </w:rPr>
        <w:t>Фонд оценочных средств для проведения промежуточной аттес</w:t>
      </w:r>
      <w:r w:rsidR="000B65E3">
        <w:rPr>
          <w:rFonts w:ascii="Times New Roman" w:hAnsi="Times New Roman"/>
          <w:b/>
          <w:sz w:val="28"/>
          <w:szCs w:val="28"/>
        </w:rPr>
        <w:t>тации обучающихся по дисциплине</w:t>
      </w:r>
    </w:p>
    <w:p w:rsidR="00BA5619" w:rsidRPr="00BA5619" w:rsidRDefault="00BA5619" w:rsidP="008710E7">
      <w:pPr>
        <w:spacing w:after="0" w:line="240" w:lineRule="auto"/>
      </w:pPr>
      <w:bookmarkStart w:id="15" w:name="_Toc418768726"/>
      <w:bookmarkStart w:id="16" w:name="_Toc71717190"/>
    </w:p>
    <w:p w:rsidR="00CD384F" w:rsidRPr="007F2F1A" w:rsidRDefault="00CD384F" w:rsidP="008710E7">
      <w:pPr>
        <w:pStyle w:val="1"/>
        <w:spacing w:before="0" w:after="0" w:line="240" w:lineRule="auto"/>
        <w:ind w:firstLine="709"/>
        <w:rPr>
          <w:rFonts w:ascii="Times New Roman" w:hAnsi="Times New Roman"/>
          <w:sz w:val="28"/>
        </w:rPr>
      </w:pPr>
      <w:r w:rsidRPr="007F2F1A">
        <w:rPr>
          <w:rFonts w:ascii="Times New Roman" w:hAnsi="Times New Roman"/>
          <w:sz w:val="28"/>
        </w:rPr>
        <w:t>7.1</w:t>
      </w:r>
      <w:r w:rsidR="00DF37B9">
        <w:rPr>
          <w:rFonts w:ascii="Times New Roman" w:hAnsi="Times New Roman"/>
          <w:sz w:val="28"/>
        </w:rPr>
        <w:t>.</w:t>
      </w:r>
      <w:r w:rsidRPr="007F2F1A">
        <w:rPr>
          <w:rFonts w:ascii="Times New Roman" w:hAnsi="Times New Roman"/>
          <w:sz w:val="28"/>
        </w:rPr>
        <w:t xml:space="preserve"> Перечень компетенций с указанием этапов их формирования в процессе освоения образовательной программы</w:t>
      </w:r>
      <w:bookmarkEnd w:id="15"/>
      <w:bookmarkEnd w:id="16"/>
    </w:p>
    <w:p w:rsidR="00CD384F" w:rsidRDefault="00CD384F" w:rsidP="008710E7">
      <w:pPr>
        <w:shd w:val="clear" w:color="auto" w:fill="FFFFFF"/>
        <w:tabs>
          <w:tab w:val="left" w:pos="0"/>
        </w:tabs>
        <w:spacing w:after="0" w:line="240" w:lineRule="auto"/>
        <w:ind w:right="-144" w:firstLine="720"/>
        <w:jc w:val="both"/>
        <w:rPr>
          <w:rFonts w:ascii="Times New Roman" w:hAnsi="Times New Roman"/>
          <w:b/>
          <w:bCs/>
          <w:sz w:val="28"/>
          <w:szCs w:val="28"/>
        </w:rPr>
      </w:pPr>
      <w:r w:rsidRPr="00E33093">
        <w:rPr>
          <w:rFonts w:ascii="Times New Roman" w:hAnsi="Times New Roman"/>
          <w:bCs/>
          <w:sz w:val="28"/>
          <w:szCs w:val="28"/>
        </w:rPr>
        <w:t xml:space="preserve">Перечень компетенций и их структура в </w:t>
      </w:r>
      <w:r w:rsidR="00926093">
        <w:rPr>
          <w:rFonts w:ascii="Times New Roman" w:hAnsi="Times New Roman"/>
          <w:bCs/>
          <w:sz w:val="28"/>
          <w:szCs w:val="28"/>
        </w:rPr>
        <w:t>виде знаний</w:t>
      </w:r>
      <w:r w:rsidR="00DF37B9">
        <w:rPr>
          <w:rFonts w:ascii="Times New Roman" w:hAnsi="Times New Roman"/>
          <w:bCs/>
          <w:sz w:val="28"/>
          <w:szCs w:val="28"/>
        </w:rPr>
        <w:t xml:space="preserve"> и </w:t>
      </w:r>
      <w:r w:rsidR="00926093">
        <w:rPr>
          <w:rFonts w:ascii="Times New Roman" w:hAnsi="Times New Roman"/>
          <w:bCs/>
          <w:sz w:val="28"/>
          <w:szCs w:val="28"/>
        </w:rPr>
        <w:t xml:space="preserve">умений </w:t>
      </w:r>
      <w:r w:rsidRPr="00E33093">
        <w:rPr>
          <w:rFonts w:ascii="Times New Roman" w:hAnsi="Times New Roman"/>
          <w:bCs/>
          <w:sz w:val="28"/>
          <w:szCs w:val="28"/>
        </w:rPr>
        <w:t xml:space="preserve">содержится в разделе 2 </w:t>
      </w:r>
      <w:r w:rsidRPr="009A5C6E">
        <w:rPr>
          <w:rFonts w:ascii="Times New Roman" w:hAnsi="Times New Roman"/>
          <w:bCs/>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32724F" w:rsidRPr="00B55C08" w:rsidRDefault="0032724F" w:rsidP="008710E7">
      <w:pPr>
        <w:shd w:val="clear" w:color="auto" w:fill="FFFFFF"/>
        <w:tabs>
          <w:tab w:val="left" w:pos="0"/>
        </w:tabs>
        <w:spacing w:after="0" w:line="240" w:lineRule="auto"/>
        <w:ind w:right="-144" w:firstLine="720"/>
        <w:jc w:val="both"/>
        <w:rPr>
          <w:rFonts w:ascii="Times New Roman" w:hAnsi="Times New Roman"/>
          <w:b/>
          <w:sz w:val="28"/>
          <w:szCs w:val="28"/>
        </w:rPr>
      </w:pPr>
    </w:p>
    <w:p w:rsidR="00CD384F" w:rsidRDefault="0032724F" w:rsidP="0032724F">
      <w:pPr>
        <w:pStyle w:val="1"/>
        <w:spacing w:before="0" w:after="0"/>
        <w:ind w:firstLine="709"/>
        <w:jc w:val="both"/>
        <w:rPr>
          <w:rFonts w:ascii="Times New Roman" w:hAnsi="Times New Roman"/>
          <w:sz w:val="28"/>
        </w:rPr>
      </w:pPr>
      <w:bookmarkStart w:id="17" w:name="_Toc71717191"/>
      <w:r>
        <w:rPr>
          <w:rFonts w:ascii="Times New Roman" w:hAnsi="Times New Roman"/>
          <w:sz w:val="28"/>
        </w:rPr>
        <w:t>7.2.</w:t>
      </w:r>
      <w:r w:rsidR="004624F1">
        <w:rPr>
          <w:rFonts w:ascii="Times New Roman" w:hAnsi="Times New Roman"/>
          <w:sz w:val="28"/>
        </w:rPr>
        <w:t xml:space="preserve"> </w:t>
      </w:r>
      <w:r w:rsidR="00CD384F" w:rsidRPr="007F2F1A">
        <w:rPr>
          <w:rFonts w:ascii="Times New Roman" w:hAnsi="Times New Roman"/>
          <w:sz w:val="28"/>
        </w:rPr>
        <w:t>Типовые контрольные задания или иные материалы, необходимые для оценки знаний</w:t>
      </w:r>
      <w:r w:rsidR="001A353A">
        <w:rPr>
          <w:rFonts w:ascii="Times New Roman" w:hAnsi="Times New Roman"/>
          <w:sz w:val="28"/>
        </w:rPr>
        <w:t xml:space="preserve"> и</w:t>
      </w:r>
      <w:r w:rsidR="00CD384F" w:rsidRPr="007F2F1A">
        <w:rPr>
          <w:rFonts w:ascii="Times New Roman" w:hAnsi="Times New Roman"/>
          <w:sz w:val="28"/>
        </w:rPr>
        <w:t xml:space="preserve"> умений</w:t>
      </w:r>
      <w:bookmarkEnd w:id="17"/>
      <w:r w:rsidR="001A353A">
        <w:rPr>
          <w:rFonts w:ascii="Times New Roman" w:hAnsi="Times New Roman"/>
          <w:sz w:val="28"/>
        </w:rPr>
        <w:t>.</w:t>
      </w:r>
    </w:p>
    <w:tbl>
      <w:tblPr>
        <w:tblW w:w="1049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843"/>
        <w:gridCol w:w="3118"/>
        <w:gridCol w:w="3544"/>
      </w:tblGrid>
      <w:tr w:rsidR="00D51943" w:rsidRPr="00B037D3" w:rsidTr="00824B97">
        <w:tc>
          <w:tcPr>
            <w:tcW w:w="1985" w:type="dxa"/>
          </w:tcPr>
          <w:p w:rsidR="00D51943" w:rsidRPr="00B037D3" w:rsidRDefault="00D51943" w:rsidP="00824B97">
            <w:pPr>
              <w:tabs>
                <w:tab w:val="left" w:pos="540"/>
              </w:tabs>
              <w:spacing w:after="0" w:line="240" w:lineRule="auto"/>
              <w:contextualSpacing/>
              <w:jc w:val="both"/>
              <w:rPr>
                <w:rFonts w:ascii="Times New Roman" w:hAnsi="Times New Roman"/>
                <w:b/>
                <w:sz w:val="24"/>
                <w:szCs w:val="24"/>
              </w:rPr>
            </w:pPr>
            <w:r w:rsidRPr="00B037D3">
              <w:rPr>
                <w:rFonts w:ascii="Times New Roman" w:hAnsi="Times New Roman"/>
                <w:b/>
                <w:sz w:val="24"/>
                <w:szCs w:val="24"/>
              </w:rPr>
              <w:t>Наименование компетенции</w:t>
            </w:r>
          </w:p>
        </w:tc>
        <w:tc>
          <w:tcPr>
            <w:tcW w:w="1843" w:type="dxa"/>
          </w:tcPr>
          <w:p w:rsidR="00D51943" w:rsidRPr="00B037D3" w:rsidRDefault="007532A5" w:rsidP="007532A5">
            <w:pPr>
              <w:tabs>
                <w:tab w:val="left" w:pos="540"/>
              </w:tabs>
              <w:spacing w:after="0" w:line="240" w:lineRule="auto"/>
              <w:contextualSpacing/>
              <w:jc w:val="both"/>
              <w:rPr>
                <w:rFonts w:ascii="Times New Roman" w:hAnsi="Times New Roman"/>
                <w:b/>
                <w:sz w:val="24"/>
                <w:szCs w:val="24"/>
              </w:rPr>
            </w:pPr>
            <w:r w:rsidRPr="00B36AFD">
              <w:rPr>
                <w:rFonts w:ascii="Times New Roman" w:eastAsiaTheme="minorEastAsia" w:hAnsi="Times New Roman"/>
                <w:b/>
                <w:sz w:val="24"/>
                <w:szCs w:val="24"/>
              </w:rPr>
              <w:t xml:space="preserve">Наименование </w:t>
            </w:r>
            <w:r>
              <w:rPr>
                <w:rFonts w:ascii="Times New Roman" w:eastAsiaTheme="minorEastAsia" w:hAnsi="Times New Roman"/>
                <w:b/>
                <w:sz w:val="24"/>
                <w:szCs w:val="24"/>
              </w:rPr>
              <w:t>индикаторов достижения компетенции</w:t>
            </w:r>
          </w:p>
        </w:tc>
        <w:tc>
          <w:tcPr>
            <w:tcW w:w="3118" w:type="dxa"/>
          </w:tcPr>
          <w:p w:rsidR="007532A5" w:rsidRDefault="007532A5" w:rsidP="007532A5">
            <w:pPr>
              <w:tabs>
                <w:tab w:val="left" w:pos="540"/>
              </w:tabs>
              <w:spacing w:after="0" w:line="240" w:lineRule="auto"/>
              <w:contextualSpacing/>
              <w:jc w:val="both"/>
              <w:rPr>
                <w:rFonts w:ascii="Times New Roman" w:hAnsi="Times New Roman"/>
                <w:b/>
                <w:sz w:val="24"/>
                <w:szCs w:val="24"/>
              </w:rPr>
            </w:pPr>
            <w:r w:rsidRPr="003373A5">
              <w:rPr>
                <w:rFonts w:ascii="Times New Roman" w:hAnsi="Times New Roman"/>
                <w:b/>
                <w:sz w:val="24"/>
                <w:szCs w:val="24"/>
              </w:rPr>
              <w:t xml:space="preserve">Результаты обучения </w:t>
            </w:r>
          </w:p>
          <w:p w:rsidR="00D51943" w:rsidRPr="00B037D3" w:rsidRDefault="007532A5" w:rsidP="007532A5">
            <w:pPr>
              <w:tabs>
                <w:tab w:val="left" w:pos="540"/>
              </w:tabs>
              <w:spacing w:after="0" w:line="240" w:lineRule="auto"/>
              <w:contextualSpacing/>
              <w:jc w:val="both"/>
              <w:rPr>
                <w:rFonts w:ascii="Times New Roman" w:hAnsi="Times New Roman"/>
                <w:b/>
                <w:sz w:val="24"/>
                <w:szCs w:val="24"/>
              </w:rPr>
            </w:pPr>
            <w:r>
              <w:rPr>
                <w:rFonts w:ascii="Times New Roman" w:hAnsi="Times New Roman"/>
                <w:b/>
                <w:sz w:val="24"/>
                <w:szCs w:val="24"/>
              </w:rPr>
              <w:t>(</w:t>
            </w:r>
            <w:r w:rsidRPr="003373A5">
              <w:rPr>
                <w:rFonts w:ascii="Times New Roman" w:hAnsi="Times New Roman"/>
                <w:b/>
                <w:sz w:val="24"/>
                <w:szCs w:val="24"/>
              </w:rPr>
              <w:t>умения и знания), соотнесенные с индикаторами достижения компетенции</w:t>
            </w:r>
          </w:p>
        </w:tc>
        <w:tc>
          <w:tcPr>
            <w:tcW w:w="3544" w:type="dxa"/>
          </w:tcPr>
          <w:p w:rsidR="00D51943" w:rsidRPr="00B037D3" w:rsidRDefault="00D51943" w:rsidP="00824B97">
            <w:pPr>
              <w:tabs>
                <w:tab w:val="left" w:pos="540"/>
              </w:tabs>
              <w:spacing w:after="0" w:line="240" w:lineRule="auto"/>
              <w:contextualSpacing/>
              <w:jc w:val="center"/>
              <w:rPr>
                <w:rFonts w:ascii="Times New Roman" w:hAnsi="Times New Roman"/>
                <w:b/>
                <w:sz w:val="24"/>
                <w:szCs w:val="24"/>
              </w:rPr>
            </w:pPr>
            <w:r w:rsidRPr="00C73CC8">
              <w:rPr>
                <w:rFonts w:ascii="Times New Roman" w:hAnsi="Times New Roman"/>
                <w:b/>
                <w:sz w:val="24"/>
                <w:szCs w:val="24"/>
              </w:rPr>
              <w:t>Типовые задания</w:t>
            </w:r>
          </w:p>
        </w:tc>
      </w:tr>
      <w:tr w:rsidR="00D51943" w:rsidRPr="00D821C7" w:rsidTr="004C6319">
        <w:trPr>
          <w:trHeight w:val="2542"/>
        </w:trPr>
        <w:tc>
          <w:tcPr>
            <w:tcW w:w="1985" w:type="dxa"/>
          </w:tcPr>
          <w:p w:rsidR="00D51943" w:rsidRPr="00133CB9" w:rsidRDefault="00D51943" w:rsidP="00824B97">
            <w:pPr>
              <w:tabs>
                <w:tab w:val="left" w:pos="540"/>
              </w:tabs>
              <w:spacing w:after="0" w:line="240" w:lineRule="auto"/>
              <w:contextualSpacing/>
              <w:jc w:val="both"/>
              <w:rPr>
                <w:rFonts w:ascii="Times New Roman" w:eastAsia="Calibri" w:hAnsi="Times New Roman"/>
                <w:b/>
                <w:sz w:val="24"/>
                <w:szCs w:val="24"/>
                <w:lang w:eastAsia="en-US"/>
              </w:rPr>
            </w:pPr>
            <w:r w:rsidRPr="00133CB9">
              <w:rPr>
                <w:rFonts w:ascii="Times New Roman" w:eastAsia="Calibri" w:hAnsi="Times New Roman"/>
                <w:b/>
                <w:sz w:val="24"/>
                <w:szCs w:val="24"/>
                <w:lang w:eastAsia="en-US"/>
              </w:rPr>
              <w:t>ПКП-2</w:t>
            </w:r>
          </w:p>
          <w:p w:rsidR="00D51943" w:rsidRPr="00AB4FB5" w:rsidRDefault="00D51943" w:rsidP="00824B97">
            <w:pPr>
              <w:tabs>
                <w:tab w:val="left" w:pos="540"/>
              </w:tabs>
              <w:spacing w:after="0" w:line="240" w:lineRule="auto"/>
              <w:contextualSpacing/>
              <w:jc w:val="both"/>
              <w:rPr>
                <w:rFonts w:ascii="Times New Roman" w:hAnsi="Times New Roman"/>
                <w:color w:val="FF0000"/>
                <w:sz w:val="24"/>
                <w:szCs w:val="24"/>
              </w:rPr>
            </w:pPr>
            <w:r w:rsidRPr="008A0D29">
              <w:rPr>
                <w:rFonts w:ascii="Times New Roman" w:eastAsia="Calibri" w:hAnsi="Times New Roman"/>
                <w:sz w:val="24"/>
                <w:szCs w:val="24"/>
                <w:lang w:eastAsia="en-US"/>
              </w:rPr>
              <w:t>Способность решать логистические задачи на основе современных технологий управления</w:t>
            </w:r>
          </w:p>
        </w:tc>
        <w:tc>
          <w:tcPr>
            <w:tcW w:w="1843" w:type="dxa"/>
          </w:tcPr>
          <w:p w:rsidR="00D51943" w:rsidRDefault="00D51943" w:rsidP="00824B97">
            <w:pPr>
              <w:spacing w:after="0" w:line="240" w:lineRule="auto"/>
              <w:jc w:val="both"/>
              <w:rPr>
                <w:rFonts w:ascii="Times New Roman" w:hAnsi="Times New Roman"/>
                <w:sz w:val="24"/>
                <w:szCs w:val="24"/>
                <w:lang w:eastAsia="en-US"/>
              </w:rPr>
            </w:pPr>
            <w:r w:rsidRPr="008A0D29">
              <w:rPr>
                <w:rFonts w:ascii="Times New Roman" w:hAnsi="Times New Roman"/>
                <w:sz w:val="24"/>
                <w:szCs w:val="24"/>
                <w:lang w:eastAsia="en-US"/>
              </w:rPr>
              <w:t>1.</w:t>
            </w:r>
            <w:r w:rsidR="0083658A">
              <w:rPr>
                <w:rFonts w:ascii="Times New Roman" w:hAnsi="Times New Roman"/>
                <w:sz w:val="24"/>
                <w:szCs w:val="24"/>
                <w:lang w:eastAsia="en-US"/>
              </w:rPr>
              <w:t xml:space="preserve"> </w:t>
            </w:r>
            <w:r w:rsidRPr="008A0D29">
              <w:rPr>
                <w:rFonts w:ascii="Times New Roman" w:hAnsi="Times New Roman"/>
                <w:sz w:val="24"/>
                <w:szCs w:val="24"/>
                <w:lang w:eastAsia="en-US"/>
              </w:rPr>
              <w:t xml:space="preserve">Применяет методы корректной постановки логистических задач </w:t>
            </w:r>
          </w:p>
          <w:p w:rsidR="00D51943" w:rsidRDefault="00D51943" w:rsidP="00824B97">
            <w:pPr>
              <w:spacing w:after="0" w:line="240" w:lineRule="auto"/>
              <w:jc w:val="both"/>
              <w:rPr>
                <w:rFonts w:ascii="Times New Roman" w:hAnsi="Times New Roman"/>
                <w:sz w:val="24"/>
                <w:szCs w:val="24"/>
                <w:lang w:eastAsia="en-US"/>
              </w:rPr>
            </w:pPr>
          </w:p>
          <w:p w:rsidR="00D51943" w:rsidRDefault="00D51943" w:rsidP="00824B97">
            <w:pPr>
              <w:spacing w:after="0" w:line="240" w:lineRule="auto"/>
              <w:jc w:val="both"/>
              <w:rPr>
                <w:rFonts w:ascii="Times New Roman" w:hAnsi="Times New Roman"/>
                <w:sz w:val="24"/>
                <w:szCs w:val="24"/>
                <w:lang w:eastAsia="en-US"/>
              </w:rPr>
            </w:pPr>
          </w:p>
          <w:p w:rsidR="00D51943" w:rsidRDefault="00D51943" w:rsidP="00824B97">
            <w:pPr>
              <w:spacing w:after="0" w:line="240" w:lineRule="auto"/>
              <w:jc w:val="both"/>
              <w:rPr>
                <w:rFonts w:ascii="Times New Roman" w:hAnsi="Times New Roman"/>
                <w:sz w:val="24"/>
                <w:szCs w:val="24"/>
                <w:lang w:eastAsia="en-US"/>
              </w:rPr>
            </w:pPr>
          </w:p>
          <w:p w:rsidR="00D51943" w:rsidRDefault="00D51943" w:rsidP="00824B97">
            <w:pPr>
              <w:spacing w:after="0" w:line="240" w:lineRule="auto"/>
              <w:jc w:val="both"/>
              <w:rPr>
                <w:rFonts w:ascii="Times New Roman" w:hAnsi="Times New Roman"/>
                <w:sz w:val="24"/>
                <w:szCs w:val="24"/>
                <w:lang w:eastAsia="en-US"/>
              </w:rPr>
            </w:pPr>
          </w:p>
          <w:p w:rsidR="00D51943" w:rsidRDefault="00D51943" w:rsidP="00824B97">
            <w:pPr>
              <w:spacing w:after="0" w:line="240" w:lineRule="auto"/>
              <w:jc w:val="both"/>
              <w:rPr>
                <w:rFonts w:ascii="Times New Roman" w:hAnsi="Times New Roman"/>
                <w:sz w:val="24"/>
                <w:szCs w:val="24"/>
                <w:lang w:eastAsia="en-US"/>
              </w:rPr>
            </w:pPr>
          </w:p>
          <w:p w:rsidR="00D51943" w:rsidRDefault="00D51943" w:rsidP="00824B97">
            <w:pPr>
              <w:spacing w:after="0" w:line="240" w:lineRule="auto"/>
              <w:jc w:val="both"/>
              <w:rPr>
                <w:rFonts w:ascii="Times New Roman" w:hAnsi="Times New Roman"/>
                <w:sz w:val="24"/>
                <w:szCs w:val="24"/>
                <w:lang w:eastAsia="en-US"/>
              </w:rPr>
            </w:pPr>
          </w:p>
          <w:p w:rsidR="00D51943" w:rsidRDefault="00D51943" w:rsidP="00824B97">
            <w:pPr>
              <w:spacing w:after="0" w:line="240" w:lineRule="auto"/>
              <w:jc w:val="both"/>
              <w:rPr>
                <w:rFonts w:ascii="Times New Roman" w:hAnsi="Times New Roman"/>
                <w:sz w:val="24"/>
                <w:szCs w:val="24"/>
                <w:lang w:eastAsia="en-US"/>
              </w:rPr>
            </w:pPr>
          </w:p>
          <w:p w:rsidR="00D51943" w:rsidRDefault="00D51943" w:rsidP="00824B97">
            <w:pPr>
              <w:spacing w:after="0" w:line="240" w:lineRule="auto"/>
              <w:jc w:val="both"/>
              <w:rPr>
                <w:rFonts w:ascii="Times New Roman" w:hAnsi="Times New Roman"/>
                <w:sz w:val="24"/>
                <w:szCs w:val="24"/>
                <w:lang w:eastAsia="en-US"/>
              </w:rPr>
            </w:pPr>
          </w:p>
          <w:p w:rsidR="00D51943" w:rsidRDefault="00D51943" w:rsidP="00824B97">
            <w:pPr>
              <w:spacing w:after="0" w:line="240" w:lineRule="auto"/>
              <w:jc w:val="both"/>
              <w:rPr>
                <w:rFonts w:ascii="Times New Roman" w:hAnsi="Times New Roman"/>
                <w:sz w:val="24"/>
                <w:szCs w:val="24"/>
                <w:lang w:eastAsia="en-US"/>
              </w:rPr>
            </w:pPr>
          </w:p>
          <w:p w:rsidR="00D51943" w:rsidRDefault="00D51943" w:rsidP="00824B97">
            <w:pPr>
              <w:spacing w:after="0" w:line="240" w:lineRule="auto"/>
              <w:jc w:val="both"/>
              <w:rPr>
                <w:rFonts w:ascii="Times New Roman" w:hAnsi="Times New Roman"/>
                <w:sz w:val="24"/>
                <w:szCs w:val="24"/>
                <w:lang w:eastAsia="en-US"/>
              </w:rPr>
            </w:pPr>
          </w:p>
          <w:p w:rsidR="00D51943" w:rsidRDefault="00D51943" w:rsidP="00824B97">
            <w:pPr>
              <w:spacing w:after="0" w:line="240" w:lineRule="auto"/>
              <w:jc w:val="both"/>
              <w:rPr>
                <w:rFonts w:ascii="Times New Roman" w:hAnsi="Times New Roman"/>
                <w:sz w:val="24"/>
                <w:szCs w:val="24"/>
                <w:lang w:eastAsia="en-US"/>
              </w:rPr>
            </w:pPr>
          </w:p>
          <w:p w:rsidR="00D51943" w:rsidRDefault="00D51943" w:rsidP="00824B97">
            <w:pPr>
              <w:spacing w:after="0" w:line="240" w:lineRule="auto"/>
              <w:jc w:val="both"/>
              <w:rPr>
                <w:rFonts w:ascii="Times New Roman" w:hAnsi="Times New Roman"/>
                <w:sz w:val="24"/>
                <w:szCs w:val="24"/>
                <w:lang w:eastAsia="en-US"/>
              </w:rPr>
            </w:pPr>
          </w:p>
          <w:p w:rsidR="00D51943" w:rsidRDefault="00D51943" w:rsidP="00824B97">
            <w:pPr>
              <w:spacing w:after="0" w:line="240" w:lineRule="auto"/>
              <w:jc w:val="both"/>
              <w:rPr>
                <w:rFonts w:ascii="Times New Roman" w:hAnsi="Times New Roman"/>
                <w:sz w:val="24"/>
                <w:szCs w:val="24"/>
                <w:lang w:eastAsia="en-US"/>
              </w:rPr>
            </w:pPr>
          </w:p>
          <w:p w:rsidR="00D51943" w:rsidRDefault="00D51943" w:rsidP="00824B97">
            <w:pPr>
              <w:spacing w:after="0" w:line="240" w:lineRule="auto"/>
              <w:jc w:val="both"/>
              <w:rPr>
                <w:rFonts w:ascii="Times New Roman" w:hAnsi="Times New Roman"/>
                <w:sz w:val="24"/>
                <w:szCs w:val="24"/>
                <w:lang w:eastAsia="en-US"/>
              </w:rPr>
            </w:pPr>
          </w:p>
          <w:p w:rsidR="00D51943" w:rsidRDefault="00D51943" w:rsidP="00824B97">
            <w:pPr>
              <w:spacing w:after="0" w:line="240" w:lineRule="auto"/>
              <w:jc w:val="both"/>
              <w:rPr>
                <w:rFonts w:ascii="Times New Roman" w:hAnsi="Times New Roman"/>
                <w:sz w:val="24"/>
                <w:szCs w:val="24"/>
                <w:lang w:eastAsia="en-US"/>
              </w:rPr>
            </w:pPr>
          </w:p>
          <w:p w:rsidR="00D51943" w:rsidRDefault="00D51943" w:rsidP="00824B97">
            <w:pPr>
              <w:spacing w:after="0" w:line="240" w:lineRule="auto"/>
              <w:jc w:val="both"/>
              <w:rPr>
                <w:rFonts w:ascii="Times New Roman" w:hAnsi="Times New Roman"/>
                <w:sz w:val="24"/>
                <w:szCs w:val="24"/>
                <w:lang w:eastAsia="en-US"/>
              </w:rPr>
            </w:pPr>
          </w:p>
          <w:p w:rsidR="00D51943" w:rsidRDefault="00D51943" w:rsidP="00824B97">
            <w:pPr>
              <w:spacing w:after="0" w:line="240" w:lineRule="auto"/>
              <w:jc w:val="both"/>
              <w:rPr>
                <w:rFonts w:ascii="Times New Roman" w:hAnsi="Times New Roman"/>
                <w:sz w:val="24"/>
                <w:szCs w:val="24"/>
                <w:lang w:eastAsia="en-US"/>
              </w:rPr>
            </w:pPr>
          </w:p>
          <w:p w:rsidR="00D51943" w:rsidRDefault="00D51943" w:rsidP="00824B97">
            <w:pPr>
              <w:spacing w:after="0" w:line="240" w:lineRule="auto"/>
              <w:jc w:val="both"/>
              <w:rPr>
                <w:rFonts w:ascii="Times New Roman" w:hAnsi="Times New Roman"/>
                <w:sz w:val="24"/>
                <w:szCs w:val="24"/>
                <w:lang w:eastAsia="en-US"/>
              </w:rPr>
            </w:pPr>
          </w:p>
          <w:p w:rsidR="00D51943" w:rsidRDefault="00D51943" w:rsidP="00824B97">
            <w:pPr>
              <w:spacing w:after="0" w:line="240" w:lineRule="auto"/>
              <w:jc w:val="both"/>
              <w:rPr>
                <w:rFonts w:ascii="Times New Roman" w:hAnsi="Times New Roman"/>
                <w:sz w:val="24"/>
                <w:szCs w:val="24"/>
                <w:lang w:eastAsia="en-US"/>
              </w:rPr>
            </w:pPr>
          </w:p>
          <w:p w:rsidR="00D51943" w:rsidRDefault="00D51943" w:rsidP="00824B97">
            <w:pPr>
              <w:spacing w:after="0" w:line="240" w:lineRule="auto"/>
              <w:jc w:val="both"/>
              <w:rPr>
                <w:rFonts w:ascii="Times New Roman" w:hAnsi="Times New Roman"/>
                <w:sz w:val="24"/>
                <w:szCs w:val="24"/>
                <w:lang w:eastAsia="en-US"/>
              </w:rPr>
            </w:pPr>
          </w:p>
          <w:p w:rsidR="00D51943" w:rsidRDefault="00D51943" w:rsidP="00824B97">
            <w:pPr>
              <w:spacing w:after="0" w:line="240" w:lineRule="auto"/>
              <w:jc w:val="both"/>
              <w:rPr>
                <w:rFonts w:ascii="Times New Roman" w:hAnsi="Times New Roman"/>
                <w:sz w:val="24"/>
                <w:szCs w:val="24"/>
                <w:lang w:eastAsia="en-US"/>
              </w:rPr>
            </w:pPr>
          </w:p>
          <w:p w:rsidR="00D51943" w:rsidRDefault="00D51943" w:rsidP="00824B97">
            <w:pPr>
              <w:spacing w:after="0" w:line="240" w:lineRule="auto"/>
              <w:jc w:val="both"/>
              <w:rPr>
                <w:rFonts w:ascii="Times New Roman" w:hAnsi="Times New Roman"/>
                <w:sz w:val="24"/>
                <w:szCs w:val="24"/>
                <w:lang w:eastAsia="en-US"/>
              </w:rPr>
            </w:pPr>
          </w:p>
          <w:p w:rsidR="00D51943" w:rsidRDefault="00D51943" w:rsidP="00824B97">
            <w:pPr>
              <w:spacing w:after="0" w:line="240" w:lineRule="auto"/>
              <w:jc w:val="both"/>
              <w:rPr>
                <w:rFonts w:ascii="Times New Roman" w:hAnsi="Times New Roman"/>
                <w:sz w:val="24"/>
                <w:szCs w:val="24"/>
                <w:lang w:eastAsia="en-US"/>
              </w:rPr>
            </w:pPr>
          </w:p>
          <w:p w:rsidR="00D51943" w:rsidRDefault="00D51943" w:rsidP="00824B97">
            <w:pPr>
              <w:spacing w:after="0" w:line="240" w:lineRule="auto"/>
              <w:jc w:val="both"/>
              <w:rPr>
                <w:rFonts w:ascii="Times New Roman" w:hAnsi="Times New Roman"/>
                <w:sz w:val="24"/>
                <w:szCs w:val="24"/>
                <w:lang w:eastAsia="en-US"/>
              </w:rPr>
            </w:pPr>
          </w:p>
          <w:p w:rsidR="00D51943" w:rsidRDefault="00D51943" w:rsidP="00824B97">
            <w:pPr>
              <w:spacing w:after="0" w:line="240" w:lineRule="auto"/>
              <w:jc w:val="both"/>
              <w:rPr>
                <w:rFonts w:ascii="Times New Roman" w:hAnsi="Times New Roman"/>
                <w:sz w:val="24"/>
                <w:szCs w:val="24"/>
                <w:lang w:eastAsia="en-US"/>
              </w:rPr>
            </w:pPr>
          </w:p>
          <w:p w:rsidR="00D51943" w:rsidRDefault="00D51943" w:rsidP="00824B97">
            <w:pPr>
              <w:spacing w:after="0" w:line="240" w:lineRule="auto"/>
              <w:jc w:val="both"/>
              <w:rPr>
                <w:rFonts w:ascii="Times New Roman" w:hAnsi="Times New Roman"/>
                <w:sz w:val="24"/>
                <w:szCs w:val="24"/>
                <w:lang w:eastAsia="en-US"/>
              </w:rPr>
            </w:pPr>
          </w:p>
          <w:p w:rsidR="00D51943" w:rsidRDefault="00D51943" w:rsidP="00824B97">
            <w:pPr>
              <w:spacing w:after="0" w:line="240" w:lineRule="auto"/>
              <w:jc w:val="both"/>
              <w:rPr>
                <w:rFonts w:ascii="Times New Roman" w:hAnsi="Times New Roman"/>
                <w:sz w:val="24"/>
                <w:szCs w:val="24"/>
                <w:lang w:eastAsia="en-US"/>
              </w:rPr>
            </w:pPr>
          </w:p>
          <w:p w:rsidR="00D51943" w:rsidRDefault="00D51943" w:rsidP="00824B97">
            <w:pPr>
              <w:spacing w:after="0" w:line="240" w:lineRule="auto"/>
              <w:jc w:val="both"/>
              <w:rPr>
                <w:rFonts w:ascii="Times New Roman" w:hAnsi="Times New Roman"/>
                <w:sz w:val="24"/>
                <w:szCs w:val="24"/>
                <w:lang w:eastAsia="en-US"/>
              </w:rPr>
            </w:pPr>
          </w:p>
          <w:p w:rsidR="00D51943" w:rsidRDefault="00D51943" w:rsidP="00824B97">
            <w:pPr>
              <w:spacing w:after="0" w:line="240" w:lineRule="auto"/>
              <w:jc w:val="both"/>
              <w:rPr>
                <w:rFonts w:ascii="Times New Roman" w:hAnsi="Times New Roman"/>
                <w:sz w:val="24"/>
                <w:szCs w:val="24"/>
                <w:lang w:eastAsia="en-US"/>
              </w:rPr>
            </w:pPr>
          </w:p>
          <w:p w:rsidR="00D51943" w:rsidRDefault="00D51943" w:rsidP="00824B97">
            <w:pPr>
              <w:spacing w:after="0" w:line="240" w:lineRule="auto"/>
              <w:jc w:val="both"/>
              <w:rPr>
                <w:rFonts w:ascii="Times New Roman" w:hAnsi="Times New Roman"/>
                <w:sz w:val="24"/>
                <w:szCs w:val="24"/>
                <w:lang w:eastAsia="en-US"/>
              </w:rPr>
            </w:pPr>
          </w:p>
          <w:p w:rsidR="00D51943" w:rsidRDefault="00D51943" w:rsidP="00824B97">
            <w:pPr>
              <w:spacing w:after="0" w:line="240" w:lineRule="auto"/>
              <w:jc w:val="both"/>
              <w:rPr>
                <w:rFonts w:ascii="Times New Roman" w:hAnsi="Times New Roman"/>
                <w:sz w:val="24"/>
                <w:szCs w:val="24"/>
                <w:lang w:eastAsia="en-US"/>
              </w:rPr>
            </w:pPr>
          </w:p>
          <w:p w:rsidR="00D51943" w:rsidRDefault="00D51943" w:rsidP="00824B97">
            <w:pPr>
              <w:spacing w:after="0" w:line="240" w:lineRule="auto"/>
              <w:jc w:val="both"/>
              <w:rPr>
                <w:rFonts w:ascii="Times New Roman" w:hAnsi="Times New Roman"/>
                <w:sz w:val="24"/>
                <w:szCs w:val="24"/>
                <w:lang w:eastAsia="en-US"/>
              </w:rPr>
            </w:pPr>
          </w:p>
          <w:p w:rsidR="00D51943" w:rsidRDefault="00D51943" w:rsidP="00824B97">
            <w:pPr>
              <w:spacing w:after="0" w:line="240" w:lineRule="auto"/>
              <w:jc w:val="both"/>
              <w:rPr>
                <w:rFonts w:ascii="Times New Roman" w:hAnsi="Times New Roman"/>
                <w:sz w:val="24"/>
                <w:szCs w:val="24"/>
                <w:lang w:eastAsia="en-US"/>
              </w:rPr>
            </w:pPr>
          </w:p>
          <w:p w:rsidR="00D51943" w:rsidRDefault="00D51943" w:rsidP="00824B97">
            <w:pPr>
              <w:spacing w:after="0" w:line="240" w:lineRule="auto"/>
              <w:jc w:val="both"/>
              <w:rPr>
                <w:rFonts w:ascii="Times New Roman" w:hAnsi="Times New Roman"/>
                <w:sz w:val="24"/>
                <w:szCs w:val="24"/>
                <w:lang w:eastAsia="en-US"/>
              </w:rPr>
            </w:pPr>
          </w:p>
          <w:p w:rsidR="00D51943" w:rsidRDefault="00D51943" w:rsidP="00824B97">
            <w:pPr>
              <w:spacing w:after="0" w:line="240" w:lineRule="auto"/>
              <w:jc w:val="both"/>
              <w:rPr>
                <w:rFonts w:ascii="Times New Roman" w:hAnsi="Times New Roman"/>
                <w:sz w:val="24"/>
                <w:szCs w:val="24"/>
                <w:lang w:eastAsia="en-US"/>
              </w:rPr>
            </w:pPr>
          </w:p>
          <w:p w:rsidR="00D51943" w:rsidRDefault="00D51943" w:rsidP="00824B97">
            <w:pPr>
              <w:spacing w:after="0" w:line="240" w:lineRule="auto"/>
              <w:jc w:val="both"/>
              <w:rPr>
                <w:rFonts w:ascii="Times New Roman" w:hAnsi="Times New Roman"/>
                <w:sz w:val="24"/>
                <w:szCs w:val="24"/>
                <w:lang w:eastAsia="en-US"/>
              </w:rPr>
            </w:pPr>
          </w:p>
          <w:p w:rsidR="00D51943" w:rsidRDefault="00D51943" w:rsidP="00824B97">
            <w:pPr>
              <w:spacing w:after="0" w:line="240" w:lineRule="auto"/>
              <w:jc w:val="both"/>
              <w:rPr>
                <w:rFonts w:ascii="Times New Roman" w:hAnsi="Times New Roman"/>
                <w:sz w:val="24"/>
                <w:szCs w:val="24"/>
                <w:lang w:eastAsia="en-US"/>
              </w:rPr>
            </w:pPr>
          </w:p>
          <w:p w:rsidR="00D51943" w:rsidRDefault="00D51943" w:rsidP="00824B97">
            <w:pPr>
              <w:spacing w:after="0" w:line="240" w:lineRule="auto"/>
              <w:jc w:val="both"/>
              <w:rPr>
                <w:rFonts w:ascii="Times New Roman" w:hAnsi="Times New Roman"/>
                <w:sz w:val="24"/>
                <w:szCs w:val="24"/>
                <w:lang w:eastAsia="en-US"/>
              </w:rPr>
            </w:pPr>
          </w:p>
          <w:p w:rsidR="00D51943" w:rsidRDefault="00555C9D" w:rsidP="00824B97">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2.</w:t>
            </w:r>
            <w:r w:rsidR="0083658A">
              <w:rPr>
                <w:rFonts w:ascii="Times New Roman" w:hAnsi="Times New Roman"/>
                <w:sz w:val="24"/>
                <w:szCs w:val="24"/>
                <w:lang w:eastAsia="en-US"/>
              </w:rPr>
              <w:t xml:space="preserve"> </w:t>
            </w:r>
            <w:r>
              <w:rPr>
                <w:rFonts w:ascii="Times New Roman" w:hAnsi="Times New Roman"/>
                <w:sz w:val="24"/>
                <w:szCs w:val="24"/>
                <w:lang w:eastAsia="en-US"/>
              </w:rPr>
              <w:t>Использует современные техно</w:t>
            </w:r>
            <w:r w:rsidR="00D51943" w:rsidRPr="00F9735F">
              <w:rPr>
                <w:rFonts w:ascii="Times New Roman" w:hAnsi="Times New Roman"/>
                <w:sz w:val="24"/>
                <w:szCs w:val="24"/>
                <w:lang w:eastAsia="en-US"/>
              </w:rPr>
              <w:t>лог</w:t>
            </w:r>
            <w:r>
              <w:rPr>
                <w:rFonts w:ascii="Times New Roman" w:hAnsi="Times New Roman"/>
                <w:sz w:val="24"/>
                <w:szCs w:val="24"/>
                <w:lang w:eastAsia="en-US"/>
              </w:rPr>
              <w:t>ии управления в качестве инстру</w:t>
            </w:r>
            <w:r w:rsidR="00D51943" w:rsidRPr="00F9735F">
              <w:rPr>
                <w:rFonts w:ascii="Times New Roman" w:hAnsi="Times New Roman"/>
                <w:sz w:val="24"/>
                <w:szCs w:val="24"/>
                <w:lang w:eastAsia="en-US"/>
              </w:rPr>
              <w:t>мента повышения эффективности логистической деятельности на предприятиях</w:t>
            </w:r>
          </w:p>
          <w:p w:rsidR="00D51943" w:rsidRDefault="00D51943" w:rsidP="00824B97">
            <w:pPr>
              <w:spacing w:after="0" w:line="240" w:lineRule="auto"/>
              <w:jc w:val="both"/>
              <w:rPr>
                <w:rFonts w:ascii="Times New Roman" w:hAnsi="Times New Roman"/>
                <w:sz w:val="24"/>
                <w:szCs w:val="24"/>
                <w:lang w:eastAsia="en-US"/>
              </w:rPr>
            </w:pPr>
          </w:p>
          <w:p w:rsidR="00D51943" w:rsidRDefault="00D51943" w:rsidP="00824B97">
            <w:pPr>
              <w:spacing w:after="0" w:line="240" w:lineRule="auto"/>
              <w:jc w:val="both"/>
              <w:rPr>
                <w:rFonts w:ascii="Times New Roman" w:hAnsi="Times New Roman"/>
                <w:sz w:val="24"/>
                <w:szCs w:val="24"/>
                <w:lang w:eastAsia="en-US"/>
              </w:rPr>
            </w:pPr>
          </w:p>
          <w:p w:rsidR="00D51943" w:rsidRDefault="00D51943" w:rsidP="00824B97">
            <w:pPr>
              <w:spacing w:after="0" w:line="240" w:lineRule="auto"/>
              <w:jc w:val="both"/>
              <w:rPr>
                <w:rFonts w:ascii="Times New Roman" w:hAnsi="Times New Roman"/>
                <w:sz w:val="24"/>
                <w:szCs w:val="24"/>
                <w:lang w:eastAsia="en-US"/>
              </w:rPr>
            </w:pPr>
          </w:p>
          <w:p w:rsidR="00D51943" w:rsidRDefault="00D51943" w:rsidP="00824B97">
            <w:pPr>
              <w:spacing w:after="0" w:line="240" w:lineRule="auto"/>
              <w:jc w:val="both"/>
              <w:rPr>
                <w:rFonts w:ascii="Times New Roman" w:hAnsi="Times New Roman"/>
                <w:sz w:val="24"/>
                <w:szCs w:val="24"/>
                <w:lang w:eastAsia="en-US"/>
              </w:rPr>
            </w:pPr>
          </w:p>
          <w:p w:rsidR="00D51943" w:rsidRDefault="00D51943" w:rsidP="00824B97">
            <w:pPr>
              <w:spacing w:after="0" w:line="240" w:lineRule="auto"/>
              <w:jc w:val="both"/>
              <w:rPr>
                <w:rFonts w:ascii="Times New Roman" w:hAnsi="Times New Roman"/>
                <w:sz w:val="24"/>
                <w:szCs w:val="24"/>
                <w:lang w:eastAsia="en-US"/>
              </w:rPr>
            </w:pPr>
          </w:p>
          <w:p w:rsidR="00D51943" w:rsidRDefault="00D51943" w:rsidP="00824B97">
            <w:pPr>
              <w:spacing w:after="0" w:line="240" w:lineRule="auto"/>
              <w:jc w:val="both"/>
              <w:rPr>
                <w:rFonts w:ascii="Times New Roman" w:hAnsi="Times New Roman"/>
                <w:sz w:val="24"/>
                <w:szCs w:val="24"/>
                <w:lang w:eastAsia="en-US"/>
              </w:rPr>
            </w:pPr>
          </w:p>
          <w:p w:rsidR="00D51943" w:rsidRDefault="00D51943" w:rsidP="00824B97">
            <w:pPr>
              <w:spacing w:after="0" w:line="240" w:lineRule="auto"/>
              <w:jc w:val="both"/>
              <w:rPr>
                <w:rFonts w:ascii="Times New Roman" w:hAnsi="Times New Roman"/>
                <w:sz w:val="24"/>
                <w:szCs w:val="24"/>
                <w:lang w:eastAsia="en-US"/>
              </w:rPr>
            </w:pPr>
          </w:p>
          <w:p w:rsidR="00D51943" w:rsidRDefault="00D51943" w:rsidP="00824B97">
            <w:pPr>
              <w:spacing w:after="0" w:line="240" w:lineRule="auto"/>
              <w:jc w:val="both"/>
              <w:rPr>
                <w:rFonts w:ascii="Times New Roman" w:hAnsi="Times New Roman"/>
                <w:sz w:val="24"/>
                <w:szCs w:val="24"/>
                <w:lang w:eastAsia="en-US"/>
              </w:rPr>
            </w:pPr>
          </w:p>
          <w:p w:rsidR="00D51943" w:rsidRDefault="00D51943" w:rsidP="00824B97">
            <w:pPr>
              <w:spacing w:after="0" w:line="240" w:lineRule="auto"/>
              <w:jc w:val="both"/>
              <w:rPr>
                <w:rFonts w:ascii="Times New Roman" w:hAnsi="Times New Roman"/>
                <w:sz w:val="24"/>
                <w:szCs w:val="24"/>
                <w:lang w:eastAsia="en-US"/>
              </w:rPr>
            </w:pPr>
          </w:p>
          <w:p w:rsidR="00D51943" w:rsidRDefault="00D51943" w:rsidP="00824B97">
            <w:pPr>
              <w:spacing w:after="0" w:line="240" w:lineRule="auto"/>
              <w:jc w:val="both"/>
              <w:rPr>
                <w:rFonts w:ascii="Times New Roman" w:hAnsi="Times New Roman"/>
                <w:sz w:val="24"/>
                <w:szCs w:val="24"/>
                <w:lang w:eastAsia="en-US"/>
              </w:rPr>
            </w:pPr>
          </w:p>
          <w:p w:rsidR="00D51943" w:rsidRDefault="00D51943" w:rsidP="00824B97">
            <w:pPr>
              <w:spacing w:after="0" w:line="240" w:lineRule="auto"/>
              <w:jc w:val="both"/>
              <w:rPr>
                <w:rFonts w:ascii="Times New Roman" w:hAnsi="Times New Roman"/>
                <w:sz w:val="24"/>
                <w:szCs w:val="24"/>
                <w:lang w:eastAsia="en-US"/>
              </w:rPr>
            </w:pPr>
          </w:p>
          <w:p w:rsidR="00D51943" w:rsidRDefault="00D51943" w:rsidP="00824B97">
            <w:pPr>
              <w:spacing w:after="0" w:line="240" w:lineRule="auto"/>
              <w:jc w:val="both"/>
              <w:rPr>
                <w:rFonts w:ascii="Times New Roman" w:hAnsi="Times New Roman"/>
                <w:sz w:val="24"/>
                <w:szCs w:val="24"/>
                <w:lang w:eastAsia="en-US"/>
              </w:rPr>
            </w:pPr>
          </w:p>
          <w:p w:rsidR="00D51943" w:rsidRDefault="00D51943" w:rsidP="00824B97">
            <w:pPr>
              <w:spacing w:after="0" w:line="240" w:lineRule="auto"/>
              <w:jc w:val="both"/>
              <w:rPr>
                <w:rFonts w:ascii="Times New Roman" w:hAnsi="Times New Roman"/>
                <w:sz w:val="24"/>
                <w:szCs w:val="24"/>
                <w:lang w:eastAsia="en-US"/>
              </w:rPr>
            </w:pPr>
          </w:p>
          <w:p w:rsidR="00D51943" w:rsidRDefault="00D51943" w:rsidP="00824B97">
            <w:pPr>
              <w:spacing w:after="0" w:line="240" w:lineRule="auto"/>
              <w:jc w:val="both"/>
              <w:rPr>
                <w:rFonts w:ascii="Times New Roman" w:hAnsi="Times New Roman"/>
                <w:sz w:val="24"/>
                <w:szCs w:val="24"/>
                <w:lang w:eastAsia="en-US"/>
              </w:rPr>
            </w:pPr>
          </w:p>
          <w:p w:rsidR="00D51943" w:rsidRDefault="00D51943" w:rsidP="00824B97">
            <w:pPr>
              <w:spacing w:after="0" w:line="240" w:lineRule="auto"/>
              <w:jc w:val="both"/>
              <w:rPr>
                <w:rFonts w:ascii="Times New Roman" w:hAnsi="Times New Roman"/>
                <w:sz w:val="24"/>
                <w:szCs w:val="24"/>
                <w:lang w:eastAsia="en-US"/>
              </w:rPr>
            </w:pPr>
          </w:p>
          <w:p w:rsidR="00D51943" w:rsidRPr="00AB4FB5" w:rsidRDefault="00D51943" w:rsidP="00824B97">
            <w:pPr>
              <w:spacing w:after="0" w:line="240" w:lineRule="auto"/>
              <w:jc w:val="both"/>
              <w:rPr>
                <w:rFonts w:ascii="Times New Roman" w:hAnsi="Times New Roman"/>
                <w:color w:val="FF0000"/>
                <w:sz w:val="24"/>
                <w:szCs w:val="24"/>
              </w:rPr>
            </w:pPr>
            <w:r w:rsidRPr="00B30B1F">
              <w:rPr>
                <w:rFonts w:ascii="Times New Roman" w:hAnsi="Times New Roman"/>
                <w:sz w:val="24"/>
                <w:szCs w:val="24"/>
                <w:lang w:eastAsia="en-US"/>
              </w:rPr>
              <w:t>3.Демонстрирует навыки в получении и анализе информации, необходимой для решения логистических задач в условиях цифровой экономики</w:t>
            </w:r>
          </w:p>
        </w:tc>
        <w:tc>
          <w:tcPr>
            <w:tcW w:w="3118" w:type="dxa"/>
          </w:tcPr>
          <w:p w:rsidR="00D51943" w:rsidRPr="008A0D29" w:rsidRDefault="00D51943" w:rsidP="00D51943">
            <w:pPr>
              <w:pStyle w:val="a3"/>
              <w:numPr>
                <w:ilvl w:val="0"/>
                <w:numId w:val="23"/>
              </w:numPr>
              <w:tabs>
                <w:tab w:val="left" w:pos="317"/>
              </w:tabs>
              <w:spacing w:after="0" w:line="240" w:lineRule="auto"/>
              <w:ind w:left="34" w:firstLine="0"/>
              <w:jc w:val="both"/>
              <w:rPr>
                <w:rFonts w:ascii="Times New Roman" w:hAnsi="Times New Roman"/>
                <w:sz w:val="24"/>
                <w:szCs w:val="24"/>
              </w:rPr>
            </w:pPr>
            <w:r w:rsidRPr="008A0D29">
              <w:rPr>
                <w:rFonts w:ascii="Times New Roman" w:hAnsi="Times New Roman"/>
                <w:b/>
                <w:sz w:val="24"/>
                <w:szCs w:val="24"/>
              </w:rPr>
              <w:lastRenderedPageBreak/>
              <w:t>знать</w:t>
            </w:r>
            <w:r w:rsidRPr="008A0D29">
              <w:rPr>
                <w:rFonts w:ascii="Times New Roman" w:hAnsi="Times New Roman"/>
                <w:sz w:val="24"/>
                <w:szCs w:val="24"/>
              </w:rPr>
              <w:t xml:space="preserve"> методы и инструменты постанов</w:t>
            </w:r>
            <w:r w:rsidR="00AF3E83">
              <w:rPr>
                <w:rFonts w:ascii="Times New Roman" w:hAnsi="Times New Roman"/>
                <w:sz w:val="24"/>
                <w:szCs w:val="24"/>
              </w:rPr>
              <w:t>ки задач во внешнеэкономической</w:t>
            </w:r>
            <w:r w:rsidRPr="008A0D29">
              <w:rPr>
                <w:rFonts w:ascii="Times New Roman" w:hAnsi="Times New Roman"/>
                <w:sz w:val="24"/>
                <w:szCs w:val="24"/>
              </w:rPr>
              <w:t xml:space="preserve"> деятельности и для проведения логистических процессов</w:t>
            </w:r>
            <w:r>
              <w:rPr>
                <w:rFonts w:ascii="Times New Roman" w:hAnsi="Times New Roman"/>
                <w:sz w:val="24"/>
                <w:szCs w:val="24"/>
              </w:rPr>
              <w:t>;</w:t>
            </w:r>
            <w:r w:rsidRPr="008A0D29">
              <w:rPr>
                <w:rFonts w:ascii="Times New Roman" w:hAnsi="Times New Roman"/>
                <w:sz w:val="24"/>
                <w:szCs w:val="24"/>
              </w:rPr>
              <w:t xml:space="preserve"> </w:t>
            </w:r>
          </w:p>
          <w:p w:rsidR="00D51943" w:rsidRPr="008A0D29" w:rsidRDefault="00D51943" w:rsidP="00824B97">
            <w:pPr>
              <w:pStyle w:val="ac"/>
              <w:shd w:val="clear" w:color="auto" w:fill="FFFFFF"/>
              <w:tabs>
                <w:tab w:val="left" w:pos="317"/>
              </w:tabs>
              <w:spacing w:before="0" w:beforeAutospacing="0" w:after="0" w:afterAutospacing="0"/>
              <w:ind w:left="34"/>
              <w:jc w:val="both"/>
              <w:rPr>
                <w:lang w:eastAsia="en-US"/>
              </w:rPr>
            </w:pPr>
            <w:r w:rsidRPr="008A0D29">
              <w:rPr>
                <w:b/>
              </w:rPr>
              <w:t>уметь</w:t>
            </w:r>
            <w:r w:rsidRPr="008A0D29">
              <w:t xml:space="preserve"> выполнять задачи, поставленные для осуществления внешнеэкономической деятельности и логистических процессов.</w:t>
            </w:r>
          </w:p>
          <w:p w:rsidR="00D51943" w:rsidRPr="008A0D29" w:rsidRDefault="00D51943" w:rsidP="00824B97">
            <w:pPr>
              <w:pStyle w:val="ac"/>
              <w:shd w:val="clear" w:color="auto" w:fill="FFFFFF"/>
              <w:spacing w:before="0" w:beforeAutospacing="0" w:after="0" w:afterAutospacing="0"/>
              <w:ind w:left="34"/>
              <w:jc w:val="both"/>
              <w:rPr>
                <w:lang w:eastAsia="en-US"/>
              </w:rPr>
            </w:pPr>
          </w:p>
          <w:p w:rsidR="00D51943" w:rsidRDefault="00D51943" w:rsidP="00824B97">
            <w:pPr>
              <w:pStyle w:val="ac"/>
              <w:shd w:val="clear" w:color="auto" w:fill="FFFFFF"/>
              <w:spacing w:before="0" w:beforeAutospacing="0" w:after="0" w:afterAutospacing="0"/>
              <w:ind w:firstLine="34"/>
              <w:jc w:val="both"/>
              <w:rPr>
                <w:lang w:eastAsia="en-US"/>
              </w:rPr>
            </w:pPr>
          </w:p>
          <w:p w:rsidR="00D51943" w:rsidRDefault="00D51943" w:rsidP="00824B97">
            <w:pPr>
              <w:pStyle w:val="ac"/>
              <w:shd w:val="clear" w:color="auto" w:fill="FFFFFF"/>
              <w:spacing w:before="0" w:beforeAutospacing="0" w:after="0" w:afterAutospacing="0"/>
              <w:ind w:firstLine="34"/>
              <w:jc w:val="both"/>
              <w:rPr>
                <w:lang w:eastAsia="en-US"/>
              </w:rPr>
            </w:pPr>
          </w:p>
          <w:p w:rsidR="00D51943" w:rsidRDefault="00D51943" w:rsidP="00824B97">
            <w:pPr>
              <w:pStyle w:val="ac"/>
              <w:shd w:val="clear" w:color="auto" w:fill="FFFFFF"/>
              <w:spacing w:before="0" w:beforeAutospacing="0" w:after="0" w:afterAutospacing="0"/>
              <w:ind w:firstLine="34"/>
              <w:jc w:val="both"/>
              <w:rPr>
                <w:lang w:eastAsia="en-US"/>
              </w:rPr>
            </w:pPr>
          </w:p>
          <w:p w:rsidR="00D51943" w:rsidRDefault="00D51943" w:rsidP="00824B97">
            <w:pPr>
              <w:pStyle w:val="ac"/>
              <w:shd w:val="clear" w:color="auto" w:fill="FFFFFF"/>
              <w:spacing w:before="0" w:beforeAutospacing="0" w:after="0" w:afterAutospacing="0"/>
              <w:ind w:firstLine="34"/>
              <w:jc w:val="both"/>
              <w:rPr>
                <w:lang w:eastAsia="en-US"/>
              </w:rPr>
            </w:pPr>
          </w:p>
          <w:p w:rsidR="00D51943" w:rsidRDefault="00D51943" w:rsidP="00824B97">
            <w:pPr>
              <w:pStyle w:val="ac"/>
              <w:shd w:val="clear" w:color="auto" w:fill="FFFFFF"/>
              <w:spacing w:before="0" w:beforeAutospacing="0" w:after="0" w:afterAutospacing="0"/>
              <w:ind w:firstLine="34"/>
              <w:jc w:val="both"/>
              <w:rPr>
                <w:lang w:eastAsia="en-US"/>
              </w:rPr>
            </w:pPr>
          </w:p>
          <w:p w:rsidR="00D51943" w:rsidRDefault="00D51943" w:rsidP="00824B97">
            <w:pPr>
              <w:pStyle w:val="ac"/>
              <w:shd w:val="clear" w:color="auto" w:fill="FFFFFF"/>
              <w:spacing w:before="0" w:beforeAutospacing="0" w:after="0" w:afterAutospacing="0"/>
              <w:ind w:firstLine="34"/>
              <w:jc w:val="both"/>
              <w:rPr>
                <w:lang w:eastAsia="en-US"/>
              </w:rPr>
            </w:pPr>
          </w:p>
          <w:p w:rsidR="00D51943" w:rsidRDefault="00D51943" w:rsidP="00824B97">
            <w:pPr>
              <w:pStyle w:val="ac"/>
              <w:shd w:val="clear" w:color="auto" w:fill="FFFFFF"/>
              <w:spacing w:before="0" w:beforeAutospacing="0" w:after="0" w:afterAutospacing="0"/>
              <w:ind w:firstLine="34"/>
              <w:jc w:val="both"/>
              <w:rPr>
                <w:lang w:eastAsia="en-US"/>
              </w:rPr>
            </w:pPr>
          </w:p>
          <w:p w:rsidR="00D51943" w:rsidRDefault="00D51943" w:rsidP="00824B97">
            <w:pPr>
              <w:pStyle w:val="ac"/>
              <w:shd w:val="clear" w:color="auto" w:fill="FFFFFF"/>
              <w:spacing w:before="0" w:beforeAutospacing="0" w:after="0" w:afterAutospacing="0"/>
              <w:ind w:firstLine="34"/>
              <w:jc w:val="both"/>
              <w:rPr>
                <w:lang w:eastAsia="en-US"/>
              </w:rPr>
            </w:pPr>
          </w:p>
          <w:p w:rsidR="00D51943" w:rsidRPr="00063378" w:rsidRDefault="00D51943" w:rsidP="00824B97">
            <w:pPr>
              <w:pStyle w:val="ac"/>
              <w:shd w:val="clear" w:color="auto" w:fill="FFFFFF"/>
              <w:spacing w:before="0" w:beforeAutospacing="0" w:after="0" w:afterAutospacing="0"/>
              <w:ind w:firstLine="34"/>
              <w:jc w:val="both"/>
              <w:rPr>
                <w:lang w:eastAsia="en-US"/>
              </w:rPr>
            </w:pPr>
          </w:p>
          <w:p w:rsidR="00D51943" w:rsidRDefault="00D51943" w:rsidP="00824B97">
            <w:pPr>
              <w:spacing w:after="0" w:line="240" w:lineRule="auto"/>
              <w:jc w:val="both"/>
              <w:rPr>
                <w:rFonts w:ascii="Times New Roman" w:hAnsi="Times New Roman"/>
                <w:sz w:val="24"/>
                <w:szCs w:val="24"/>
              </w:rPr>
            </w:pPr>
          </w:p>
          <w:p w:rsidR="00D51943" w:rsidRDefault="00D51943" w:rsidP="00824B97">
            <w:pPr>
              <w:spacing w:after="0" w:line="240" w:lineRule="auto"/>
              <w:jc w:val="both"/>
              <w:rPr>
                <w:rFonts w:ascii="Times New Roman" w:hAnsi="Times New Roman"/>
                <w:sz w:val="24"/>
                <w:szCs w:val="24"/>
              </w:rPr>
            </w:pPr>
          </w:p>
          <w:p w:rsidR="00D51943" w:rsidRDefault="00D51943" w:rsidP="00824B97">
            <w:pPr>
              <w:spacing w:after="0" w:line="240" w:lineRule="auto"/>
              <w:jc w:val="both"/>
              <w:rPr>
                <w:rFonts w:ascii="Times New Roman" w:hAnsi="Times New Roman"/>
                <w:sz w:val="24"/>
                <w:szCs w:val="24"/>
              </w:rPr>
            </w:pPr>
          </w:p>
          <w:p w:rsidR="00D51943" w:rsidRDefault="00D51943" w:rsidP="00824B97">
            <w:pPr>
              <w:spacing w:after="0" w:line="240" w:lineRule="auto"/>
              <w:jc w:val="both"/>
              <w:rPr>
                <w:rFonts w:ascii="Times New Roman" w:hAnsi="Times New Roman"/>
                <w:sz w:val="24"/>
                <w:szCs w:val="24"/>
              </w:rPr>
            </w:pPr>
          </w:p>
          <w:p w:rsidR="00D51943" w:rsidRDefault="00D51943" w:rsidP="00824B97">
            <w:pPr>
              <w:spacing w:after="0" w:line="240" w:lineRule="auto"/>
              <w:jc w:val="both"/>
              <w:rPr>
                <w:rFonts w:ascii="Times New Roman" w:hAnsi="Times New Roman"/>
                <w:sz w:val="24"/>
                <w:szCs w:val="24"/>
              </w:rPr>
            </w:pPr>
          </w:p>
          <w:p w:rsidR="00D51943" w:rsidRDefault="00D51943" w:rsidP="00824B97">
            <w:pPr>
              <w:spacing w:after="0" w:line="240" w:lineRule="auto"/>
              <w:jc w:val="both"/>
              <w:rPr>
                <w:rFonts w:ascii="Times New Roman" w:hAnsi="Times New Roman"/>
                <w:sz w:val="24"/>
                <w:szCs w:val="24"/>
              </w:rPr>
            </w:pPr>
          </w:p>
          <w:p w:rsidR="00D51943" w:rsidRDefault="00D51943" w:rsidP="00824B97">
            <w:pPr>
              <w:spacing w:after="0" w:line="240" w:lineRule="auto"/>
              <w:jc w:val="both"/>
              <w:rPr>
                <w:rFonts w:ascii="Times New Roman" w:hAnsi="Times New Roman"/>
                <w:sz w:val="24"/>
                <w:szCs w:val="24"/>
              </w:rPr>
            </w:pPr>
          </w:p>
          <w:p w:rsidR="00D51943" w:rsidRDefault="00D51943" w:rsidP="00824B97">
            <w:pPr>
              <w:spacing w:after="0" w:line="240" w:lineRule="auto"/>
              <w:jc w:val="both"/>
              <w:rPr>
                <w:rFonts w:ascii="Times New Roman" w:hAnsi="Times New Roman"/>
                <w:sz w:val="24"/>
                <w:szCs w:val="24"/>
              </w:rPr>
            </w:pPr>
          </w:p>
          <w:p w:rsidR="00D51943" w:rsidRDefault="00D51943" w:rsidP="00824B97">
            <w:pPr>
              <w:spacing w:after="0" w:line="240" w:lineRule="auto"/>
              <w:jc w:val="both"/>
              <w:rPr>
                <w:rFonts w:ascii="Times New Roman" w:hAnsi="Times New Roman"/>
                <w:sz w:val="24"/>
                <w:szCs w:val="24"/>
              </w:rPr>
            </w:pPr>
          </w:p>
          <w:p w:rsidR="00D51943" w:rsidRDefault="00D51943" w:rsidP="00824B97">
            <w:pPr>
              <w:spacing w:after="0" w:line="240" w:lineRule="auto"/>
              <w:jc w:val="both"/>
              <w:rPr>
                <w:rFonts w:ascii="Times New Roman" w:hAnsi="Times New Roman"/>
                <w:sz w:val="24"/>
                <w:szCs w:val="24"/>
              </w:rPr>
            </w:pPr>
          </w:p>
          <w:p w:rsidR="00D51943" w:rsidRDefault="00D51943" w:rsidP="00824B97">
            <w:pPr>
              <w:spacing w:after="0" w:line="240" w:lineRule="auto"/>
              <w:jc w:val="both"/>
              <w:rPr>
                <w:rFonts w:ascii="Times New Roman" w:hAnsi="Times New Roman"/>
                <w:sz w:val="24"/>
                <w:szCs w:val="24"/>
              </w:rPr>
            </w:pPr>
          </w:p>
          <w:p w:rsidR="00D51943" w:rsidRDefault="00D51943" w:rsidP="00824B97">
            <w:pPr>
              <w:spacing w:after="0" w:line="240" w:lineRule="auto"/>
              <w:jc w:val="both"/>
              <w:rPr>
                <w:rFonts w:ascii="Times New Roman" w:hAnsi="Times New Roman"/>
                <w:sz w:val="24"/>
                <w:szCs w:val="24"/>
              </w:rPr>
            </w:pPr>
          </w:p>
          <w:p w:rsidR="00D51943" w:rsidRDefault="00D51943" w:rsidP="00824B97">
            <w:pPr>
              <w:spacing w:after="0" w:line="240" w:lineRule="auto"/>
              <w:jc w:val="both"/>
              <w:rPr>
                <w:rFonts w:ascii="Times New Roman" w:hAnsi="Times New Roman"/>
                <w:sz w:val="24"/>
                <w:szCs w:val="24"/>
              </w:rPr>
            </w:pPr>
          </w:p>
          <w:p w:rsidR="00D51943" w:rsidRDefault="00D51943" w:rsidP="00824B97">
            <w:pPr>
              <w:spacing w:after="0" w:line="240" w:lineRule="auto"/>
              <w:jc w:val="both"/>
              <w:rPr>
                <w:rFonts w:ascii="Times New Roman" w:hAnsi="Times New Roman"/>
                <w:sz w:val="24"/>
                <w:szCs w:val="24"/>
              </w:rPr>
            </w:pPr>
          </w:p>
          <w:p w:rsidR="00D51943" w:rsidRDefault="00D51943" w:rsidP="00824B97">
            <w:pPr>
              <w:spacing w:after="0" w:line="240" w:lineRule="auto"/>
              <w:jc w:val="both"/>
              <w:rPr>
                <w:rFonts w:ascii="Times New Roman" w:hAnsi="Times New Roman"/>
                <w:sz w:val="24"/>
                <w:szCs w:val="24"/>
              </w:rPr>
            </w:pPr>
          </w:p>
          <w:p w:rsidR="00D51943" w:rsidRDefault="00D51943" w:rsidP="00824B97">
            <w:pPr>
              <w:spacing w:after="0" w:line="240" w:lineRule="auto"/>
              <w:jc w:val="both"/>
              <w:rPr>
                <w:rFonts w:ascii="Times New Roman" w:hAnsi="Times New Roman"/>
                <w:sz w:val="24"/>
                <w:szCs w:val="24"/>
              </w:rPr>
            </w:pPr>
          </w:p>
          <w:p w:rsidR="00D51943" w:rsidRDefault="00D51943" w:rsidP="00824B97">
            <w:pPr>
              <w:spacing w:after="0" w:line="240" w:lineRule="auto"/>
              <w:jc w:val="both"/>
              <w:rPr>
                <w:rFonts w:ascii="Times New Roman" w:hAnsi="Times New Roman"/>
                <w:sz w:val="24"/>
                <w:szCs w:val="24"/>
              </w:rPr>
            </w:pPr>
          </w:p>
          <w:p w:rsidR="00D51943" w:rsidRDefault="00D51943" w:rsidP="00824B97">
            <w:pPr>
              <w:spacing w:after="0" w:line="240" w:lineRule="auto"/>
              <w:jc w:val="both"/>
              <w:rPr>
                <w:rFonts w:ascii="Times New Roman" w:hAnsi="Times New Roman"/>
                <w:sz w:val="24"/>
                <w:szCs w:val="24"/>
              </w:rPr>
            </w:pPr>
          </w:p>
          <w:p w:rsidR="00D51943" w:rsidRDefault="00D51943" w:rsidP="00824B97">
            <w:pPr>
              <w:spacing w:after="0" w:line="240" w:lineRule="auto"/>
              <w:jc w:val="both"/>
              <w:rPr>
                <w:rFonts w:ascii="Times New Roman" w:hAnsi="Times New Roman"/>
                <w:sz w:val="24"/>
                <w:szCs w:val="24"/>
              </w:rPr>
            </w:pPr>
          </w:p>
          <w:p w:rsidR="00D51943" w:rsidRDefault="00D51943" w:rsidP="00824B97">
            <w:pPr>
              <w:spacing w:after="0" w:line="240" w:lineRule="auto"/>
              <w:jc w:val="both"/>
              <w:rPr>
                <w:rFonts w:ascii="Times New Roman" w:hAnsi="Times New Roman"/>
                <w:sz w:val="24"/>
                <w:szCs w:val="24"/>
              </w:rPr>
            </w:pPr>
          </w:p>
          <w:p w:rsidR="00D51943" w:rsidRDefault="00D51943" w:rsidP="00824B97">
            <w:pPr>
              <w:spacing w:after="0" w:line="240" w:lineRule="auto"/>
              <w:jc w:val="both"/>
              <w:rPr>
                <w:rFonts w:ascii="Times New Roman" w:hAnsi="Times New Roman"/>
                <w:sz w:val="24"/>
                <w:szCs w:val="24"/>
              </w:rPr>
            </w:pPr>
          </w:p>
          <w:p w:rsidR="00D51943" w:rsidRPr="00F9735F" w:rsidRDefault="00D51943" w:rsidP="00824B97">
            <w:pPr>
              <w:spacing w:after="0" w:line="240" w:lineRule="auto"/>
              <w:jc w:val="both"/>
              <w:rPr>
                <w:rFonts w:ascii="Times New Roman" w:hAnsi="Times New Roman"/>
                <w:sz w:val="24"/>
                <w:szCs w:val="24"/>
              </w:rPr>
            </w:pPr>
            <w:r>
              <w:rPr>
                <w:rFonts w:ascii="Times New Roman" w:hAnsi="Times New Roman"/>
                <w:sz w:val="24"/>
                <w:szCs w:val="24"/>
              </w:rPr>
              <w:t>2</w:t>
            </w:r>
            <w:r w:rsidRPr="00F9735F">
              <w:rPr>
                <w:rFonts w:ascii="Times New Roman" w:hAnsi="Times New Roman"/>
                <w:sz w:val="24"/>
                <w:szCs w:val="24"/>
              </w:rPr>
              <w:t>.</w:t>
            </w:r>
            <w:r w:rsidR="0083658A">
              <w:rPr>
                <w:rFonts w:ascii="Times New Roman" w:hAnsi="Times New Roman"/>
                <w:sz w:val="24"/>
                <w:szCs w:val="24"/>
              </w:rPr>
              <w:t xml:space="preserve"> </w:t>
            </w:r>
            <w:r w:rsidRPr="00F9735F">
              <w:rPr>
                <w:rFonts w:ascii="Times New Roman" w:hAnsi="Times New Roman"/>
                <w:b/>
                <w:sz w:val="24"/>
                <w:szCs w:val="24"/>
              </w:rPr>
              <w:t>знать</w:t>
            </w:r>
            <w:r w:rsidRPr="00F9735F">
              <w:rPr>
                <w:rFonts w:ascii="Times New Roman" w:hAnsi="Times New Roman"/>
                <w:sz w:val="24"/>
                <w:szCs w:val="24"/>
              </w:rPr>
              <w:t xml:space="preserve"> современные технологии управления при осуществлении внешнеэкономическо</w:t>
            </w:r>
            <w:r>
              <w:rPr>
                <w:rFonts w:ascii="Times New Roman" w:hAnsi="Times New Roman"/>
                <w:sz w:val="24"/>
                <w:szCs w:val="24"/>
              </w:rPr>
              <w:t>й деятельности и логистических процессов</w:t>
            </w:r>
            <w:r w:rsidRPr="00F9735F">
              <w:rPr>
                <w:rFonts w:ascii="Times New Roman" w:hAnsi="Times New Roman"/>
                <w:sz w:val="24"/>
                <w:szCs w:val="24"/>
              </w:rPr>
              <w:t xml:space="preserve"> на предприятии;</w:t>
            </w:r>
          </w:p>
          <w:p w:rsidR="00D51943" w:rsidRDefault="00D51943" w:rsidP="00824B97">
            <w:pPr>
              <w:spacing w:after="0" w:line="240" w:lineRule="auto"/>
              <w:jc w:val="both"/>
              <w:rPr>
                <w:rFonts w:ascii="Times New Roman" w:hAnsi="Times New Roman"/>
                <w:sz w:val="24"/>
                <w:szCs w:val="24"/>
              </w:rPr>
            </w:pPr>
            <w:r w:rsidRPr="00F9735F">
              <w:rPr>
                <w:rFonts w:ascii="Times New Roman" w:hAnsi="Times New Roman"/>
                <w:b/>
                <w:sz w:val="24"/>
                <w:szCs w:val="24"/>
              </w:rPr>
              <w:t>уметь</w:t>
            </w:r>
            <w:r w:rsidRPr="00F9735F">
              <w:rPr>
                <w:rFonts w:ascii="Times New Roman" w:hAnsi="Times New Roman"/>
                <w:sz w:val="24"/>
                <w:szCs w:val="24"/>
              </w:rPr>
              <w:t xml:space="preserve"> оценивать эффективность управленческих решений на предприятиях при осуществлении логистических операций во внешнеэкономической деятельности.</w:t>
            </w:r>
          </w:p>
          <w:p w:rsidR="00D51943" w:rsidRDefault="00D51943" w:rsidP="00824B97">
            <w:pPr>
              <w:spacing w:after="0" w:line="240" w:lineRule="auto"/>
              <w:jc w:val="both"/>
              <w:rPr>
                <w:rFonts w:ascii="Times New Roman" w:hAnsi="Times New Roman"/>
                <w:sz w:val="24"/>
                <w:szCs w:val="24"/>
              </w:rPr>
            </w:pPr>
          </w:p>
          <w:p w:rsidR="00D51943" w:rsidRDefault="00D51943" w:rsidP="00824B97">
            <w:pPr>
              <w:spacing w:after="0" w:line="240" w:lineRule="auto"/>
              <w:jc w:val="both"/>
              <w:rPr>
                <w:rFonts w:ascii="Times New Roman" w:hAnsi="Times New Roman"/>
                <w:sz w:val="24"/>
                <w:szCs w:val="24"/>
              </w:rPr>
            </w:pPr>
          </w:p>
          <w:p w:rsidR="00D51943" w:rsidRDefault="00D51943" w:rsidP="00824B97">
            <w:pPr>
              <w:spacing w:after="0" w:line="240" w:lineRule="auto"/>
              <w:jc w:val="both"/>
              <w:rPr>
                <w:rFonts w:ascii="Times New Roman" w:hAnsi="Times New Roman"/>
                <w:sz w:val="24"/>
                <w:szCs w:val="24"/>
              </w:rPr>
            </w:pPr>
          </w:p>
          <w:p w:rsidR="00D51943" w:rsidRDefault="00D51943" w:rsidP="00824B97">
            <w:pPr>
              <w:spacing w:after="0" w:line="240" w:lineRule="auto"/>
              <w:jc w:val="both"/>
              <w:rPr>
                <w:rFonts w:ascii="Times New Roman" w:hAnsi="Times New Roman"/>
                <w:sz w:val="24"/>
                <w:szCs w:val="24"/>
              </w:rPr>
            </w:pPr>
          </w:p>
          <w:p w:rsidR="00D51943" w:rsidRDefault="00D51943" w:rsidP="00824B97">
            <w:pPr>
              <w:spacing w:after="0" w:line="240" w:lineRule="auto"/>
              <w:jc w:val="both"/>
              <w:rPr>
                <w:rFonts w:ascii="Times New Roman" w:hAnsi="Times New Roman"/>
                <w:sz w:val="24"/>
                <w:szCs w:val="24"/>
              </w:rPr>
            </w:pPr>
          </w:p>
          <w:p w:rsidR="00D51943" w:rsidRDefault="00D51943" w:rsidP="00824B97">
            <w:pPr>
              <w:spacing w:after="0" w:line="240" w:lineRule="auto"/>
              <w:jc w:val="both"/>
              <w:rPr>
                <w:rFonts w:ascii="Times New Roman" w:hAnsi="Times New Roman"/>
                <w:sz w:val="24"/>
                <w:szCs w:val="24"/>
              </w:rPr>
            </w:pPr>
          </w:p>
          <w:p w:rsidR="00D51943" w:rsidRDefault="00D51943" w:rsidP="00824B97">
            <w:pPr>
              <w:spacing w:after="0" w:line="240" w:lineRule="auto"/>
              <w:jc w:val="both"/>
              <w:rPr>
                <w:rFonts w:ascii="Times New Roman" w:hAnsi="Times New Roman"/>
                <w:sz w:val="24"/>
                <w:szCs w:val="24"/>
              </w:rPr>
            </w:pPr>
          </w:p>
          <w:p w:rsidR="00D51943" w:rsidRDefault="00D51943" w:rsidP="00824B97">
            <w:pPr>
              <w:spacing w:after="0" w:line="240" w:lineRule="auto"/>
              <w:jc w:val="both"/>
              <w:rPr>
                <w:rFonts w:ascii="Times New Roman" w:hAnsi="Times New Roman"/>
                <w:sz w:val="24"/>
                <w:szCs w:val="24"/>
              </w:rPr>
            </w:pPr>
          </w:p>
          <w:p w:rsidR="00D51943" w:rsidRDefault="00D51943" w:rsidP="00824B97">
            <w:pPr>
              <w:spacing w:after="0" w:line="240" w:lineRule="auto"/>
              <w:jc w:val="both"/>
              <w:rPr>
                <w:rFonts w:ascii="Times New Roman" w:hAnsi="Times New Roman"/>
                <w:sz w:val="24"/>
                <w:szCs w:val="24"/>
              </w:rPr>
            </w:pPr>
          </w:p>
          <w:p w:rsidR="00D51943" w:rsidRDefault="00D51943" w:rsidP="00824B97">
            <w:pPr>
              <w:spacing w:after="0" w:line="240" w:lineRule="auto"/>
              <w:jc w:val="both"/>
              <w:rPr>
                <w:rFonts w:ascii="Times New Roman" w:hAnsi="Times New Roman"/>
                <w:sz w:val="24"/>
                <w:szCs w:val="24"/>
              </w:rPr>
            </w:pPr>
          </w:p>
          <w:p w:rsidR="00D51943" w:rsidRDefault="00D51943" w:rsidP="00824B97">
            <w:pPr>
              <w:spacing w:after="0" w:line="240" w:lineRule="auto"/>
              <w:jc w:val="both"/>
              <w:rPr>
                <w:rFonts w:ascii="Times New Roman" w:hAnsi="Times New Roman"/>
                <w:sz w:val="24"/>
                <w:szCs w:val="24"/>
              </w:rPr>
            </w:pPr>
          </w:p>
          <w:p w:rsidR="00D51943" w:rsidRDefault="00D51943" w:rsidP="00824B97">
            <w:pPr>
              <w:spacing w:after="0" w:line="240" w:lineRule="auto"/>
              <w:jc w:val="both"/>
              <w:rPr>
                <w:rFonts w:ascii="Times New Roman" w:hAnsi="Times New Roman"/>
                <w:sz w:val="24"/>
                <w:szCs w:val="24"/>
              </w:rPr>
            </w:pPr>
          </w:p>
          <w:p w:rsidR="00D51943" w:rsidRPr="00B30B1F" w:rsidRDefault="00D51943" w:rsidP="00824B97">
            <w:pPr>
              <w:spacing w:after="0" w:line="240" w:lineRule="auto"/>
              <w:jc w:val="both"/>
              <w:rPr>
                <w:rFonts w:ascii="Times New Roman" w:hAnsi="Times New Roman"/>
                <w:sz w:val="24"/>
                <w:szCs w:val="24"/>
              </w:rPr>
            </w:pPr>
            <w:r>
              <w:rPr>
                <w:rFonts w:ascii="Times New Roman" w:hAnsi="Times New Roman"/>
                <w:sz w:val="24"/>
                <w:szCs w:val="24"/>
              </w:rPr>
              <w:t>3</w:t>
            </w:r>
            <w:r w:rsidRPr="00B30B1F">
              <w:rPr>
                <w:rFonts w:ascii="Times New Roman" w:hAnsi="Times New Roman"/>
                <w:sz w:val="24"/>
                <w:szCs w:val="24"/>
              </w:rPr>
              <w:t>.</w:t>
            </w:r>
            <w:r w:rsidR="0083658A">
              <w:rPr>
                <w:rFonts w:ascii="Times New Roman" w:hAnsi="Times New Roman"/>
                <w:sz w:val="24"/>
                <w:szCs w:val="24"/>
              </w:rPr>
              <w:t xml:space="preserve"> </w:t>
            </w:r>
            <w:r w:rsidRPr="002122BF">
              <w:rPr>
                <w:rFonts w:ascii="Times New Roman" w:hAnsi="Times New Roman"/>
                <w:b/>
                <w:sz w:val="24"/>
                <w:szCs w:val="24"/>
              </w:rPr>
              <w:t>знать</w:t>
            </w:r>
            <w:r w:rsidRPr="00B30B1F">
              <w:rPr>
                <w:rFonts w:ascii="Times New Roman" w:hAnsi="Times New Roman"/>
                <w:sz w:val="24"/>
                <w:szCs w:val="24"/>
              </w:rPr>
              <w:t xml:space="preserve"> современные методы и средства получения и обработки информации для решения логистических задач по внешнеэкономической деятельности;</w:t>
            </w:r>
          </w:p>
          <w:p w:rsidR="00D51943" w:rsidRPr="00063378" w:rsidRDefault="00D51943" w:rsidP="00623CBC">
            <w:pPr>
              <w:pStyle w:val="ac"/>
              <w:shd w:val="clear" w:color="auto" w:fill="FFFFFF"/>
              <w:spacing w:before="0" w:beforeAutospacing="0" w:after="0" w:afterAutospacing="0"/>
              <w:ind w:firstLine="5"/>
              <w:jc w:val="both"/>
              <w:rPr>
                <w:b/>
                <w:color w:val="FF0000"/>
              </w:rPr>
            </w:pPr>
            <w:r w:rsidRPr="002122BF">
              <w:rPr>
                <w:b/>
              </w:rPr>
              <w:t>уметь</w:t>
            </w:r>
            <w:r w:rsidRPr="00B30B1F">
              <w:t xml:space="preserve"> применять современные  методы и средства, необходимые для осуществления внешнеэкономической деятельности и логистических операций, в условиях цифровой экономики.</w:t>
            </w:r>
          </w:p>
        </w:tc>
        <w:tc>
          <w:tcPr>
            <w:tcW w:w="3544" w:type="dxa"/>
          </w:tcPr>
          <w:p w:rsidR="00D51943" w:rsidRPr="002122BF" w:rsidRDefault="00D51943" w:rsidP="00824B97">
            <w:pPr>
              <w:pStyle w:val="a3"/>
              <w:tabs>
                <w:tab w:val="left" w:pos="317"/>
              </w:tabs>
              <w:spacing w:after="0" w:line="240" w:lineRule="auto"/>
              <w:ind w:left="34"/>
              <w:jc w:val="both"/>
              <w:rPr>
                <w:rFonts w:ascii="Times New Roman" w:hAnsi="Times New Roman"/>
                <w:sz w:val="24"/>
                <w:szCs w:val="24"/>
              </w:rPr>
            </w:pPr>
            <w:r w:rsidRPr="002122BF">
              <w:rPr>
                <w:rFonts w:ascii="Times New Roman" w:hAnsi="Times New Roman"/>
                <w:b/>
                <w:sz w:val="24"/>
                <w:szCs w:val="24"/>
              </w:rPr>
              <w:lastRenderedPageBreak/>
              <w:t xml:space="preserve">Задание. </w:t>
            </w:r>
            <w:r w:rsidRPr="002122BF">
              <w:rPr>
                <w:rFonts w:ascii="Times New Roman" w:hAnsi="Times New Roman"/>
                <w:sz w:val="24"/>
                <w:szCs w:val="24"/>
              </w:rPr>
              <w:t>Из Испании в Россию поставляется строительная техника по договору</w:t>
            </w:r>
          </w:p>
          <w:p w:rsidR="00D51943" w:rsidRPr="002122BF" w:rsidRDefault="00D51943" w:rsidP="00824B97">
            <w:pPr>
              <w:pStyle w:val="a3"/>
              <w:tabs>
                <w:tab w:val="left" w:pos="317"/>
              </w:tabs>
              <w:spacing w:after="0" w:line="240" w:lineRule="auto"/>
              <w:ind w:left="34"/>
              <w:jc w:val="both"/>
              <w:rPr>
                <w:rFonts w:ascii="Times New Roman" w:hAnsi="Times New Roman"/>
                <w:sz w:val="24"/>
                <w:szCs w:val="24"/>
              </w:rPr>
            </w:pPr>
            <w:r w:rsidRPr="002122BF">
              <w:rPr>
                <w:rFonts w:ascii="Times New Roman" w:hAnsi="Times New Roman"/>
                <w:sz w:val="24"/>
                <w:szCs w:val="24"/>
              </w:rPr>
              <w:t>консигнации на частично-возвратных условиях, партия техники- 100 штук,</w:t>
            </w:r>
            <w:r w:rsidR="00623CBC">
              <w:rPr>
                <w:rFonts w:ascii="Times New Roman" w:hAnsi="Times New Roman"/>
                <w:sz w:val="24"/>
                <w:szCs w:val="24"/>
              </w:rPr>
              <w:t xml:space="preserve"> </w:t>
            </w:r>
            <w:r w:rsidRPr="002122BF">
              <w:rPr>
                <w:rFonts w:ascii="Times New Roman" w:hAnsi="Times New Roman"/>
                <w:sz w:val="24"/>
                <w:szCs w:val="24"/>
              </w:rPr>
              <w:t>цена одной единицы товара - 2200 евро. Уровень возвратности 3%.</w:t>
            </w:r>
          </w:p>
          <w:p w:rsidR="00D51943" w:rsidRPr="002122BF" w:rsidRDefault="00D51943" w:rsidP="00824B97">
            <w:pPr>
              <w:pStyle w:val="a3"/>
              <w:tabs>
                <w:tab w:val="left" w:pos="317"/>
              </w:tabs>
              <w:spacing w:after="0" w:line="240" w:lineRule="auto"/>
              <w:ind w:left="34"/>
              <w:jc w:val="both"/>
              <w:rPr>
                <w:rFonts w:ascii="Times New Roman" w:hAnsi="Times New Roman"/>
                <w:sz w:val="24"/>
                <w:szCs w:val="24"/>
              </w:rPr>
            </w:pPr>
            <w:r w:rsidRPr="002122BF">
              <w:rPr>
                <w:rFonts w:ascii="Times New Roman" w:hAnsi="Times New Roman"/>
                <w:sz w:val="24"/>
                <w:szCs w:val="24"/>
              </w:rPr>
              <w:t>Консигнационное соглашение заключено на 9 месяцев, не проданный в</w:t>
            </w:r>
            <w:r w:rsidR="00623CBC">
              <w:rPr>
                <w:rFonts w:ascii="Times New Roman" w:hAnsi="Times New Roman"/>
                <w:sz w:val="24"/>
                <w:szCs w:val="24"/>
              </w:rPr>
              <w:t xml:space="preserve"> </w:t>
            </w:r>
            <w:r w:rsidRPr="002122BF">
              <w:rPr>
                <w:rFonts w:ascii="Times New Roman" w:hAnsi="Times New Roman"/>
                <w:sz w:val="24"/>
                <w:szCs w:val="24"/>
              </w:rPr>
              <w:t>установленные сроки товар может быть возвращен консигнанту за его счет.</w:t>
            </w:r>
            <w:r w:rsidR="00623CBC">
              <w:rPr>
                <w:rFonts w:ascii="Times New Roman" w:hAnsi="Times New Roman"/>
                <w:sz w:val="24"/>
                <w:szCs w:val="24"/>
              </w:rPr>
              <w:t xml:space="preserve"> </w:t>
            </w:r>
            <w:r w:rsidRPr="002122BF">
              <w:rPr>
                <w:rFonts w:ascii="Times New Roman" w:hAnsi="Times New Roman"/>
                <w:sz w:val="24"/>
                <w:szCs w:val="24"/>
              </w:rPr>
              <w:t xml:space="preserve">Вознаграждение </w:t>
            </w:r>
            <w:r w:rsidRPr="002122BF">
              <w:rPr>
                <w:rFonts w:ascii="Times New Roman" w:hAnsi="Times New Roman"/>
                <w:sz w:val="24"/>
                <w:szCs w:val="24"/>
              </w:rPr>
              <w:lastRenderedPageBreak/>
              <w:t>консигнатору по договору составляет 5% от суммы</w:t>
            </w:r>
            <w:r w:rsidR="00623CBC">
              <w:rPr>
                <w:rFonts w:ascii="Times New Roman" w:hAnsi="Times New Roman"/>
                <w:sz w:val="24"/>
                <w:szCs w:val="24"/>
              </w:rPr>
              <w:t xml:space="preserve"> </w:t>
            </w:r>
            <w:r w:rsidRPr="002122BF">
              <w:rPr>
                <w:rFonts w:ascii="Times New Roman" w:hAnsi="Times New Roman"/>
                <w:sz w:val="24"/>
                <w:szCs w:val="24"/>
              </w:rPr>
              <w:t>реализованных товаров. Стоимость логистических услуг по доставке партии</w:t>
            </w:r>
          </w:p>
          <w:p w:rsidR="00D51943" w:rsidRPr="002122BF" w:rsidRDefault="00D51943" w:rsidP="00824B97">
            <w:pPr>
              <w:pStyle w:val="a3"/>
              <w:tabs>
                <w:tab w:val="left" w:pos="317"/>
              </w:tabs>
              <w:spacing w:after="0" w:line="240" w:lineRule="auto"/>
              <w:ind w:left="34"/>
              <w:jc w:val="both"/>
              <w:rPr>
                <w:rFonts w:ascii="Times New Roman" w:hAnsi="Times New Roman"/>
                <w:sz w:val="24"/>
                <w:szCs w:val="24"/>
              </w:rPr>
            </w:pPr>
            <w:r w:rsidRPr="002122BF">
              <w:rPr>
                <w:rFonts w:ascii="Times New Roman" w:hAnsi="Times New Roman"/>
                <w:sz w:val="24"/>
                <w:szCs w:val="24"/>
              </w:rPr>
              <w:t>товара из Барселоны в Москву – 670 евро за шт., из Москвы в Барселону</w:t>
            </w:r>
            <w:r>
              <w:rPr>
                <w:rFonts w:ascii="Times New Roman" w:hAnsi="Times New Roman"/>
                <w:sz w:val="24"/>
                <w:szCs w:val="24"/>
              </w:rPr>
              <w:t xml:space="preserve"> </w:t>
            </w:r>
            <w:r w:rsidRPr="002122BF">
              <w:rPr>
                <w:rFonts w:ascii="Times New Roman" w:hAnsi="Times New Roman"/>
                <w:sz w:val="24"/>
                <w:szCs w:val="24"/>
              </w:rPr>
              <w:t>55000 руб. за шт. Условия поставки при ввозе на территорию России FOB,</w:t>
            </w:r>
            <w:r>
              <w:rPr>
                <w:rFonts w:ascii="Times New Roman" w:hAnsi="Times New Roman"/>
                <w:sz w:val="24"/>
                <w:szCs w:val="24"/>
              </w:rPr>
              <w:t xml:space="preserve"> </w:t>
            </w:r>
            <w:r w:rsidRPr="002122BF">
              <w:rPr>
                <w:rFonts w:ascii="Times New Roman" w:hAnsi="Times New Roman"/>
                <w:sz w:val="24"/>
                <w:szCs w:val="24"/>
              </w:rPr>
              <w:t>при вывозе CIF. Таможенные платежи при ввозе товаров на таможенную</w:t>
            </w:r>
            <w:r>
              <w:rPr>
                <w:rFonts w:ascii="Times New Roman" w:hAnsi="Times New Roman"/>
                <w:sz w:val="24"/>
                <w:szCs w:val="24"/>
              </w:rPr>
              <w:t xml:space="preserve"> </w:t>
            </w:r>
            <w:r w:rsidRPr="002122BF">
              <w:rPr>
                <w:rFonts w:ascii="Times New Roman" w:hAnsi="Times New Roman"/>
                <w:sz w:val="24"/>
                <w:szCs w:val="24"/>
              </w:rPr>
              <w:t>территорию составили 5%.</w:t>
            </w:r>
            <w:r>
              <w:rPr>
                <w:rFonts w:ascii="Times New Roman" w:hAnsi="Times New Roman"/>
                <w:sz w:val="24"/>
                <w:szCs w:val="24"/>
              </w:rPr>
              <w:t xml:space="preserve"> </w:t>
            </w:r>
            <w:r w:rsidRPr="002122BF">
              <w:rPr>
                <w:rFonts w:ascii="Times New Roman" w:hAnsi="Times New Roman"/>
                <w:sz w:val="24"/>
                <w:szCs w:val="24"/>
              </w:rPr>
              <w:t>Консигнатором было продано 95 единиц строительной техники за</w:t>
            </w:r>
            <w:r>
              <w:rPr>
                <w:rFonts w:ascii="Times New Roman" w:hAnsi="Times New Roman"/>
                <w:sz w:val="24"/>
                <w:szCs w:val="24"/>
              </w:rPr>
              <w:t xml:space="preserve"> </w:t>
            </w:r>
            <w:r w:rsidRPr="002122BF">
              <w:rPr>
                <w:rFonts w:ascii="Times New Roman" w:hAnsi="Times New Roman"/>
                <w:sz w:val="24"/>
                <w:szCs w:val="24"/>
              </w:rPr>
              <w:t>9 месяцев. Расходы консигнатора по хранению товара на складе составили</w:t>
            </w:r>
            <w:r>
              <w:rPr>
                <w:rFonts w:ascii="Times New Roman" w:hAnsi="Times New Roman"/>
                <w:sz w:val="24"/>
                <w:szCs w:val="24"/>
              </w:rPr>
              <w:t xml:space="preserve"> </w:t>
            </w:r>
            <w:r w:rsidRPr="002122BF">
              <w:rPr>
                <w:rFonts w:ascii="Times New Roman" w:hAnsi="Times New Roman"/>
                <w:sz w:val="24"/>
                <w:szCs w:val="24"/>
              </w:rPr>
              <w:t>10%. Ожидаемая прибыль от реализации строительной техники на рынке</w:t>
            </w:r>
          </w:p>
          <w:p w:rsidR="00D51943" w:rsidRPr="002122BF" w:rsidRDefault="00D51943" w:rsidP="00824B97">
            <w:pPr>
              <w:pStyle w:val="a3"/>
              <w:tabs>
                <w:tab w:val="left" w:pos="317"/>
              </w:tabs>
              <w:spacing w:after="0" w:line="240" w:lineRule="auto"/>
              <w:ind w:left="34"/>
              <w:jc w:val="both"/>
              <w:rPr>
                <w:rFonts w:ascii="Times New Roman" w:hAnsi="Times New Roman"/>
                <w:sz w:val="24"/>
                <w:szCs w:val="24"/>
              </w:rPr>
            </w:pPr>
            <w:r w:rsidRPr="002122BF">
              <w:rPr>
                <w:rFonts w:ascii="Times New Roman" w:hAnsi="Times New Roman"/>
                <w:sz w:val="24"/>
                <w:szCs w:val="24"/>
              </w:rPr>
              <w:t>России – 30%.</w:t>
            </w:r>
            <w:r w:rsidR="00F57270">
              <w:rPr>
                <w:rFonts w:ascii="Times New Roman" w:hAnsi="Times New Roman"/>
                <w:sz w:val="24"/>
                <w:szCs w:val="24"/>
              </w:rPr>
              <w:t xml:space="preserve"> </w:t>
            </w:r>
            <w:r w:rsidRPr="002122BF">
              <w:rPr>
                <w:rFonts w:ascii="Times New Roman" w:hAnsi="Times New Roman"/>
                <w:sz w:val="24"/>
                <w:szCs w:val="24"/>
              </w:rPr>
              <w:t>Курс евро 55 руб.</w:t>
            </w:r>
          </w:p>
          <w:p w:rsidR="00D51943" w:rsidRPr="002122BF" w:rsidRDefault="00D51943" w:rsidP="00824B97">
            <w:pPr>
              <w:pStyle w:val="a3"/>
              <w:tabs>
                <w:tab w:val="left" w:pos="317"/>
              </w:tabs>
              <w:spacing w:after="0" w:line="240" w:lineRule="auto"/>
              <w:ind w:left="34"/>
              <w:jc w:val="both"/>
              <w:rPr>
                <w:rFonts w:ascii="Times New Roman" w:hAnsi="Times New Roman"/>
                <w:sz w:val="24"/>
                <w:szCs w:val="24"/>
              </w:rPr>
            </w:pPr>
            <w:r w:rsidRPr="002122BF">
              <w:rPr>
                <w:rFonts w:ascii="Times New Roman" w:hAnsi="Times New Roman"/>
                <w:sz w:val="24"/>
                <w:szCs w:val="24"/>
              </w:rPr>
              <w:t>Определите выгодную для консигнатора цену реализации</w:t>
            </w:r>
          </w:p>
          <w:p w:rsidR="00D51943" w:rsidRPr="002122BF" w:rsidRDefault="00D51943" w:rsidP="00824B97">
            <w:pPr>
              <w:pStyle w:val="a3"/>
              <w:tabs>
                <w:tab w:val="left" w:pos="317"/>
              </w:tabs>
              <w:spacing w:after="0" w:line="240" w:lineRule="auto"/>
              <w:ind w:left="34"/>
              <w:jc w:val="both"/>
              <w:rPr>
                <w:rFonts w:ascii="Times New Roman" w:hAnsi="Times New Roman"/>
                <w:sz w:val="24"/>
                <w:szCs w:val="24"/>
              </w:rPr>
            </w:pPr>
            <w:r w:rsidRPr="002122BF">
              <w:rPr>
                <w:rFonts w:ascii="Times New Roman" w:hAnsi="Times New Roman"/>
                <w:sz w:val="24"/>
                <w:szCs w:val="24"/>
              </w:rPr>
              <w:t>одной единицы товара на российском рынке, какое количество товара было</w:t>
            </w:r>
          </w:p>
          <w:p w:rsidR="00D51943" w:rsidRPr="002122BF" w:rsidRDefault="00D51943" w:rsidP="00824B97">
            <w:pPr>
              <w:pStyle w:val="a3"/>
              <w:tabs>
                <w:tab w:val="left" w:pos="317"/>
              </w:tabs>
              <w:spacing w:after="0" w:line="240" w:lineRule="auto"/>
              <w:ind w:left="34"/>
              <w:jc w:val="both"/>
              <w:rPr>
                <w:rFonts w:ascii="Times New Roman" w:hAnsi="Times New Roman"/>
                <w:sz w:val="24"/>
                <w:szCs w:val="24"/>
              </w:rPr>
            </w:pPr>
            <w:r w:rsidRPr="002122BF">
              <w:rPr>
                <w:rFonts w:ascii="Times New Roman" w:hAnsi="Times New Roman"/>
                <w:sz w:val="24"/>
                <w:szCs w:val="24"/>
              </w:rPr>
              <w:t>возвращено консигнанту по истечении срока поставки.</w:t>
            </w:r>
          </w:p>
          <w:p w:rsidR="00D51943" w:rsidRPr="002122BF" w:rsidRDefault="00D51943" w:rsidP="00824B97">
            <w:pPr>
              <w:pStyle w:val="a3"/>
              <w:tabs>
                <w:tab w:val="left" w:pos="317"/>
              </w:tabs>
              <w:spacing w:after="0" w:line="240" w:lineRule="auto"/>
              <w:ind w:left="34"/>
              <w:jc w:val="both"/>
              <w:rPr>
                <w:rFonts w:ascii="Times New Roman" w:hAnsi="Times New Roman"/>
                <w:sz w:val="24"/>
                <w:szCs w:val="24"/>
              </w:rPr>
            </w:pPr>
          </w:p>
          <w:p w:rsidR="00D51943" w:rsidRPr="002122BF" w:rsidRDefault="00D51943" w:rsidP="00824B97">
            <w:pPr>
              <w:tabs>
                <w:tab w:val="left" w:pos="175"/>
                <w:tab w:val="left" w:pos="993"/>
              </w:tabs>
              <w:spacing w:after="0" w:line="240" w:lineRule="auto"/>
              <w:contextualSpacing/>
              <w:jc w:val="both"/>
              <w:rPr>
                <w:rFonts w:ascii="Times New Roman" w:eastAsia="Calibri" w:hAnsi="Times New Roman"/>
                <w:b/>
                <w:sz w:val="24"/>
                <w:szCs w:val="24"/>
                <w:lang w:eastAsia="en-US"/>
              </w:rPr>
            </w:pPr>
            <w:r w:rsidRPr="002122BF">
              <w:rPr>
                <w:rFonts w:ascii="Times New Roman" w:hAnsi="Times New Roman"/>
                <w:b/>
                <w:sz w:val="24"/>
                <w:szCs w:val="24"/>
              </w:rPr>
              <w:t xml:space="preserve">Задание. </w:t>
            </w:r>
            <w:r w:rsidRPr="002122BF">
              <w:rPr>
                <w:rFonts w:ascii="Times New Roman" w:hAnsi="Times New Roman"/>
                <w:sz w:val="24"/>
                <w:szCs w:val="24"/>
              </w:rPr>
              <w:t>Между малазийской фирмой и российским покупателем заключен контракт на поставку пальмового масла в Россию на условиях EXW Куала</w:t>
            </w:r>
            <w:r w:rsidR="00623CBC">
              <w:rPr>
                <w:rFonts w:ascii="Times New Roman" w:hAnsi="Times New Roman"/>
                <w:sz w:val="24"/>
                <w:szCs w:val="24"/>
              </w:rPr>
              <w:t>-</w:t>
            </w:r>
            <w:r w:rsidRPr="002122BF">
              <w:rPr>
                <w:rFonts w:ascii="Times New Roman" w:hAnsi="Times New Roman"/>
                <w:sz w:val="24"/>
                <w:szCs w:val="24"/>
              </w:rPr>
              <w:t>Лумпур. По условиям контракта поставка товара производится согласно инструкциям, направленным по электронной почте от покупателя к продавцу не позднее 2 недель до начала поставки товара. Погрузк</w:t>
            </w:r>
            <w:r w:rsidR="00F57270">
              <w:rPr>
                <w:rFonts w:ascii="Times New Roman" w:hAnsi="Times New Roman"/>
                <w:sz w:val="24"/>
                <w:szCs w:val="24"/>
              </w:rPr>
              <w:t xml:space="preserve">а товара должна производиться в </w:t>
            </w:r>
            <w:r w:rsidRPr="002122BF">
              <w:rPr>
                <w:rFonts w:ascii="Times New Roman" w:hAnsi="Times New Roman"/>
                <w:sz w:val="24"/>
                <w:szCs w:val="24"/>
              </w:rPr>
              <w:t>с</w:t>
            </w:r>
            <w:r w:rsidR="00F57270">
              <w:rPr>
                <w:rFonts w:ascii="Times New Roman" w:hAnsi="Times New Roman"/>
                <w:sz w:val="24"/>
                <w:szCs w:val="24"/>
              </w:rPr>
              <w:t xml:space="preserve">пециальные </w:t>
            </w:r>
            <w:r w:rsidRPr="002122BF">
              <w:rPr>
                <w:rFonts w:ascii="Times New Roman" w:hAnsi="Times New Roman"/>
                <w:sz w:val="24"/>
                <w:szCs w:val="24"/>
              </w:rPr>
              <w:t>цистерны</w:t>
            </w:r>
            <w:r w:rsidR="00F57270">
              <w:rPr>
                <w:rFonts w:ascii="Times New Roman" w:hAnsi="Times New Roman"/>
                <w:sz w:val="24"/>
                <w:szCs w:val="24"/>
              </w:rPr>
              <w:t>,</w:t>
            </w:r>
            <w:r w:rsidRPr="002122BF">
              <w:rPr>
                <w:rFonts w:ascii="Times New Roman" w:hAnsi="Times New Roman"/>
                <w:sz w:val="24"/>
                <w:szCs w:val="24"/>
              </w:rPr>
              <w:t xml:space="preserve"> предоставленные покупателем. Продавец выполнил свои обязательства и подготовил товар к отгруз</w:t>
            </w:r>
            <w:r w:rsidR="00EF0C54">
              <w:rPr>
                <w:rFonts w:ascii="Times New Roman" w:hAnsi="Times New Roman"/>
                <w:sz w:val="24"/>
                <w:szCs w:val="24"/>
              </w:rPr>
              <w:t xml:space="preserve">ке, но поставка сорвалась из-за </w:t>
            </w:r>
            <w:r w:rsidRPr="002122BF">
              <w:rPr>
                <w:rFonts w:ascii="Times New Roman" w:hAnsi="Times New Roman"/>
                <w:sz w:val="24"/>
                <w:szCs w:val="24"/>
              </w:rPr>
              <w:t>цистерн</w:t>
            </w:r>
            <w:r w:rsidR="00F57270">
              <w:rPr>
                <w:rFonts w:ascii="Times New Roman" w:hAnsi="Times New Roman"/>
                <w:sz w:val="24"/>
                <w:szCs w:val="24"/>
              </w:rPr>
              <w:t>,</w:t>
            </w:r>
            <w:r w:rsidRPr="002122BF">
              <w:rPr>
                <w:rFonts w:ascii="Times New Roman" w:hAnsi="Times New Roman"/>
                <w:sz w:val="24"/>
                <w:szCs w:val="24"/>
              </w:rPr>
              <w:t xml:space="preserve"> не предоставленных покупателем. Определите, существуют ли </w:t>
            </w:r>
            <w:r w:rsidRPr="002122BF">
              <w:rPr>
                <w:rFonts w:ascii="Times New Roman" w:hAnsi="Times New Roman"/>
                <w:sz w:val="24"/>
                <w:szCs w:val="24"/>
              </w:rPr>
              <w:lastRenderedPageBreak/>
              <w:t>основания для досрочного перехода рисков и расходов от продавца к покупателю в данных условиях.</w:t>
            </w:r>
          </w:p>
          <w:p w:rsidR="00D51943" w:rsidRPr="002122BF" w:rsidRDefault="00D51943" w:rsidP="00824B97">
            <w:pPr>
              <w:pStyle w:val="a3"/>
              <w:tabs>
                <w:tab w:val="left" w:pos="317"/>
              </w:tabs>
              <w:spacing w:after="0" w:line="240" w:lineRule="auto"/>
              <w:ind w:left="34"/>
              <w:jc w:val="both"/>
              <w:rPr>
                <w:rFonts w:ascii="Times New Roman" w:hAnsi="Times New Roman"/>
                <w:b/>
                <w:sz w:val="24"/>
                <w:szCs w:val="24"/>
              </w:rPr>
            </w:pPr>
          </w:p>
          <w:p w:rsidR="00D51943" w:rsidRPr="00B30B1F" w:rsidRDefault="00D51943" w:rsidP="00D51943">
            <w:pPr>
              <w:pStyle w:val="a3"/>
              <w:tabs>
                <w:tab w:val="left" w:pos="317"/>
              </w:tabs>
              <w:spacing w:after="0" w:line="240" w:lineRule="auto"/>
              <w:ind w:left="34"/>
              <w:jc w:val="both"/>
              <w:rPr>
                <w:rFonts w:ascii="Times New Roman" w:hAnsi="Times New Roman"/>
                <w:sz w:val="24"/>
                <w:szCs w:val="24"/>
                <w:highlight w:val="yellow"/>
              </w:rPr>
            </w:pPr>
            <w:r w:rsidRPr="002122BF">
              <w:rPr>
                <w:rFonts w:ascii="Times New Roman" w:hAnsi="Times New Roman"/>
                <w:b/>
                <w:sz w:val="24"/>
                <w:szCs w:val="24"/>
              </w:rPr>
              <w:t xml:space="preserve">Задание. </w:t>
            </w:r>
            <w:r w:rsidRPr="002122BF">
              <w:rPr>
                <w:rFonts w:ascii="Times New Roman" w:hAnsi="Times New Roman"/>
                <w:sz w:val="24"/>
                <w:szCs w:val="24"/>
              </w:rPr>
              <w:t xml:space="preserve">Товар ввозится из Южной Кореи в Россию на условиях FAS </w:t>
            </w:r>
            <w:proofErr w:type="spellStart"/>
            <w:r w:rsidRPr="002122BF">
              <w:rPr>
                <w:rFonts w:ascii="Times New Roman" w:hAnsi="Times New Roman"/>
                <w:sz w:val="24"/>
                <w:szCs w:val="24"/>
              </w:rPr>
              <w:t>Пусан</w:t>
            </w:r>
            <w:proofErr w:type="spellEnd"/>
            <w:r w:rsidRPr="002122BF">
              <w:rPr>
                <w:rFonts w:ascii="Times New Roman" w:hAnsi="Times New Roman"/>
                <w:sz w:val="24"/>
                <w:szCs w:val="24"/>
              </w:rPr>
              <w:t xml:space="preserve"> (Инкотермс-2020). Цена товара 10000 долл. Расходы на страхование –  7 %, фрахт – 3000 долл., стоимость операций по перевалке в порту – 300 долл. Курс доллара: 60,90 руб. за долл. Рассчитайте расходы продавца по данному контракту, определите таможенную стоимость товара, рассчитайте размер таможенной пошлины и НДС, подлежащих уплате при импорте товара.</w:t>
            </w:r>
          </w:p>
        </w:tc>
      </w:tr>
      <w:tr w:rsidR="00D51943" w:rsidRPr="00D821C7" w:rsidTr="00824B97">
        <w:trPr>
          <w:trHeight w:val="4179"/>
        </w:trPr>
        <w:tc>
          <w:tcPr>
            <w:tcW w:w="1985" w:type="dxa"/>
          </w:tcPr>
          <w:p w:rsidR="00D51943" w:rsidRPr="00133CB9" w:rsidRDefault="00D51943" w:rsidP="00824B97">
            <w:pPr>
              <w:tabs>
                <w:tab w:val="left" w:pos="540"/>
              </w:tabs>
              <w:spacing w:after="0" w:line="240" w:lineRule="auto"/>
              <w:contextualSpacing/>
              <w:jc w:val="both"/>
              <w:rPr>
                <w:rFonts w:ascii="Times New Roman" w:eastAsia="Calibri" w:hAnsi="Times New Roman"/>
                <w:b/>
                <w:sz w:val="24"/>
                <w:szCs w:val="24"/>
                <w:lang w:eastAsia="en-US"/>
              </w:rPr>
            </w:pPr>
            <w:r w:rsidRPr="00133CB9">
              <w:rPr>
                <w:rFonts w:ascii="Times New Roman" w:eastAsia="Calibri" w:hAnsi="Times New Roman"/>
                <w:b/>
                <w:sz w:val="24"/>
                <w:szCs w:val="24"/>
                <w:lang w:eastAsia="en-US"/>
              </w:rPr>
              <w:lastRenderedPageBreak/>
              <w:t>ПКП-</w:t>
            </w:r>
            <w:r w:rsidR="00133CB9" w:rsidRPr="00133CB9">
              <w:rPr>
                <w:rFonts w:ascii="Times New Roman" w:eastAsia="Calibri" w:hAnsi="Times New Roman"/>
                <w:b/>
                <w:sz w:val="24"/>
                <w:szCs w:val="24"/>
                <w:lang w:eastAsia="en-US"/>
              </w:rPr>
              <w:t>3</w:t>
            </w:r>
          </w:p>
          <w:p w:rsidR="00D51943" w:rsidRPr="00D61569" w:rsidRDefault="00D51943" w:rsidP="00824B97">
            <w:pPr>
              <w:tabs>
                <w:tab w:val="left" w:pos="540"/>
              </w:tabs>
              <w:spacing w:after="0" w:line="240" w:lineRule="auto"/>
              <w:contextualSpacing/>
              <w:jc w:val="both"/>
              <w:rPr>
                <w:rFonts w:ascii="Times New Roman" w:eastAsia="Calibri" w:hAnsi="Times New Roman"/>
                <w:sz w:val="24"/>
                <w:szCs w:val="24"/>
                <w:lang w:eastAsia="en-US"/>
              </w:rPr>
            </w:pPr>
            <w:r w:rsidRPr="00B30B1F">
              <w:rPr>
                <w:rFonts w:ascii="Times New Roman" w:eastAsia="Calibri" w:hAnsi="Times New Roman"/>
                <w:sz w:val="24"/>
                <w:szCs w:val="24"/>
                <w:lang w:eastAsia="en-US"/>
              </w:rPr>
              <w:t>Способность выявлять тенденции развития логистических процессов и проводить оценку их эффективности на основе современных технических средств</w:t>
            </w:r>
          </w:p>
        </w:tc>
        <w:tc>
          <w:tcPr>
            <w:tcW w:w="1843" w:type="dxa"/>
          </w:tcPr>
          <w:p w:rsidR="00D51943" w:rsidRDefault="00D51943" w:rsidP="00824B97">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1</w:t>
            </w:r>
            <w:r w:rsidRPr="00D61569">
              <w:rPr>
                <w:rFonts w:ascii="Times New Roman" w:hAnsi="Times New Roman"/>
                <w:sz w:val="24"/>
                <w:szCs w:val="24"/>
                <w:lang w:eastAsia="en-US"/>
              </w:rPr>
              <w:t>.</w:t>
            </w:r>
            <w:r w:rsidR="0083658A">
              <w:rPr>
                <w:rFonts w:ascii="Times New Roman" w:hAnsi="Times New Roman"/>
                <w:sz w:val="24"/>
                <w:szCs w:val="24"/>
                <w:lang w:eastAsia="en-US"/>
              </w:rPr>
              <w:t xml:space="preserve"> </w:t>
            </w:r>
            <w:r w:rsidRPr="00B30B1F">
              <w:rPr>
                <w:rFonts w:ascii="Times New Roman" w:hAnsi="Times New Roman"/>
                <w:sz w:val="24"/>
                <w:szCs w:val="24"/>
                <w:lang w:eastAsia="en-US"/>
              </w:rPr>
              <w:t>Применяет методы оценки тенденций развития современного общества, экономики и менеджмента с целью установления степени их влияния на развитие логистики</w:t>
            </w:r>
          </w:p>
          <w:p w:rsidR="00D51943" w:rsidRDefault="00D51943" w:rsidP="00824B97">
            <w:pPr>
              <w:spacing w:after="0" w:line="240" w:lineRule="auto"/>
              <w:jc w:val="both"/>
              <w:rPr>
                <w:rFonts w:ascii="Times New Roman" w:hAnsi="Times New Roman"/>
                <w:sz w:val="24"/>
                <w:szCs w:val="24"/>
                <w:lang w:eastAsia="en-US"/>
              </w:rPr>
            </w:pPr>
          </w:p>
          <w:p w:rsidR="00D51943" w:rsidRDefault="00D51943" w:rsidP="00824B97">
            <w:pPr>
              <w:spacing w:after="0" w:line="240" w:lineRule="auto"/>
              <w:jc w:val="both"/>
              <w:rPr>
                <w:rFonts w:ascii="Times New Roman" w:hAnsi="Times New Roman"/>
                <w:sz w:val="24"/>
                <w:szCs w:val="24"/>
                <w:lang w:eastAsia="en-US"/>
              </w:rPr>
            </w:pPr>
          </w:p>
          <w:p w:rsidR="00D51943" w:rsidRDefault="00D51943" w:rsidP="00824B97">
            <w:pPr>
              <w:spacing w:after="0" w:line="240" w:lineRule="auto"/>
              <w:jc w:val="both"/>
              <w:rPr>
                <w:rFonts w:ascii="Times New Roman" w:hAnsi="Times New Roman"/>
                <w:sz w:val="24"/>
                <w:szCs w:val="24"/>
                <w:lang w:eastAsia="en-US"/>
              </w:rPr>
            </w:pPr>
          </w:p>
          <w:p w:rsidR="00D51943" w:rsidRDefault="00D51943" w:rsidP="00824B97">
            <w:pPr>
              <w:spacing w:after="0" w:line="240" w:lineRule="auto"/>
              <w:jc w:val="both"/>
              <w:rPr>
                <w:rFonts w:ascii="Times New Roman" w:hAnsi="Times New Roman"/>
                <w:sz w:val="24"/>
                <w:szCs w:val="24"/>
                <w:lang w:eastAsia="en-US"/>
              </w:rPr>
            </w:pPr>
          </w:p>
          <w:p w:rsidR="00D51943" w:rsidRDefault="00D51943" w:rsidP="00824B97">
            <w:pPr>
              <w:spacing w:after="0" w:line="240" w:lineRule="auto"/>
              <w:jc w:val="both"/>
              <w:rPr>
                <w:rFonts w:ascii="Times New Roman" w:hAnsi="Times New Roman"/>
                <w:sz w:val="24"/>
                <w:szCs w:val="24"/>
                <w:lang w:eastAsia="en-US"/>
              </w:rPr>
            </w:pPr>
          </w:p>
          <w:p w:rsidR="00D51943" w:rsidRDefault="00D51943" w:rsidP="00824B97">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2.</w:t>
            </w:r>
            <w:r w:rsidR="0083658A">
              <w:rPr>
                <w:rFonts w:ascii="Times New Roman" w:hAnsi="Times New Roman"/>
                <w:sz w:val="24"/>
                <w:szCs w:val="24"/>
                <w:lang w:eastAsia="en-US"/>
              </w:rPr>
              <w:t xml:space="preserve"> </w:t>
            </w:r>
            <w:r w:rsidRPr="00B30B1F">
              <w:rPr>
                <w:rFonts w:ascii="Times New Roman" w:hAnsi="Times New Roman"/>
                <w:sz w:val="24"/>
                <w:szCs w:val="24"/>
                <w:lang w:eastAsia="en-US"/>
              </w:rPr>
              <w:t>Использует современные подходы при сравнении нескольких вариантов решений при оценке эффективности логистических компаний</w:t>
            </w:r>
          </w:p>
          <w:p w:rsidR="00D51943" w:rsidRDefault="00D51943" w:rsidP="00824B97">
            <w:pPr>
              <w:spacing w:after="0" w:line="240" w:lineRule="auto"/>
              <w:jc w:val="both"/>
              <w:rPr>
                <w:rFonts w:ascii="Times New Roman" w:hAnsi="Times New Roman"/>
                <w:sz w:val="24"/>
                <w:szCs w:val="24"/>
                <w:lang w:eastAsia="en-US"/>
              </w:rPr>
            </w:pPr>
          </w:p>
          <w:p w:rsidR="00D51943" w:rsidRDefault="00D51943" w:rsidP="00824B97">
            <w:pPr>
              <w:spacing w:after="0" w:line="240" w:lineRule="auto"/>
              <w:jc w:val="both"/>
              <w:rPr>
                <w:rFonts w:ascii="Times New Roman" w:hAnsi="Times New Roman"/>
                <w:sz w:val="24"/>
                <w:szCs w:val="24"/>
                <w:lang w:eastAsia="en-US"/>
              </w:rPr>
            </w:pPr>
          </w:p>
          <w:p w:rsidR="00D51943" w:rsidRDefault="00D51943" w:rsidP="00824B97">
            <w:pPr>
              <w:spacing w:after="0" w:line="240" w:lineRule="auto"/>
              <w:jc w:val="both"/>
              <w:rPr>
                <w:rFonts w:ascii="Times New Roman" w:hAnsi="Times New Roman"/>
                <w:sz w:val="24"/>
                <w:szCs w:val="24"/>
                <w:lang w:eastAsia="en-US"/>
              </w:rPr>
            </w:pPr>
          </w:p>
          <w:p w:rsidR="00D51943" w:rsidRDefault="00D51943" w:rsidP="00824B97">
            <w:pPr>
              <w:spacing w:after="0" w:line="240" w:lineRule="auto"/>
              <w:jc w:val="both"/>
              <w:rPr>
                <w:rFonts w:ascii="Times New Roman" w:hAnsi="Times New Roman"/>
                <w:sz w:val="24"/>
                <w:szCs w:val="24"/>
                <w:lang w:eastAsia="en-US"/>
              </w:rPr>
            </w:pPr>
          </w:p>
          <w:p w:rsidR="00D51943" w:rsidRDefault="00D51943" w:rsidP="00824B97">
            <w:pPr>
              <w:spacing w:after="0" w:line="240" w:lineRule="auto"/>
              <w:jc w:val="both"/>
              <w:rPr>
                <w:rFonts w:ascii="Times New Roman" w:hAnsi="Times New Roman"/>
                <w:sz w:val="24"/>
                <w:szCs w:val="24"/>
                <w:lang w:eastAsia="en-US"/>
              </w:rPr>
            </w:pPr>
          </w:p>
          <w:p w:rsidR="00D51943" w:rsidRDefault="00D51943" w:rsidP="00824B97">
            <w:pPr>
              <w:spacing w:after="0" w:line="240" w:lineRule="auto"/>
              <w:jc w:val="both"/>
              <w:rPr>
                <w:rFonts w:ascii="Times New Roman" w:hAnsi="Times New Roman"/>
                <w:sz w:val="24"/>
                <w:szCs w:val="24"/>
                <w:lang w:eastAsia="en-US"/>
              </w:rPr>
            </w:pPr>
          </w:p>
          <w:p w:rsidR="00D51943" w:rsidRDefault="00D51943" w:rsidP="00824B97">
            <w:pPr>
              <w:spacing w:after="0" w:line="240" w:lineRule="auto"/>
              <w:jc w:val="both"/>
              <w:rPr>
                <w:rFonts w:ascii="Times New Roman" w:hAnsi="Times New Roman"/>
                <w:sz w:val="24"/>
                <w:szCs w:val="24"/>
                <w:lang w:eastAsia="en-US"/>
              </w:rPr>
            </w:pPr>
          </w:p>
          <w:p w:rsidR="00D51943" w:rsidRDefault="00D51943" w:rsidP="00824B97">
            <w:pPr>
              <w:spacing w:after="0" w:line="240" w:lineRule="auto"/>
              <w:jc w:val="both"/>
              <w:rPr>
                <w:rFonts w:ascii="Times New Roman" w:hAnsi="Times New Roman"/>
                <w:sz w:val="24"/>
                <w:szCs w:val="24"/>
                <w:lang w:eastAsia="en-US"/>
              </w:rPr>
            </w:pPr>
          </w:p>
          <w:p w:rsidR="00D51943" w:rsidRDefault="00D51943" w:rsidP="00824B97">
            <w:pPr>
              <w:spacing w:after="0" w:line="240" w:lineRule="auto"/>
              <w:jc w:val="both"/>
              <w:rPr>
                <w:rFonts w:ascii="Times New Roman" w:hAnsi="Times New Roman"/>
                <w:sz w:val="24"/>
                <w:szCs w:val="24"/>
                <w:lang w:eastAsia="en-US"/>
              </w:rPr>
            </w:pPr>
          </w:p>
          <w:p w:rsidR="00D51943" w:rsidRDefault="00D51943" w:rsidP="00824B97">
            <w:pPr>
              <w:spacing w:after="0" w:line="240" w:lineRule="auto"/>
              <w:jc w:val="both"/>
              <w:rPr>
                <w:rFonts w:ascii="Times New Roman" w:hAnsi="Times New Roman"/>
                <w:sz w:val="24"/>
                <w:szCs w:val="24"/>
                <w:lang w:eastAsia="en-US"/>
              </w:rPr>
            </w:pPr>
          </w:p>
          <w:p w:rsidR="00D51943" w:rsidRDefault="00D51943" w:rsidP="00824B97">
            <w:pPr>
              <w:spacing w:after="0" w:line="240" w:lineRule="auto"/>
              <w:jc w:val="both"/>
              <w:rPr>
                <w:rFonts w:ascii="Times New Roman" w:hAnsi="Times New Roman"/>
                <w:sz w:val="24"/>
                <w:szCs w:val="24"/>
                <w:lang w:eastAsia="en-US"/>
              </w:rPr>
            </w:pPr>
          </w:p>
          <w:p w:rsidR="00D51943" w:rsidRDefault="00D51943" w:rsidP="00824B97">
            <w:pPr>
              <w:spacing w:after="0" w:line="240" w:lineRule="auto"/>
              <w:jc w:val="both"/>
              <w:rPr>
                <w:rFonts w:ascii="Times New Roman" w:hAnsi="Times New Roman"/>
                <w:sz w:val="24"/>
                <w:szCs w:val="24"/>
                <w:lang w:eastAsia="en-US"/>
              </w:rPr>
            </w:pPr>
          </w:p>
          <w:p w:rsidR="00D51943" w:rsidRDefault="00D51943" w:rsidP="00824B97">
            <w:pPr>
              <w:spacing w:after="0" w:line="240" w:lineRule="auto"/>
              <w:jc w:val="both"/>
              <w:rPr>
                <w:rFonts w:ascii="Times New Roman" w:hAnsi="Times New Roman"/>
                <w:sz w:val="24"/>
                <w:szCs w:val="24"/>
                <w:lang w:eastAsia="en-US"/>
              </w:rPr>
            </w:pPr>
          </w:p>
          <w:p w:rsidR="00D51943" w:rsidRDefault="00D51943" w:rsidP="00824B97">
            <w:pPr>
              <w:spacing w:after="0" w:line="240" w:lineRule="auto"/>
              <w:jc w:val="both"/>
              <w:rPr>
                <w:rFonts w:ascii="Times New Roman" w:hAnsi="Times New Roman"/>
                <w:sz w:val="24"/>
                <w:szCs w:val="24"/>
                <w:lang w:eastAsia="en-US"/>
              </w:rPr>
            </w:pPr>
          </w:p>
          <w:p w:rsidR="00D51943" w:rsidRDefault="00D51943" w:rsidP="00824B97">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3.</w:t>
            </w:r>
            <w:r w:rsidRPr="00B30B1F">
              <w:rPr>
                <w:rFonts w:ascii="Times New Roman" w:hAnsi="Times New Roman"/>
                <w:sz w:val="24"/>
                <w:szCs w:val="24"/>
                <w:lang w:eastAsia="en-US"/>
              </w:rPr>
              <w:t>Демонстрирует навыки в создании эффективной логистической системы</w:t>
            </w:r>
          </w:p>
          <w:p w:rsidR="00D51943" w:rsidRDefault="00D51943" w:rsidP="00824B97">
            <w:pPr>
              <w:spacing w:after="0" w:line="240" w:lineRule="auto"/>
              <w:jc w:val="both"/>
              <w:rPr>
                <w:rFonts w:ascii="Times New Roman" w:hAnsi="Times New Roman"/>
                <w:sz w:val="24"/>
                <w:szCs w:val="24"/>
                <w:lang w:eastAsia="en-US"/>
              </w:rPr>
            </w:pPr>
          </w:p>
          <w:p w:rsidR="00D51943" w:rsidRDefault="00D51943" w:rsidP="00824B97">
            <w:pPr>
              <w:spacing w:after="0" w:line="240" w:lineRule="auto"/>
              <w:jc w:val="both"/>
              <w:rPr>
                <w:rFonts w:ascii="Times New Roman" w:hAnsi="Times New Roman"/>
                <w:sz w:val="24"/>
                <w:szCs w:val="24"/>
                <w:lang w:eastAsia="en-US"/>
              </w:rPr>
            </w:pPr>
          </w:p>
          <w:p w:rsidR="00D51943" w:rsidRDefault="00D51943" w:rsidP="00824B97">
            <w:pPr>
              <w:spacing w:after="0" w:line="240" w:lineRule="auto"/>
              <w:jc w:val="both"/>
              <w:rPr>
                <w:rFonts w:ascii="Times New Roman" w:hAnsi="Times New Roman"/>
                <w:sz w:val="24"/>
                <w:szCs w:val="24"/>
                <w:lang w:eastAsia="en-US"/>
              </w:rPr>
            </w:pPr>
          </w:p>
          <w:p w:rsidR="00D51943" w:rsidRDefault="00D51943" w:rsidP="00824B97">
            <w:pPr>
              <w:spacing w:after="0" w:line="240" w:lineRule="auto"/>
              <w:jc w:val="both"/>
              <w:rPr>
                <w:rFonts w:ascii="Times New Roman" w:hAnsi="Times New Roman"/>
                <w:sz w:val="24"/>
                <w:szCs w:val="24"/>
                <w:lang w:eastAsia="en-US"/>
              </w:rPr>
            </w:pPr>
          </w:p>
          <w:p w:rsidR="00D51943" w:rsidRDefault="00D51943" w:rsidP="00824B97">
            <w:pPr>
              <w:spacing w:after="0" w:line="240" w:lineRule="auto"/>
              <w:jc w:val="both"/>
              <w:rPr>
                <w:rFonts w:ascii="Times New Roman" w:hAnsi="Times New Roman"/>
                <w:sz w:val="24"/>
                <w:szCs w:val="24"/>
                <w:lang w:eastAsia="en-US"/>
              </w:rPr>
            </w:pPr>
          </w:p>
          <w:p w:rsidR="00D51943" w:rsidRDefault="00D51943" w:rsidP="00824B97">
            <w:pPr>
              <w:spacing w:after="0" w:line="240" w:lineRule="auto"/>
              <w:jc w:val="both"/>
              <w:rPr>
                <w:rFonts w:ascii="Times New Roman" w:hAnsi="Times New Roman"/>
                <w:sz w:val="24"/>
                <w:szCs w:val="24"/>
                <w:lang w:eastAsia="en-US"/>
              </w:rPr>
            </w:pPr>
          </w:p>
          <w:p w:rsidR="00D51943" w:rsidRDefault="00D51943" w:rsidP="00824B97">
            <w:pPr>
              <w:spacing w:after="0" w:line="240" w:lineRule="auto"/>
              <w:jc w:val="both"/>
              <w:rPr>
                <w:rFonts w:ascii="Times New Roman" w:hAnsi="Times New Roman"/>
                <w:sz w:val="24"/>
                <w:szCs w:val="24"/>
                <w:lang w:eastAsia="en-US"/>
              </w:rPr>
            </w:pPr>
          </w:p>
          <w:p w:rsidR="00D51943" w:rsidRDefault="00D51943" w:rsidP="00824B97">
            <w:pPr>
              <w:spacing w:after="0" w:line="240" w:lineRule="auto"/>
              <w:jc w:val="both"/>
              <w:rPr>
                <w:rFonts w:ascii="Times New Roman" w:hAnsi="Times New Roman"/>
                <w:sz w:val="24"/>
                <w:szCs w:val="24"/>
                <w:lang w:eastAsia="en-US"/>
              </w:rPr>
            </w:pPr>
          </w:p>
          <w:p w:rsidR="00D51943" w:rsidRDefault="00D51943" w:rsidP="00824B97">
            <w:pPr>
              <w:spacing w:after="0" w:line="240" w:lineRule="auto"/>
              <w:jc w:val="both"/>
              <w:rPr>
                <w:rFonts w:ascii="Times New Roman" w:hAnsi="Times New Roman"/>
                <w:sz w:val="24"/>
                <w:szCs w:val="24"/>
                <w:lang w:eastAsia="en-US"/>
              </w:rPr>
            </w:pPr>
          </w:p>
          <w:p w:rsidR="00D51943" w:rsidRPr="00D61569" w:rsidRDefault="00D51943" w:rsidP="00824B97">
            <w:pPr>
              <w:spacing w:after="0" w:line="240" w:lineRule="auto"/>
              <w:jc w:val="both"/>
              <w:rPr>
                <w:rFonts w:ascii="Times New Roman" w:hAnsi="Times New Roman"/>
                <w:sz w:val="24"/>
                <w:szCs w:val="24"/>
                <w:lang w:eastAsia="en-US"/>
              </w:rPr>
            </w:pPr>
          </w:p>
        </w:tc>
        <w:tc>
          <w:tcPr>
            <w:tcW w:w="3118" w:type="dxa"/>
          </w:tcPr>
          <w:p w:rsidR="00D51943" w:rsidRPr="00B30B1F" w:rsidRDefault="00D51943" w:rsidP="00824B97">
            <w:pPr>
              <w:pStyle w:val="a3"/>
              <w:tabs>
                <w:tab w:val="left" w:pos="175"/>
              </w:tabs>
              <w:spacing w:after="0" w:line="240" w:lineRule="auto"/>
              <w:ind w:left="34"/>
              <w:jc w:val="both"/>
              <w:rPr>
                <w:rFonts w:ascii="Times New Roman" w:hAnsi="Times New Roman"/>
                <w:sz w:val="24"/>
                <w:szCs w:val="24"/>
              </w:rPr>
            </w:pPr>
            <w:r w:rsidRPr="00485A47">
              <w:rPr>
                <w:rFonts w:ascii="Times New Roman" w:hAnsi="Times New Roman"/>
                <w:sz w:val="24"/>
                <w:szCs w:val="24"/>
              </w:rPr>
              <w:lastRenderedPageBreak/>
              <w:t>1</w:t>
            </w:r>
            <w:r w:rsidRPr="00B30B1F">
              <w:rPr>
                <w:rFonts w:ascii="Times New Roman" w:hAnsi="Times New Roman"/>
                <w:sz w:val="24"/>
                <w:szCs w:val="24"/>
              </w:rPr>
              <w:t>.</w:t>
            </w:r>
            <w:r w:rsidR="0083658A">
              <w:rPr>
                <w:rFonts w:ascii="Times New Roman" w:hAnsi="Times New Roman"/>
                <w:sz w:val="24"/>
                <w:szCs w:val="24"/>
              </w:rPr>
              <w:t xml:space="preserve"> </w:t>
            </w:r>
            <w:r w:rsidRPr="00B30B1F">
              <w:rPr>
                <w:rFonts w:ascii="Times New Roman" w:hAnsi="Times New Roman"/>
                <w:b/>
                <w:sz w:val="24"/>
                <w:szCs w:val="24"/>
              </w:rPr>
              <w:t>знать</w:t>
            </w:r>
            <w:r w:rsidRPr="00B30B1F">
              <w:rPr>
                <w:rFonts w:ascii="Times New Roman" w:hAnsi="Times New Roman"/>
                <w:sz w:val="24"/>
                <w:szCs w:val="24"/>
              </w:rPr>
              <w:t xml:space="preserve"> методы оценки тенденций развития современного обществ, экономики и менеджмента;</w:t>
            </w:r>
          </w:p>
          <w:p w:rsidR="00D51943" w:rsidRDefault="00D51943" w:rsidP="00824B97">
            <w:pPr>
              <w:pStyle w:val="ac"/>
              <w:shd w:val="clear" w:color="auto" w:fill="FFFFFF"/>
              <w:spacing w:before="0" w:beforeAutospacing="0" w:after="0" w:afterAutospacing="0"/>
              <w:ind w:left="5"/>
              <w:jc w:val="both"/>
            </w:pPr>
            <w:r w:rsidRPr="00B30B1F">
              <w:rPr>
                <w:b/>
              </w:rPr>
              <w:t>уметь</w:t>
            </w:r>
            <w:r w:rsidRPr="00B30B1F">
              <w:t xml:space="preserve"> интерпретировать полученные результаты с целью установления степени их влияния на развитие логистики внешнеэкономической деятельности.</w:t>
            </w:r>
          </w:p>
          <w:p w:rsidR="00D51943" w:rsidRDefault="00D51943" w:rsidP="00824B97">
            <w:pPr>
              <w:pStyle w:val="ac"/>
              <w:shd w:val="clear" w:color="auto" w:fill="FFFFFF"/>
              <w:tabs>
                <w:tab w:val="left" w:pos="303"/>
              </w:tabs>
              <w:spacing w:before="0" w:beforeAutospacing="0" w:after="0" w:afterAutospacing="0"/>
              <w:ind w:left="5"/>
              <w:jc w:val="both"/>
            </w:pPr>
          </w:p>
          <w:p w:rsidR="00D51943" w:rsidRDefault="00D51943" w:rsidP="00824B97">
            <w:pPr>
              <w:pStyle w:val="ac"/>
              <w:shd w:val="clear" w:color="auto" w:fill="FFFFFF"/>
              <w:tabs>
                <w:tab w:val="left" w:pos="303"/>
              </w:tabs>
              <w:spacing w:before="0" w:beforeAutospacing="0" w:after="0" w:afterAutospacing="0"/>
              <w:ind w:left="5"/>
              <w:jc w:val="both"/>
            </w:pPr>
          </w:p>
          <w:p w:rsidR="00D51943" w:rsidRDefault="00D51943" w:rsidP="00824B97">
            <w:pPr>
              <w:pStyle w:val="ac"/>
              <w:shd w:val="clear" w:color="auto" w:fill="FFFFFF"/>
              <w:tabs>
                <w:tab w:val="left" w:pos="303"/>
              </w:tabs>
              <w:spacing w:before="0" w:beforeAutospacing="0" w:after="0" w:afterAutospacing="0"/>
              <w:ind w:left="5"/>
              <w:jc w:val="both"/>
            </w:pPr>
          </w:p>
          <w:p w:rsidR="00D51943" w:rsidRDefault="00D51943" w:rsidP="00824B97">
            <w:pPr>
              <w:pStyle w:val="ac"/>
              <w:shd w:val="clear" w:color="auto" w:fill="FFFFFF"/>
              <w:tabs>
                <w:tab w:val="left" w:pos="303"/>
              </w:tabs>
              <w:spacing w:before="0" w:beforeAutospacing="0" w:after="0" w:afterAutospacing="0"/>
              <w:ind w:left="5"/>
              <w:jc w:val="both"/>
            </w:pPr>
          </w:p>
          <w:p w:rsidR="00D51943" w:rsidRDefault="00D51943" w:rsidP="00824B97">
            <w:pPr>
              <w:pStyle w:val="ac"/>
              <w:shd w:val="clear" w:color="auto" w:fill="FFFFFF"/>
              <w:tabs>
                <w:tab w:val="left" w:pos="303"/>
              </w:tabs>
              <w:spacing w:before="0" w:beforeAutospacing="0" w:after="0" w:afterAutospacing="0"/>
              <w:ind w:left="5"/>
              <w:jc w:val="both"/>
            </w:pPr>
          </w:p>
          <w:p w:rsidR="00D51943" w:rsidRDefault="00D51943" w:rsidP="00824B97">
            <w:pPr>
              <w:pStyle w:val="ac"/>
              <w:shd w:val="clear" w:color="auto" w:fill="FFFFFF"/>
              <w:tabs>
                <w:tab w:val="left" w:pos="303"/>
              </w:tabs>
              <w:spacing w:before="0" w:beforeAutospacing="0" w:after="0" w:afterAutospacing="0"/>
              <w:ind w:left="5"/>
              <w:jc w:val="both"/>
            </w:pPr>
          </w:p>
          <w:p w:rsidR="00D51943" w:rsidRDefault="00D51943" w:rsidP="00824B97">
            <w:pPr>
              <w:pStyle w:val="ac"/>
              <w:shd w:val="clear" w:color="auto" w:fill="FFFFFF"/>
              <w:tabs>
                <w:tab w:val="left" w:pos="303"/>
              </w:tabs>
              <w:spacing w:before="0" w:beforeAutospacing="0" w:after="0" w:afterAutospacing="0"/>
              <w:ind w:left="5"/>
              <w:jc w:val="both"/>
            </w:pPr>
          </w:p>
          <w:p w:rsidR="00D51943" w:rsidRDefault="00D51943" w:rsidP="00824B97">
            <w:pPr>
              <w:pStyle w:val="ac"/>
              <w:shd w:val="clear" w:color="auto" w:fill="FFFFFF"/>
              <w:tabs>
                <w:tab w:val="left" w:pos="303"/>
              </w:tabs>
              <w:spacing w:before="0" w:beforeAutospacing="0" w:after="0" w:afterAutospacing="0"/>
              <w:ind w:left="5"/>
              <w:jc w:val="both"/>
            </w:pPr>
          </w:p>
          <w:p w:rsidR="00D51943" w:rsidRDefault="00D51943" w:rsidP="00824B97">
            <w:pPr>
              <w:pStyle w:val="ac"/>
              <w:shd w:val="clear" w:color="auto" w:fill="FFFFFF"/>
              <w:tabs>
                <w:tab w:val="left" w:pos="303"/>
              </w:tabs>
              <w:spacing w:before="0" w:beforeAutospacing="0" w:after="0" w:afterAutospacing="0"/>
              <w:ind w:left="5"/>
              <w:jc w:val="both"/>
            </w:pPr>
            <w:r>
              <w:t>2.</w:t>
            </w:r>
            <w:r w:rsidR="0083658A">
              <w:t xml:space="preserve"> </w:t>
            </w:r>
            <w:r w:rsidRPr="00B30B1F">
              <w:rPr>
                <w:b/>
              </w:rPr>
              <w:t>знать</w:t>
            </w:r>
            <w:r>
              <w:t xml:space="preserve"> современные подходы для сравнения нескольких вариантов решений при осуществлении логистической деятельности по международным торговым операциям; </w:t>
            </w:r>
          </w:p>
          <w:p w:rsidR="00D51943" w:rsidRDefault="00D51943" w:rsidP="00824B97">
            <w:pPr>
              <w:pStyle w:val="ac"/>
              <w:shd w:val="clear" w:color="auto" w:fill="FFFFFF"/>
              <w:tabs>
                <w:tab w:val="left" w:pos="303"/>
              </w:tabs>
              <w:spacing w:before="0" w:beforeAutospacing="0" w:after="0" w:afterAutospacing="0"/>
              <w:ind w:left="6"/>
              <w:jc w:val="both"/>
            </w:pPr>
            <w:r w:rsidRPr="00B30B1F">
              <w:rPr>
                <w:b/>
              </w:rPr>
              <w:t>уметь</w:t>
            </w:r>
            <w:r>
              <w:t xml:space="preserve"> проводить оценку эффективности логистических операций во </w:t>
            </w:r>
            <w:r>
              <w:lastRenderedPageBreak/>
              <w:t>внешнеэкономической деятельности.</w:t>
            </w:r>
          </w:p>
          <w:p w:rsidR="00D51943" w:rsidRDefault="00D51943" w:rsidP="00824B97">
            <w:pPr>
              <w:pStyle w:val="ac"/>
              <w:shd w:val="clear" w:color="auto" w:fill="FFFFFF"/>
              <w:tabs>
                <w:tab w:val="left" w:pos="303"/>
              </w:tabs>
              <w:spacing w:before="0" w:beforeAutospacing="0" w:after="0" w:afterAutospacing="0"/>
              <w:ind w:left="5"/>
              <w:jc w:val="both"/>
            </w:pPr>
          </w:p>
          <w:p w:rsidR="00D51943" w:rsidRDefault="00D51943" w:rsidP="00824B97">
            <w:pPr>
              <w:pStyle w:val="ac"/>
              <w:shd w:val="clear" w:color="auto" w:fill="FFFFFF"/>
              <w:tabs>
                <w:tab w:val="left" w:pos="303"/>
              </w:tabs>
              <w:spacing w:before="0" w:beforeAutospacing="0" w:after="0" w:afterAutospacing="0"/>
              <w:ind w:left="5"/>
              <w:jc w:val="both"/>
            </w:pPr>
          </w:p>
          <w:p w:rsidR="00D51943" w:rsidRDefault="00D51943" w:rsidP="00824B97">
            <w:pPr>
              <w:pStyle w:val="ac"/>
              <w:shd w:val="clear" w:color="auto" w:fill="FFFFFF"/>
              <w:tabs>
                <w:tab w:val="left" w:pos="303"/>
              </w:tabs>
              <w:spacing w:before="0" w:beforeAutospacing="0" w:after="0" w:afterAutospacing="0"/>
              <w:ind w:left="5"/>
              <w:jc w:val="both"/>
            </w:pPr>
          </w:p>
          <w:p w:rsidR="00D51943" w:rsidRDefault="00D51943" w:rsidP="00824B97">
            <w:pPr>
              <w:pStyle w:val="ac"/>
              <w:shd w:val="clear" w:color="auto" w:fill="FFFFFF"/>
              <w:tabs>
                <w:tab w:val="left" w:pos="303"/>
              </w:tabs>
              <w:spacing w:before="0" w:beforeAutospacing="0" w:after="0" w:afterAutospacing="0"/>
              <w:ind w:left="5"/>
              <w:jc w:val="both"/>
            </w:pPr>
          </w:p>
          <w:p w:rsidR="00D51943" w:rsidRDefault="00D51943" w:rsidP="00824B97">
            <w:pPr>
              <w:pStyle w:val="ac"/>
              <w:shd w:val="clear" w:color="auto" w:fill="FFFFFF"/>
              <w:tabs>
                <w:tab w:val="left" w:pos="303"/>
              </w:tabs>
              <w:spacing w:before="0" w:beforeAutospacing="0" w:after="0" w:afterAutospacing="0"/>
              <w:ind w:left="5"/>
              <w:jc w:val="both"/>
            </w:pPr>
          </w:p>
          <w:p w:rsidR="00D51943" w:rsidRDefault="00D51943" w:rsidP="00824B97">
            <w:pPr>
              <w:pStyle w:val="ac"/>
              <w:shd w:val="clear" w:color="auto" w:fill="FFFFFF"/>
              <w:tabs>
                <w:tab w:val="left" w:pos="303"/>
              </w:tabs>
              <w:spacing w:before="0" w:beforeAutospacing="0" w:after="0" w:afterAutospacing="0"/>
              <w:ind w:left="5"/>
              <w:jc w:val="both"/>
            </w:pPr>
          </w:p>
          <w:p w:rsidR="00D51943" w:rsidRDefault="00D51943" w:rsidP="00824B97">
            <w:pPr>
              <w:pStyle w:val="ac"/>
              <w:shd w:val="clear" w:color="auto" w:fill="FFFFFF"/>
              <w:tabs>
                <w:tab w:val="left" w:pos="303"/>
              </w:tabs>
              <w:spacing w:before="0" w:beforeAutospacing="0" w:after="0" w:afterAutospacing="0"/>
              <w:ind w:left="5"/>
              <w:jc w:val="both"/>
            </w:pPr>
          </w:p>
          <w:p w:rsidR="00D51943" w:rsidRDefault="00D51943" w:rsidP="00824B97">
            <w:pPr>
              <w:pStyle w:val="ac"/>
              <w:shd w:val="clear" w:color="auto" w:fill="FFFFFF"/>
              <w:tabs>
                <w:tab w:val="left" w:pos="303"/>
              </w:tabs>
              <w:spacing w:before="0" w:beforeAutospacing="0" w:after="0" w:afterAutospacing="0"/>
              <w:ind w:left="5"/>
              <w:jc w:val="both"/>
            </w:pPr>
          </w:p>
          <w:p w:rsidR="00D51943" w:rsidRDefault="00D51943" w:rsidP="00824B97">
            <w:pPr>
              <w:pStyle w:val="ac"/>
              <w:shd w:val="clear" w:color="auto" w:fill="FFFFFF"/>
              <w:tabs>
                <w:tab w:val="left" w:pos="303"/>
              </w:tabs>
              <w:spacing w:before="0" w:beforeAutospacing="0" w:after="0" w:afterAutospacing="0"/>
              <w:ind w:left="5"/>
              <w:jc w:val="both"/>
            </w:pPr>
          </w:p>
          <w:p w:rsidR="00D51943" w:rsidRDefault="00D51943" w:rsidP="00824B97">
            <w:pPr>
              <w:pStyle w:val="ac"/>
              <w:shd w:val="clear" w:color="auto" w:fill="FFFFFF"/>
              <w:tabs>
                <w:tab w:val="left" w:pos="303"/>
              </w:tabs>
              <w:spacing w:before="0" w:beforeAutospacing="0" w:after="0" w:afterAutospacing="0"/>
              <w:ind w:left="5"/>
              <w:jc w:val="both"/>
            </w:pPr>
          </w:p>
          <w:p w:rsidR="00D51943" w:rsidRDefault="00D51943" w:rsidP="003E12FA">
            <w:pPr>
              <w:pStyle w:val="ac"/>
              <w:shd w:val="clear" w:color="auto" w:fill="FFFFFF"/>
              <w:tabs>
                <w:tab w:val="left" w:pos="303"/>
              </w:tabs>
              <w:spacing w:before="0" w:beforeAutospacing="0" w:after="0" w:afterAutospacing="0"/>
              <w:jc w:val="both"/>
            </w:pPr>
          </w:p>
          <w:p w:rsidR="00D51943" w:rsidRDefault="00D51943" w:rsidP="00824B97">
            <w:pPr>
              <w:pStyle w:val="ac"/>
              <w:shd w:val="clear" w:color="auto" w:fill="FFFFFF"/>
              <w:tabs>
                <w:tab w:val="left" w:pos="303"/>
              </w:tabs>
              <w:spacing w:before="0" w:beforeAutospacing="0" w:after="0" w:afterAutospacing="0"/>
              <w:ind w:left="5"/>
              <w:jc w:val="both"/>
            </w:pPr>
            <w:r>
              <w:t>3.</w:t>
            </w:r>
            <w:r w:rsidR="0083658A">
              <w:t xml:space="preserve"> </w:t>
            </w:r>
            <w:r w:rsidRPr="00B30B1F">
              <w:rPr>
                <w:b/>
              </w:rPr>
              <w:t>знать</w:t>
            </w:r>
            <w:r>
              <w:t xml:space="preserve"> основы построения эффективной логистической системы во внешнеэкономической деятельности;</w:t>
            </w:r>
          </w:p>
          <w:p w:rsidR="00D51943" w:rsidRDefault="00D51943" w:rsidP="00824B97">
            <w:pPr>
              <w:pStyle w:val="ac"/>
              <w:shd w:val="clear" w:color="auto" w:fill="FFFFFF"/>
              <w:tabs>
                <w:tab w:val="left" w:pos="303"/>
              </w:tabs>
              <w:spacing w:before="0" w:beforeAutospacing="0" w:after="0" w:afterAutospacing="0"/>
              <w:ind w:left="5"/>
              <w:jc w:val="both"/>
            </w:pPr>
            <w:r w:rsidRPr="00B30B1F">
              <w:rPr>
                <w:b/>
              </w:rPr>
              <w:t>уметь</w:t>
            </w:r>
            <w:r>
              <w:t xml:space="preserve"> применять современные технологии для обеспечения функционирования эффективной логистической системой во внешнеэкономической деятельности.</w:t>
            </w:r>
          </w:p>
          <w:p w:rsidR="00D51943" w:rsidRDefault="00D51943" w:rsidP="00824B97">
            <w:pPr>
              <w:pStyle w:val="ac"/>
              <w:shd w:val="clear" w:color="auto" w:fill="FFFFFF"/>
              <w:tabs>
                <w:tab w:val="left" w:pos="303"/>
              </w:tabs>
              <w:spacing w:before="0" w:beforeAutospacing="0" w:after="0" w:afterAutospacing="0"/>
              <w:ind w:left="5"/>
              <w:jc w:val="both"/>
            </w:pPr>
          </w:p>
          <w:p w:rsidR="00D51943" w:rsidRDefault="00D51943" w:rsidP="00824B97">
            <w:pPr>
              <w:pStyle w:val="ac"/>
              <w:shd w:val="clear" w:color="auto" w:fill="FFFFFF"/>
              <w:tabs>
                <w:tab w:val="left" w:pos="303"/>
              </w:tabs>
              <w:spacing w:before="0" w:beforeAutospacing="0" w:after="0" w:afterAutospacing="0"/>
              <w:ind w:left="5"/>
              <w:jc w:val="both"/>
            </w:pPr>
          </w:p>
          <w:p w:rsidR="00D51943" w:rsidRDefault="00D51943" w:rsidP="00824B97">
            <w:pPr>
              <w:pStyle w:val="ac"/>
              <w:shd w:val="clear" w:color="auto" w:fill="FFFFFF"/>
              <w:tabs>
                <w:tab w:val="left" w:pos="303"/>
              </w:tabs>
              <w:spacing w:before="0" w:beforeAutospacing="0" w:after="0" w:afterAutospacing="0"/>
              <w:ind w:left="5"/>
              <w:jc w:val="both"/>
            </w:pPr>
          </w:p>
          <w:p w:rsidR="00D51943" w:rsidRDefault="00D51943" w:rsidP="00824B97">
            <w:pPr>
              <w:pStyle w:val="ac"/>
              <w:shd w:val="clear" w:color="auto" w:fill="FFFFFF"/>
              <w:tabs>
                <w:tab w:val="left" w:pos="303"/>
              </w:tabs>
              <w:spacing w:before="0" w:beforeAutospacing="0" w:after="0" w:afterAutospacing="0"/>
              <w:ind w:left="5"/>
              <w:jc w:val="both"/>
            </w:pPr>
          </w:p>
          <w:p w:rsidR="00D51943" w:rsidRDefault="00D51943" w:rsidP="00824B97">
            <w:pPr>
              <w:pStyle w:val="ac"/>
              <w:shd w:val="clear" w:color="auto" w:fill="FFFFFF"/>
              <w:tabs>
                <w:tab w:val="left" w:pos="303"/>
              </w:tabs>
              <w:spacing w:before="0" w:beforeAutospacing="0" w:after="0" w:afterAutospacing="0"/>
              <w:ind w:left="5"/>
              <w:jc w:val="both"/>
            </w:pPr>
          </w:p>
          <w:p w:rsidR="00D51943" w:rsidRDefault="00D51943" w:rsidP="00824B97">
            <w:pPr>
              <w:pStyle w:val="ac"/>
              <w:shd w:val="clear" w:color="auto" w:fill="FFFFFF"/>
              <w:tabs>
                <w:tab w:val="left" w:pos="303"/>
              </w:tabs>
              <w:spacing w:before="0" w:beforeAutospacing="0" w:after="0" w:afterAutospacing="0"/>
              <w:ind w:left="5"/>
              <w:jc w:val="both"/>
            </w:pPr>
          </w:p>
          <w:p w:rsidR="00D51943" w:rsidRPr="00485A47" w:rsidRDefault="00D51943" w:rsidP="00824B97">
            <w:pPr>
              <w:pStyle w:val="ac"/>
              <w:shd w:val="clear" w:color="auto" w:fill="FFFFFF"/>
              <w:tabs>
                <w:tab w:val="left" w:pos="303"/>
              </w:tabs>
              <w:spacing w:before="0" w:beforeAutospacing="0" w:after="0" w:afterAutospacing="0"/>
              <w:ind w:left="5"/>
              <w:jc w:val="both"/>
              <w:rPr>
                <w:b/>
              </w:rPr>
            </w:pPr>
          </w:p>
        </w:tc>
        <w:tc>
          <w:tcPr>
            <w:tcW w:w="3544" w:type="dxa"/>
          </w:tcPr>
          <w:p w:rsidR="00D51943" w:rsidRPr="00B30B1F" w:rsidRDefault="00D51943" w:rsidP="00824B97">
            <w:pPr>
              <w:pStyle w:val="a3"/>
              <w:tabs>
                <w:tab w:val="left" w:pos="175"/>
              </w:tabs>
              <w:spacing w:after="0" w:line="240" w:lineRule="auto"/>
              <w:ind w:left="0"/>
              <w:jc w:val="both"/>
              <w:rPr>
                <w:rFonts w:ascii="Times New Roman" w:hAnsi="Times New Roman"/>
                <w:sz w:val="24"/>
                <w:szCs w:val="24"/>
              </w:rPr>
            </w:pPr>
            <w:r w:rsidRPr="00B30B1F">
              <w:rPr>
                <w:rFonts w:ascii="Times New Roman" w:hAnsi="Times New Roman"/>
                <w:b/>
                <w:sz w:val="24"/>
                <w:szCs w:val="24"/>
              </w:rPr>
              <w:lastRenderedPageBreak/>
              <w:t xml:space="preserve">Задание. </w:t>
            </w:r>
            <w:r w:rsidRPr="00B30B1F">
              <w:rPr>
                <w:rFonts w:ascii="Times New Roman" w:hAnsi="Times New Roman"/>
                <w:sz w:val="24"/>
                <w:szCs w:val="24"/>
              </w:rPr>
              <w:t>Компания в России приобрела партию оргтехники в Сингапуре на условиях поставки CIF Са</w:t>
            </w:r>
            <w:r w:rsidR="005B007F">
              <w:rPr>
                <w:rFonts w:ascii="Times New Roman" w:hAnsi="Times New Roman"/>
                <w:sz w:val="24"/>
                <w:szCs w:val="24"/>
              </w:rPr>
              <w:t xml:space="preserve">ратов. Определите </w:t>
            </w:r>
            <w:proofErr w:type="gramStart"/>
            <w:r w:rsidR="005B007F">
              <w:rPr>
                <w:rFonts w:ascii="Times New Roman" w:hAnsi="Times New Roman"/>
                <w:sz w:val="24"/>
                <w:szCs w:val="24"/>
              </w:rPr>
              <w:t>обязательства,</w:t>
            </w:r>
            <w:r w:rsidRPr="00B30B1F">
              <w:rPr>
                <w:rFonts w:ascii="Times New Roman" w:hAnsi="Times New Roman"/>
                <w:sz w:val="24"/>
                <w:szCs w:val="24"/>
              </w:rPr>
              <w:t xml:space="preserve">  возникающие</w:t>
            </w:r>
            <w:proofErr w:type="gramEnd"/>
            <w:r w:rsidRPr="00B30B1F">
              <w:rPr>
                <w:rFonts w:ascii="Times New Roman" w:hAnsi="Times New Roman"/>
                <w:sz w:val="24"/>
                <w:szCs w:val="24"/>
              </w:rPr>
              <w:t xml:space="preserve"> у сторон по выполнению контракта в соответствии с данными условиями поставки. Какую ошибку допустила российская компания с точки зрения: применения условия поставки; затрат на транспортировку; валютных расходов. Предложите другие условия поставки товаров, которые являются оптимальными для рассмотренной сделки.  </w:t>
            </w:r>
          </w:p>
          <w:p w:rsidR="00D51943" w:rsidRDefault="00D51943" w:rsidP="00824B97">
            <w:pPr>
              <w:pStyle w:val="a3"/>
              <w:tabs>
                <w:tab w:val="left" w:pos="175"/>
              </w:tabs>
              <w:spacing w:after="0" w:line="240" w:lineRule="auto"/>
              <w:ind w:left="0"/>
              <w:jc w:val="both"/>
              <w:rPr>
                <w:rFonts w:ascii="Times New Roman" w:hAnsi="Times New Roman"/>
                <w:b/>
                <w:sz w:val="24"/>
                <w:szCs w:val="24"/>
                <w:highlight w:val="yellow"/>
              </w:rPr>
            </w:pPr>
          </w:p>
          <w:p w:rsidR="00D51943" w:rsidRPr="00B30B1F" w:rsidRDefault="00D51943" w:rsidP="00824B97">
            <w:pPr>
              <w:pStyle w:val="a3"/>
              <w:tabs>
                <w:tab w:val="left" w:pos="175"/>
              </w:tabs>
              <w:spacing w:after="0" w:line="240" w:lineRule="auto"/>
              <w:ind w:left="0"/>
              <w:jc w:val="both"/>
              <w:rPr>
                <w:rFonts w:ascii="Times New Roman" w:hAnsi="Times New Roman"/>
                <w:sz w:val="24"/>
                <w:szCs w:val="24"/>
              </w:rPr>
            </w:pPr>
            <w:r w:rsidRPr="00B30B1F">
              <w:rPr>
                <w:rFonts w:ascii="Times New Roman" w:hAnsi="Times New Roman"/>
                <w:b/>
                <w:sz w:val="24"/>
                <w:szCs w:val="24"/>
              </w:rPr>
              <w:t>Задание.</w:t>
            </w:r>
            <w:r>
              <w:rPr>
                <w:rFonts w:ascii="Times New Roman" w:hAnsi="Times New Roman"/>
                <w:b/>
                <w:sz w:val="24"/>
                <w:szCs w:val="24"/>
              </w:rPr>
              <w:t xml:space="preserve"> </w:t>
            </w:r>
            <w:r w:rsidRPr="00B30B1F">
              <w:rPr>
                <w:rFonts w:ascii="Times New Roman" w:hAnsi="Times New Roman"/>
                <w:sz w:val="24"/>
                <w:szCs w:val="24"/>
              </w:rPr>
              <w:t xml:space="preserve">Определите наиболее оптимальный маршрут перевозки из Ставрополя в порт Далянь (Китай) 5000 тонн груза, если основную перевозку оплачивает российский поставщик. </w:t>
            </w:r>
          </w:p>
          <w:p w:rsidR="00D51943" w:rsidRPr="00B30B1F" w:rsidRDefault="00D51943" w:rsidP="00824B97">
            <w:pPr>
              <w:pStyle w:val="a3"/>
              <w:tabs>
                <w:tab w:val="left" w:pos="175"/>
              </w:tabs>
              <w:spacing w:after="0" w:line="240" w:lineRule="auto"/>
              <w:ind w:left="34"/>
              <w:jc w:val="both"/>
              <w:rPr>
                <w:rFonts w:ascii="Times New Roman" w:hAnsi="Times New Roman"/>
                <w:sz w:val="24"/>
                <w:szCs w:val="24"/>
              </w:rPr>
            </w:pPr>
            <w:r w:rsidRPr="00B30B1F">
              <w:rPr>
                <w:rFonts w:ascii="Times New Roman" w:hAnsi="Times New Roman"/>
                <w:sz w:val="24"/>
                <w:szCs w:val="24"/>
              </w:rPr>
              <w:t xml:space="preserve">1.Ставрополь – ж/д транспорт (перевозка = 5 USD/т) – порт Новороссийск (погрузочно-разгрузочные работы = 4 USD/т) – морской транспорт (ставка </w:t>
            </w:r>
            <w:r w:rsidRPr="00B30B1F">
              <w:rPr>
                <w:rFonts w:ascii="Times New Roman" w:hAnsi="Times New Roman"/>
                <w:sz w:val="24"/>
                <w:szCs w:val="24"/>
              </w:rPr>
              <w:lastRenderedPageBreak/>
              <w:t>фрахта = 18 USD/т) – порт Далянь.</w:t>
            </w:r>
          </w:p>
          <w:p w:rsidR="00D51943" w:rsidRPr="00B30B1F" w:rsidRDefault="00D51943" w:rsidP="00824B97">
            <w:pPr>
              <w:pStyle w:val="a3"/>
              <w:tabs>
                <w:tab w:val="left" w:pos="175"/>
              </w:tabs>
              <w:spacing w:after="0" w:line="240" w:lineRule="auto"/>
              <w:ind w:left="34"/>
              <w:jc w:val="both"/>
              <w:rPr>
                <w:rFonts w:ascii="Times New Roman" w:hAnsi="Times New Roman"/>
                <w:sz w:val="24"/>
                <w:szCs w:val="24"/>
              </w:rPr>
            </w:pPr>
            <w:r w:rsidRPr="00B30B1F">
              <w:rPr>
                <w:rFonts w:ascii="Times New Roman" w:hAnsi="Times New Roman"/>
                <w:sz w:val="24"/>
                <w:szCs w:val="24"/>
              </w:rPr>
              <w:t>2.Ставрополь – ж/д транспорт (перевозка = 8 USD/т) – порт Одесса (погрузочно-разгрузочные работы = 3 USD/т) – морской транспорт (ставка фрахта = 19 USD/т) – порт Далянь.</w:t>
            </w:r>
          </w:p>
          <w:p w:rsidR="00D51943" w:rsidRPr="00B30B1F" w:rsidRDefault="00D51943" w:rsidP="00824B97">
            <w:pPr>
              <w:pStyle w:val="a3"/>
              <w:tabs>
                <w:tab w:val="left" w:pos="175"/>
              </w:tabs>
              <w:spacing w:after="0" w:line="240" w:lineRule="auto"/>
              <w:ind w:left="34"/>
              <w:jc w:val="both"/>
              <w:rPr>
                <w:rFonts w:ascii="Times New Roman" w:hAnsi="Times New Roman"/>
                <w:sz w:val="24"/>
                <w:szCs w:val="24"/>
                <w:highlight w:val="yellow"/>
              </w:rPr>
            </w:pPr>
            <w:r w:rsidRPr="00B30B1F">
              <w:rPr>
                <w:rFonts w:ascii="Times New Roman" w:hAnsi="Times New Roman"/>
                <w:sz w:val="24"/>
                <w:szCs w:val="24"/>
              </w:rPr>
              <w:t>3.Железнодорожная перевозка от Ставрополя до города Далянь составляет 200 000 USD.</w:t>
            </w:r>
          </w:p>
          <w:p w:rsidR="00D51943" w:rsidRDefault="00D51943" w:rsidP="00824B97">
            <w:pPr>
              <w:pStyle w:val="a3"/>
              <w:tabs>
                <w:tab w:val="left" w:pos="175"/>
              </w:tabs>
              <w:spacing w:after="0" w:line="240" w:lineRule="auto"/>
              <w:ind w:left="0"/>
              <w:jc w:val="both"/>
              <w:rPr>
                <w:rFonts w:ascii="Times New Roman" w:hAnsi="Times New Roman"/>
                <w:b/>
                <w:sz w:val="24"/>
                <w:szCs w:val="24"/>
                <w:highlight w:val="yellow"/>
              </w:rPr>
            </w:pPr>
          </w:p>
          <w:p w:rsidR="00D51943" w:rsidRPr="00B30B1F" w:rsidRDefault="00D51943" w:rsidP="00D51943">
            <w:pPr>
              <w:pStyle w:val="a3"/>
              <w:tabs>
                <w:tab w:val="left" w:pos="175"/>
              </w:tabs>
              <w:spacing w:after="0" w:line="240" w:lineRule="auto"/>
              <w:ind w:left="34"/>
              <w:jc w:val="both"/>
              <w:rPr>
                <w:rFonts w:ascii="Times New Roman" w:hAnsi="Times New Roman"/>
                <w:sz w:val="24"/>
                <w:szCs w:val="24"/>
                <w:highlight w:val="yellow"/>
              </w:rPr>
            </w:pPr>
            <w:r w:rsidRPr="002122BF">
              <w:rPr>
                <w:rFonts w:ascii="Times New Roman" w:hAnsi="Times New Roman"/>
                <w:b/>
                <w:sz w:val="24"/>
                <w:szCs w:val="24"/>
              </w:rPr>
              <w:t>Задание.</w:t>
            </w:r>
            <w:r w:rsidRPr="002122BF">
              <w:t xml:space="preserve"> </w:t>
            </w:r>
            <w:r w:rsidRPr="002122BF">
              <w:rPr>
                <w:rFonts w:ascii="Times New Roman" w:hAnsi="Times New Roman"/>
                <w:sz w:val="24"/>
                <w:szCs w:val="24"/>
              </w:rPr>
              <w:t>Российская компания по условиям контракта купли-продажи должна</w:t>
            </w:r>
            <w:r>
              <w:rPr>
                <w:rFonts w:ascii="Times New Roman" w:hAnsi="Times New Roman"/>
                <w:sz w:val="24"/>
                <w:szCs w:val="24"/>
              </w:rPr>
              <w:t xml:space="preserve"> </w:t>
            </w:r>
            <w:r w:rsidRPr="002122BF">
              <w:rPr>
                <w:rFonts w:ascii="Times New Roman" w:hAnsi="Times New Roman"/>
                <w:sz w:val="24"/>
                <w:szCs w:val="24"/>
              </w:rPr>
              <w:t>отправить товар из Калининграда в Копенгаген на базисных условиях</w:t>
            </w:r>
            <w:r>
              <w:rPr>
                <w:rFonts w:ascii="Times New Roman" w:hAnsi="Times New Roman"/>
                <w:sz w:val="24"/>
                <w:szCs w:val="24"/>
              </w:rPr>
              <w:t xml:space="preserve"> </w:t>
            </w:r>
            <w:r w:rsidRPr="002122BF">
              <w:rPr>
                <w:rFonts w:ascii="Times New Roman" w:hAnsi="Times New Roman"/>
                <w:sz w:val="24"/>
                <w:szCs w:val="24"/>
              </w:rPr>
              <w:t>поставки CIF в течение 3 месяцев с даты открытия аккредитива. В ответ на</w:t>
            </w:r>
            <w:r>
              <w:rPr>
                <w:rFonts w:ascii="Times New Roman" w:hAnsi="Times New Roman"/>
                <w:sz w:val="24"/>
                <w:szCs w:val="24"/>
              </w:rPr>
              <w:t xml:space="preserve"> </w:t>
            </w:r>
            <w:r w:rsidRPr="002122BF">
              <w:rPr>
                <w:rFonts w:ascii="Times New Roman" w:hAnsi="Times New Roman"/>
                <w:sz w:val="24"/>
                <w:szCs w:val="24"/>
              </w:rPr>
              <w:t>запрос продавца об открытии аккредитива покупатель сообщил, что</w:t>
            </w:r>
            <w:r>
              <w:rPr>
                <w:rFonts w:ascii="Times New Roman" w:hAnsi="Times New Roman"/>
                <w:sz w:val="24"/>
                <w:szCs w:val="24"/>
              </w:rPr>
              <w:t xml:space="preserve"> </w:t>
            </w:r>
            <w:r w:rsidRPr="002122BF">
              <w:rPr>
                <w:rFonts w:ascii="Times New Roman" w:hAnsi="Times New Roman"/>
                <w:sz w:val="24"/>
                <w:szCs w:val="24"/>
              </w:rPr>
              <w:t>разрывает контракт, так как уже не нуждается в этом товаре. Продавец</w:t>
            </w:r>
            <w:r>
              <w:rPr>
                <w:rFonts w:ascii="Times New Roman" w:hAnsi="Times New Roman"/>
                <w:sz w:val="24"/>
                <w:szCs w:val="24"/>
              </w:rPr>
              <w:t xml:space="preserve"> </w:t>
            </w:r>
            <w:r w:rsidRPr="002122BF">
              <w:rPr>
                <w:rFonts w:ascii="Times New Roman" w:hAnsi="Times New Roman"/>
                <w:sz w:val="24"/>
                <w:szCs w:val="24"/>
              </w:rPr>
              <w:t>потребовал от покупателя возмещения расходов по транспортировке товара в</w:t>
            </w:r>
            <w:r>
              <w:rPr>
                <w:rFonts w:ascii="Times New Roman" w:hAnsi="Times New Roman"/>
                <w:sz w:val="24"/>
                <w:szCs w:val="24"/>
              </w:rPr>
              <w:t xml:space="preserve"> </w:t>
            </w:r>
            <w:r w:rsidRPr="002122BF">
              <w:rPr>
                <w:rFonts w:ascii="Times New Roman" w:hAnsi="Times New Roman"/>
                <w:sz w:val="24"/>
                <w:szCs w:val="24"/>
              </w:rPr>
              <w:t>Калининград, по хранению товара в порту отгрузки и возмещение убытков в</w:t>
            </w:r>
            <w:r>
              <w:rPr>
                <w:rFonts w:ascii="Times New Roman" w:hAnsi="Times New Roman"/>
                <w:sz w:val="24"/>
                <w:szCs w:val="24"/>
              </w:rPr>
              <w:t xml:space="preserve"> </w:t>
            </w:r>
            <w:r w:rsidRPr="002122BF">
              <w:rPr>
                <w:rFonts w:ascii="Times New Roman" w:hAnsi="Times New Roman"/>
                <w:sz w:val="24"/>
                <w:szCs w:val="24"/>
              </w:rPr>
              <w:t>виде упущенной выгоды.</w:t>
            </w:r>
            <w:r>
              <w:rPr>
                <w:rFonts w:ascii="Times New Roman" w:hAnsi="Times New Roman"/>
                <w:sz w:val="24"/>
                <w:szCs w:val="24"/>
              </w:rPr>
              <w:t xml:space="preserve"> </w:t>
            </w:r>
            <w:r w:rsidRPr="002122BF">
              <w:rPr>
                <w:rFonts w:ascii="Times New Roman" w:hAnsi="Times New Roman"/>
                <w:sz w:val="24"/>
                <w:szCs w:val="24"/>
              </w:rPr>
              <w:t>Определите, на какое возмещение издержек может рассчитывать</w:t>
            </w:r>
            <w:r>
              <w:rPr>
                <w:rFonts w:ascii="Times New Roman" w:hAnsi="Times New Roman"/>
                <w:sz w:val="24"/>
                <w:szCs w:val="24"/>
              </w:rPr>
              <w:t xml:space="preserve"> </w:t>
            </w:r>
            <w:r w:rsidRPr="002122BF">
              <w:rPr>
                <w:rFonts w:ascii="Times New Roman" w:hAnsi="Times New Roman"/>
                <w:sz w:val="24"/>
                <w:szCs w:val="24"/>
              </w:rPr>
              <w:t>российская компания и какие для этого есть основания.</w:t>
            </w:r>
          </w:p>
        </w:tc>
      </w:tr>
    </w:tbl>
    <w:p w:rsidR="00307016" w:rsidRPr="00D4270B" w:rsidRDefault="00307016" w:rsidP="00CD384F">
      <w:pPr>
        <w:rPr>
          <w:rFonts w:eastAsia="Calibri"/>
          <w:lang w:eastAsia="en-US"/>
        </w:rPr>
      </w:pPr>
    </w:p>
    <w:p w:rsidR="005C21AE" w:rsidRPr="005C21AE" w:rsidRDefault="00256B21" w:rsidP="00256B21">
      <w:pPr>
        <w:pStyle w:val="Style49"/>
        <w:widowControl/>
        <w:spacing w:line="240" w:lineRule="auto"/>
        <w:ind w:firstLine="709"/>
        <w:rPr>
          <w:rFonts w:ascii="Times New Roman" w:hAnsi="Times New Roman" w:cs="Times New Roman"/>
          <w:b/>
          <w:bCs/>
          <w:sz w:val="28"/>
          <w:szCs w:val="28"/>
        </w:rPr>
      </w:pPr>
      <w:r w:rsidRPr="005C21AE">
        <w:rPr>
          <w:rFonts w:ascii="Times New Roman" w:hAnsi="Times New Roman" w:cs="Times New Roman"/>
          <w:b/>
          <w:bCs/>
          <w:sz w:val="28"/>
          <w:szCs w:val="28"/>
        </w:rPr>
        <w:t xml:space="preserve">Типовые вопросы к </w:t>
      </w:r>
      <w:r w:rsidR="00F70210">
        <w:rPr>
          <w:rFonts w:ascii="Times New Roman" w:hAnsi="Times New Roman" w:cs="Times New Roman"/>
          <w:b/>
          <w:bCs/>
          <w:sz w:val="28"/>
          <w:szCs w:val="28"/>
        </w:rPr>
        <w:t>зачету</w:t>
      </w:r>
    </w:p>
    <w:p w:rsidR="006B7A53" w:rsidRPr="006B7A53" w:rsidRDefault="006B7A53" w:rsidP="006B7A53">
      <w:pPr>
        <w:pStyle w:val="Style49"/>
        <w:numPr>
          <w:ilvl w:val="0"/>
          <w:numId w:val="24"/>
        </w:numPr>
        <w:spacing w:line="240" w:lineRule="auto"/>
        <w:rPr>
          <w:rFonts w:ascii="Times New Roman" w:hAnsi="Times New Roman" w:cs="Times New Roman"/>
          <w:bCs/>
          <w:sz w:val="28"/>
          <w:szCs w:val="28"/>
        </w:rPr>
      </w:pPr>
      <w:r w:rsidRPr="006B7A53">
        <w:rPr>
          <w:rFonts w:ascii="Times New Roman" w:hAnsi="Times New Roman" w:cs="Times New Roman"/>
          <w:bCs/>
          <w:sz w:val="28"/>
          <w:szCs w:val="28"/>
        </w:rPr>
        <w:t>Понятие и сущность внешнеэкономической деятельности.</w:t>
      </w:r>
    </w:p>
    <w:p w:rsidR="006B7A53" w:rsidRPr="006B7A53" w:rsidRDefault="006B7A53" w:rsidP="006B7A53">
      <w:pPr>
        <w:pStyle w:val="Style49"/>
        <w:numPr>
          <w:ilvl w:val="0"/>
          <w:numId w:val="24"/>
        </w:numPr>
        <w:spacing w:line="240" w:lineRule="auto"/>
        <w:rPr>
          <w:rFonts w:ascii="Times New Roman" w:hAnsi="Times New Roman" w:cs="Times New Roman"/>
          <w:bCs/>
          <w:sz w:val="28"/>
          <w:szCs w:val="28"/>
        </w:rPr>
      </w:pPr>
      <w:r w:rsidRPr="006B7A53">
        <w:rPr>
          <w:rFonts w:ascii="Times New Roman" w:hAnsi="Times New Roman" w:cs="Times New Roman"/>
          <w:bCs/>
          <w:sz w:val="28"/>
          <w:szCs w:val="28"/>
        </w:rPr>
        <w:t>Субъекты и объекты внешнеэкономической политики государства.</w:t>
      </w:r>
    </w:p>
    <w:p w:rsidR="006B7A53" w:rsidRPr="006B7A53" w:rsidRDefault="006B7A53" w:rsidP="006B7A53">
      <w:pPr>
        <w:pStyle w:val="Style49"/>
        <w:numPr>
          <w:ilvl w:val="0"/>
          <w:numId w:val="24"/>
        </w:numPr>
        <w:spacing w:line="240" w:lineRule="auto"/>
        <w:rPr>
          <w:rFonts w:ascii="Times New Roman" w:hAnsi="Times New Roman" w:cs="Times New Roman"/>
          <w:bCs/>
          <w:sz w:val="28"/>
          <w:szCs w:val="28"/>
        </w:rPr>
      </w:pPr>
      <w:r w:rsidRPr="006B7A53">
        <w:rPr>
          <w:rFonts w:ascii="Times New Roman" w:hAnsi="Times New Roman" w:cs="Times New Roman"/>
          <w:bCs/>
          <w:sz w:val="28"/>
          <w:szCs w:val="28"/>
        </w:rPr>
        <w:t>Принципы осуществления внешнеэкономической деятельности.</w:t>
      </w:r>
    </w:p>
    <w:p w:rsidR="006B7A53" w:rsidRPr="006B7A53" w:rsidRDefault="006B7A53" w:rsidP="006B7A53">
      <w:pPr>
        <w:pStyle w:val="Style49"/>
        <w:numPr>
          <w:ilvl w:val="0"/>
          <w:numId w:val="24"/>
        </w:numPr>
        <w:spacing w:line="240" w:lineRule="auto"/>
        <w:rPr>
          <w:rFonts w:ascii="Times New Roman" w:hAnsi="Times New Roman" w:cs="Times New Roman"/>
          <w:bCs/>
          <w:sz w:val="28"/>
          <w:szCs w:val="28"/>
        </w:rPr>
      </w:pPr>
      <w:r w:rsidRPr="006B7A53">
        <w:rPr>
          <w:rFonts w:ascii="Times New Roman" w:hAnsi="Times New Roman" w:cs="Times New Roman"/>
          <w:bCs/>
          <w:sz w:val="28"/>
          <w:szCs w:val="28"/>
        </w:rPr>
        <w:t>Внешнеторговая политика государства: сущность, цели и задачи.</w:t>
      </w:r>
    </w:p>
    <w:p w:rsidR="006B7A53" w:rsidRPr="006B7A53" w:rsidRDefault="006B7A53" w:rsidP="006B7A53">
      <w:pPr>
        <w:pStyle w:val="Style49"/>
        <w:numPr>
          <w:ilvl w:val="0"/>
          <w:numId w:val="24"/>
        </w:numPr>
        <w:spacing w:line="240" w:lineRule="auto"/>
        <w:rPr>
          <w:rFonts w:ascii="Times New Roman" w:hAnsi="Times New Roman" w:cs="Times New Roman"/>
          <w:bCs/>
          <w:sz w:val="28"/>
          <w:szCs w:val="28"/>
        </w:rPr>
      </w:pPr>
      <w:r w:rsidRPr="006B7A53">
        <w:rPr>
          <w:rFonts w:ascii="Times New Roman" w:hAnsi="Times New Roman" w:cs="Times New Roman"/>
          <w:bCs/>
          <w:sz w:val="28"/>
          <w:szCs w:val="28"/>
        </w:rPr>
        <w:t xml:space="preserve">Методы государственного регулирования </w:t>
      </w:r>
      <w:r w:rsidR="00AE0212">
        <w:rPr>
          <w:rFonts w:ascii="Times New Roman" w:hAnsi="Times New Roman" w:cs="Times New Roman"/>
          <w:bCs/>
          <w:sz w:val="28"/>
          <w:szCs w:val="28"/>
        </w:rPr>
        <w:t>внешнеэкономической деятельности</w:t>
      </w:r>
      <w:r w:rsidRPr="006B7A53">
        <w:rPr>
          <w:rFonts w:ascii="Times New Roman" w:hAnsi="Times New Roman" w:cs="Times New Roman"/>
          <w:bCs/>
          <w:sz w:val="28"/>
          <w:szCs w:val="28"/>
        </w:rPr>
        <w:t>: понятие и виды.</w:t>
      </w:r>
    </w:p>
    <w:p w:rsidR="006B7A53" w:rsidRPr="006B7A53" w:rsidRDefault="006B7A53" w:rsidP="00AE0212">
      <w:pPr>
        <w:pStyle w:val="Style49"/>
        <w:numPr>
          <w:ilvl w:val="0"/>
          <w:numId w:val="24"/>
        </w:numPr>
        <w:spacing w:line="240" w:lineRule="auto"/>
        <w:rPr>
          <w:rFonts w:ascii="Times New Roman" w:hAnsi="Times New Roman" w:cs="Times New Roman"/>
          <w:bCs/>
          <w:sz w:val="28"/>
          <w:szCs w:val="28"/>
        </w:rPr>
      </w:pPr>
      <w:r w:rsidRPr="006B7A53">
        <w:rPr>
          <w:rFonts w:ascii="Times New Roman" w:hAnsi="Times New Roman" w:cs="Times New Roman"/>
          <w:bCs/>
          <w:sz w:val="28"/>
          <w:szCs w:val="28"/>
        </w:rPr>
        <w:t xml:space="preserve">Методы таможенно-тарифного регулирования </w:t>
      </w:r>
      <w:r w:rsidR="00AE0212" w:rsidRPr="00AE0212">
        <w:rPr>
          <w:rFonts w:ascii="Times New Roman" w:hAnsi="Times New Roman" w:cs="Times New Roman"/>
          <w:bCs/>
          <w:sz w:val="28"/>
          <w:szCs w:val="28"/>
        </w:rPr>
        <w:t>внешнеэкономической деятельности</w:t>
      </w:r>
      <w:r w:rsidR="00AE0212">
        <w:rPr>
          <w:rFonts w:ascii="Times New Roman" w:hAnsi="Times New Roman" w:cs="Times New Roman"/>
          <w:bCs/>
          <w:sz w:val="28"/>
          <w:szCs w:val="28"/>
        </w:rPr>
        <w:t>.</w:t>
      </w:r>
    </w:p>
    <w:p w:rsidR="006B7A53" w:rsidRPr="006B7A53" w:rsidRDefault="006B7A53" w:rsidP="00AE0212">
      <w:pPr>
        <w:pStyle w:val="Style49"/>
        <w:numPr>
          <w:ilvl w:val="0"/>
          <w:numId w:val="24"/>
        </w:numPr>
        <w:spacing w:line="240" w:lineRule="auto"/>
        <w:rPr>
          <w:rFonts w:ascii="Times New Roman" w:hAnsi="Times New Roman" w:cs="Times New Roman"/>
          <w:bCs/>
          <w:sz w:val="28"/>
          <w:szCs w:val="28"/>
        </w:rPr>
      </w:pPr>
      <w:r w:rsidRPr="006B7A53">
        <w:rPr>
          <w:rFonts w:ascii="Times New Roman" w:hAnsi="Times New Roman" w:cs="Times New Roman"/>
          <w:bCs/>
          <w:sz w:val="28"/>
          <w:szCs w:val="28"/>
        </w:rPr>
        <w:t xml:space="preserve">Методы нетарифного регулирования </w:t>
      </w:r>
      <w:r w:rsidR="00AE0212" w:rsidRPr="00AE0212">
        <w:rPr>
          <w:rFonts w:ascii="Times New Roman" w:hAnsi="Times New Roman" w:cs="Times New Roman"/>
          <w:bCs/>
          <w:sz w:val="28"/>
          <w:szCs w:val="28"/>
        </w:rPr>
        <w:t>внешнеэкономической деятельности</w:t>
      </w:r>
      <w:r w:rsidR="00AE0212">
        <w:rPr>
          <w:rFonts w:ascii="Times New Roman" w:hAnsi="Times New Roman" w:cs="Times New Roman"/>
          <w:bCs/>
          <w:sz w:val="28"/>
          <w:szCs w:val="28"/>
        </w:rPr>
        <w:t>.</w:t>
      </w:r>
      <w:r w:rsidRPr="006B7A53">
        <w:rPr>
          <w:rFonts w:ascii="Times New Roman" w:hAnsi="Times New Roman" w:cs="Times New Roman"/>
          <w:bCs/>
          <w:sz w:val="28"/>
          <w:szCs w:val="28"/>
        </w:rPr>
        <w:t xml:space="preserve"> </w:t>
      </w:r>
    </w:p>
    <w:p w:rsidR="006B7A53" w:rsidRPr="006B7A53" w:rsidRDefault="006B7A53" w:rsidP="006B7A53">
      <w:pPr>
        <w:pStyle w:val="Style49"/>
        <w:numPr>
          <w:ilvl w:val="0"/>
          <w:numId w:val="24"/>
        </w:numPr>
        <w:spacing w:line="240" w:lineRule="auto"/>
        <w:rPr>
          <w:rFonts w:ascii="Times New Roman" w:hAnsi="Times New Roman" w:cs="Times New Roman"/>
          <w:bCs/>
          <w:sz w:val="28"/>
          <w:szCs w:val="28"/>
        </w:rPr>
      </w:pPr>
      <w:r w:rsidRPr="006B7A53">
        <w:rPr>
          <w:rFonts w:ascii="Times New Roman" w:hAnsi="Times New Roman" w:cs="Times New Roman"/>
          <w:bCs/>
          <w:sz w:val="28"/>
          <w:szCs w:val="28"/>
        </w:rPr>
        <w:lastRenderedPageBreak/>
        <w:t>Понятие и виды таможенных платежей</w:t>
      </w:r>
    </w:p>
    <w:p w:rsidR="006B7A53" w:rsidRPr="00F70210" w:rsidRDefault="006B7A53" w:rsidP="006B7A53">
      <w:pPr>
        <w:pStyle w:val="Style49"/>
        <w:numPr>
          <w:ilvl w:val="0"/>
          <w:numId w:val="24"/>
        </w:numPr>
        <w:spacing w:line="240" w:lineRule="auto"/>
        <w:rPr>
          <w:rFonts w:ascii="Times New Roman" w:hAnsi="Times New Roman" w:cs="Times New Roman"/>
          <w:bCs/>
          <w:sz w:val="28"/>
          <w:szCs w:val="28"/>
        </w:rPr>
      </w:pPr>
      <w:r w:rsidRPr="00F70210">
        <w:rPr>
          <w:rFonts w:ascii="Times New Roman" w:hAnsi="Times New Roman" w:cs="Times New Roman"/>
          <w:bCs/>
          <w:sz w:val="28"/>
          <w:szCs w:val="28"/>
        </w:rPr>
        <w:t>Таможенные процедуры</w:t>
      </w:r>
      <w:r w:rsidR="00AE0212">
        <w:rPr>
          <w:rFonts w:ascii="Times New Roman" w:hAnsi="Times New Roman" w:cs="Times New Roman"/>
          <w:bCs/>
          <w:sz w:val="28"/>
          <w:szCs w:val="28"/>
        </w:rPr>
        <w:t xml:space="preserve"> при перемещении товаров через таможенную границу</w:t>
      </w:r>
      <w:r w:rsidRPr="00F70210">
        <w:rPr>
          <w:rFonts w:ascii="Times New Roman" w:hAnsi="Times New Roman" w:cs="Times New Roman"/>
          <w:bCs/>
          <w:sz w:val="28"/>
          <w:szCs w:val="28"/>
        </w:rPr>
        <w:t>.</w:t>
      </w:r>
    </w:p>
    <w:p w:rsidR="006B7A53" w:rsidRPr="00F70210" w:rsidRDefault="006B7A53" w:rsidP="006B7A53">
      <w:pPr>
        <w:pStyle w:val="Style49"/>
        <w:numPr>
          <w:ilvl w:val="0"/>
          <w:numId w:val="24"/>
        </w:numPr>
        <w:spacing w:line="240" w:lineRule="auto"/>
        <w:rPr>
          <w:rFonts w:ascii="Times New Roman" w:hAnsi="Times New Roman" w:cs="Times New Roman"/>
          <w:bCs/>
          <w:sz w:val="28"/>
          <w:szCs w:val="28"/>
        </w:rPr>
      </w:pPr>
      <w:r w:rsidRPr="00F70210">
        <w:rPr>
          <w:rFonts w:ascii="Times New Roman" w:hAnsi="Times New Roman" w:cs="Times New Roman"/>
          <w:bCs/>
          <w:sz w:val="28"/>
          <w:szCs w:val="28"/>
        </w:rPr>
        <w:t>Понятие и значение страны происхождения товара.</w:t>
      </w:r>
    </w:p>
    <w:p w:rsidR="006B7A53" w:rsidRPr="00AE0212" w:rsidRDefault="006B7A53" w:rsidP="00AE0212">
      <w:pPr>
        <w:pStyle w:val="Style49"/>
        <w:numPr>
          <w:ilvl w:val="0"/>
          <w:numId w:val="24"/>
        </w:numPr>
        <w:spacing w:line="240" w:lineRule="auto"/>
        <w:rPr>
          <w:rFonts w:ascii="Times New Roman" w:hAnsi="Times New Roman" w:cs="Times New Roman"/>
          <w:bCs/>
          <w:sz w:val="28"/>
          <w:szCs w:val="28"/>
        </w:rPr>
      </w:pPr>
      <w:r w:rsidRPr="00AE0212">
        <w:rPr>
          <w:rFonts w:ascii="Times New Roman" w:hAnsi="Times New Roman" w:cs="Times New Roman"/>
          <w:bCs/>
          <w:sz w:val="28"/>
          <w:szCs w:val="28"/>
        </w:rPr>
        <w:t>Классификация и кодирование товаров: понятие, сущность и значение при</w:t>
      </w:r>
      <w:r w:rsidR="00AE0212" w:rsidRPr="00AE0212">
        <w:rPr>
          <w:rFonts w:ascii="Times New Roman" w:hAnsi="Times New Roman" w:cs="Times New Roman"/>
          <w:bCs/>
          <w:sz w:val="28"/>
          <w:szCs w:val="28"/>
        </w:rPr>
        <w:t xml:space="preserve"> </w:t>
      </w:r>
      <w:r w:rsidRPr="00AE0212">
        <w:rPr>
          <w:rFonts w:ascii="Times New Roman" w:hAnsi="Times New Roman" w:cs="Times New Roman"/>
          <w:bCs/>
          <w:sz w:val="28"/>
          <w:szCs w:val="28"/>
        </w:rPr>
        <w:t>осуществлении внешнеторговой деятельности.</w:t>
      </w:r>
    </w:p>
    <w:p w:rsidR="00FC4087" w:rsidRDefault="00FC4087" w:rsidP="00AE0212">
      <w:pPr>
        <w:pStyle w:val="Style49"/>
        <w:numPr>
          <w:ilvl w:val="0"/>
          <w:numId w:val="24"/>
        </w:numPr>
        <w:spacing w:line="240" w:lineRule="auto"/>
        <w:rPr>
          <w:rFonts w:ascii="Times New Roman" w:hAnsi="Times New Roman" w:cs="Times New Roman"/>
          <w:bCs/>
          <w:sz w:val="28"/>
          <w:szCs w:val="28"/>
        </w:rPr>
      </w:pPr>
      <w:r w:rsidRPr="00FC4087">
        <w:rPr>
          <w:rFonts w:ascii="Times New Roman" w:hAnsi="Times New Roman" w:cs="Times New Roman"/>
          <w:bCs/>
          <w:sz w:val="28"/>
          <w:szCs w:val="28"/>
        </w:rPr>
        <w:t>Влияние транспортного фактора на эффективность внешнеэкономической деятельности.</w:t>
      </w:r>
    </w:p>
    <w:p w:rsidR="00AE0212" w:rsidRPr="00AE0212" w:rsidRDefault="00AE0212" w:rsidP="00AE0212">
      <w:pPr>
        <w:pStyle w:val="a3"/>
        <w:numPr>
          <w:ilvl w:val="0"/>
          <w:numId w:val="24"/>
        </w:numPr>
        <w:spacing w:after="0" w:line="240" w:lineRule="auto"/>
        <w:rPr>
          <w:rFonts w:ascii="Times New Roman" w:hAnsi="Times New Roman"/>
          <w:bCs/>
          <w:sz w:val="28"/>
          <w:szCs w:val="28"/>
        </w:rPr>
      </w:pPr>
      <w:r w:rsidRPr="00AE0212">
        <w:rPr>
          <w:rFonts w:ascii="Times New Roman" w:hAnsi="Times New Roman"/>
          <w:bCs/>
          <w:sz w:val="28"/>
          <w:szCs w:val="28"/>
        </w:rPr>
        <w:t>Сущность понятия «логистика», значение логистики для мировой экономики, основные этапы развития логистики.</w:t>
      </w:r>
    </w:p>
    <w:p w:rsidR="00FC4087" w:rsidRPr="00FC4087" w:rsidRDefault="00FC4087" w:rsidP="00AE0212">
      <w:pPr>
        <w:pStyle w:val="Style49"/>
        <w:numPr>
          <w:ilvl w:val="0"/>
          <w:numId w:val="24"/>
        </w:numPr>
        <w:spacing w:line="240" w:lineRule="auto"/>
        <w:rPr>
          <w:rFonts w:ascii="Times New Roman" w:hAnsi="Times New Roman" w:cs="Times New Roman"/>
          <w:bCs/>
          <w:sz w:val="28"/>
          <w:szCs w:val="28"/>
        </w:rPr>
      </w:pPr>
      <w:r w:rsidRPr="00FC4087">
        <w:rPr>
          <w:rFonts w:ascii="Times New Roman" w:hAnsi="Times New Roman" w:cs="Times New Roman"/>
          <w:bCs/>
          <w:sz w:val="28"/>
          <w:szCs w:val="28"/>
        </w:rPr>
        <w:t>Развитие логистической системы экспедирования внешнеторговых грузов.</w:t>
      </w:r>
    </w:p>
    <w:p w:rsidR="00FC4087" w:rsidRPr="00FC4087" w:rsidRDefault="00FC4087" w:rsidP="00AE0212">
      <w:pPr>
        <w:pStyle w:val="Style49"/>
        <w:numPr>
          <w:ilvl w:val="0"/>
          <w:numId w:val="24"/>
        </w:numPr>
        <w:spacing w:line="240" w:lineRule="auto"/>
        <w:rPr>
          <w:rFonts w:ascii="Times New Roman" w:hAnsi="Times New Roman" w:cs="Times New Roman"/>
          <w:bCs/>
          <w:sz w:val="28"/>
          <w:szCs w:val="28"/>
        </w:rPr>
      </w:pPr>
      <w:r w:rsidRPr="00FC4087">
        <w:rPr>
          <w:rFonts w:ascii="Times New Roman" w:hAnsi="Times New Roman" w:cs="Times New Roman"/>
          <w:bCs/>
          <w:sz w:val="28"/>
          <w:szCs w:val="28"/>
        </w:rPr>
        <w:t>Логистическая организация смешанной перевозки внешнеторгового груза.</w:t>
      </w:r>
    </w:p>
    <w:p w:rsidR="00FC4087" w:rsidRPr="00FC4087" w:rsidRDefault="00FC4087" w:rsidP="00AE0212">
      <w:pPr>
        <w:pStyle w:val="Style49"/>
        <w:numPr>
          <w:ilvl w:val="0"/>
          <w:numId w:val="24"/>
        </w:numPr>
        <w:spacing w:line="240" w:lineRule="auto"/>
        <w:rPr>
          <w:rFonts w:ascii="Times New Roman" w:hAnsi="Times New Roman" w:cs="Times New Roman"/>
          <w:bCs/>
          <w:sz w:val="28"/>
          <w:szCs w:val="28"/>
        </w:rPr>
      </w:pPr>
      <w:r w:rsidRPr="00FC4087">
        <w:rPr>
          <w:rFonts w:ascii="Times New Roman" w:hAnsi="Times New Roman" w:cs="Times New Roman"/>
          <w:bCs/>
          <w:sz w:val="28"/>
          <w:szCs w:val="28"/>
        </w:rPr>
        <w:t>Организация транспортно-экспедиторского обслуживания внешнеторговых грузов.</w:t>
      </w:r>
    </w:p>
    <w:p w:rsidR="00FC4087" w:rsidRPr="00FC4087" w:rsidRDefault="00FC4087" w:rsidP="00AE0212">
      <w:pPr>
        <w:pStyle w:val="Style49"/>
        <w:numPr>
          <w:ilvl w:val="0"/>
          <w:numId w:val="24"/>
        </w:numPr>
        <w:spacing w:line="240" w:lineRule="auto"/>
        <w:rPr>
          <w:rFonts w:ascii="Times New Roman" w:hAnsi="Times New Roman" w:cs="Times New Roman"/>
          <w:bCs/>
          <w:sz w:val="28"/>
          <w:szCs w:val="28"/>
        </w:rPr>
      </w:pPr>
      <w:r w:rsidRPr="00FC4087">
        <w:rPr>
          <w:rFonts w:ascii="Times New Roman" w:hAnsi="Times New Roman" w:cs="Times New Roman"/>
          <w:bCs/>
          <w:sz w:val="28"/>
          <w:szCs w:val="28"/>
        </w:rPr>
        <w:t>Место России в международной транспортной системе.</w:t>
      </w:r>
    </w:p>
    <w:p w:rsidR="00FC4087" w:rsidRPr="00FC4087" w:rsidRDefault="00FC4087" w:rsidP="00AE0212">
      <w:pPr>
        <w:pStyle w:val="Style49"/>
        <w:numPr>
          <w:ilvl w:val="0"/>
          <w:numId w:val="24"/>
        </w:numPr>
        <w:spacing w:line="240" w:lineRule="auto"/>
        <w:rPr>
          <w:rFonts w:ascii="Times New Roman" w:hAnsi="Times New Roman" w:cs="Times New Roman"/>
          <w:bCs/>
          <w:sz w:val="28"/>
          <w:szCs w:val="28"/>
        </w:rPr>
      </w:pPr>
      <w:r w:rsidRPr="00FC4087">
        <w:rPr>
          <w:rFonts w:ascii="Times New Roman" w:hAnsi="Times New Roman" w:cs="Times New Roman"/>
          <w:bCs/>
          <w:sz w:val="28"/>
          <w:szCs w:val="28"/>
        </w:rPr>
        <w:t>Формирование транспортных условий международного контракта.</w:t>
      </w:r>
    </w:p>
    <w:p w:rsidR="00FC4087" w:rsidRPr="00FC4087" w:rsidRDefault="00FC4087" w:rsidP="00AE0212">
      <w:pPr>
        <w:pStyle w:val="Style49"/>
        <w:numPr>
          <w:ilvl w:val="0"/>
          <w:numId w:val="24"/>
        </w:numPr>
        <w:spacing w:line="240" w:lineRule="auto"/>
        <w:rPr>
          <w:rFonts w:ascii="Times New Roman" w:hAnsi="Times New Roman" w:cs="Times New Roman"/>
          <w:bCs/>
          <w:sz w:val="28"/>
          <w:szCs w:val="28"/>
        </w:rPr>
      </w:pPr>
      <w:r w:rsidRPr="00FC4087">
        <w:rPr>
          <w:rFonts w:ascii="Times New Roman" w:hAnsi="Times New Roman" w:cs="Times New Roman"/>
          <w:bCs/>
          <w:sz w:val="28"/>
          <w:szCs w:val="28"/>
        </w:rPr>
        <w:t>Мировой фрахтовый рынок и факторы, определяющие его конъюнктуру.</w:t>
      </w:r>
    </w:p>
    <w:p w:rsidR="00FC4087" w:rsidRPr="00AE0212" w:rsidRDefault="00FC4087" w:rsidP="00AE0212">
      <w:pPr>
        <w:pStyle w:val="Style49"/>
        <w:numPr>
          <w:ilvl w:val="0"/>
          <w:numId w:val="24"/>
        </w:numPr>
        <w:spacing w:line="240" w:lineRule="auto"/>
        <w:rPr>
          <w:rFonts w:ascii="Times New Roman" w:hAnsi="Times New Roman" w:cs="Times New Roman"/>
          <w:bCs/>
          <w:sz w:val="28"/>
          <w:szCs w:val="28"/>
        </w:rPr>
      </w:pPr>
      <w:r w:rsidRPr="00AE0212">
        <w:rPr>
          <w:rFonts w:ascii="Times New Roman" w:hAnsi="Times New Roman" w:cs="Times New Roman"/>
          <w:bCs/>
          <w:sz w:val="28"/>
          <w:szCs w:val="28"/>
        </w:rPr>
        <w:t>Международная транспортная классификация грузов и особенности перевозки</w:t>
      </w:r>
      <w:r w:rsidR="00AE0212" w:rsidRPr="00AE0212">
        <w:rPr>
          <w:rFonts w:ascii="Times New Roman" w:hAnsi="Times New Roman" w:cs="Times New Roman"/>
          <w:bCs/>
          <w:sz w:val="28"/>
          <w:szCs w:val="28"/>
        </w:rPr>
        <w:t xml:space="preserve"> </w:t>
      </w:r>
      <w:r w:rsidRPr="00AE0212">
        <w:rPr>
          <w:rFonts w:ascii="Times New Roman" w:hAnsi="Times New Roman" w:cs="Times New Roman"/>
          <w:bCs/>
          <w:sz w:val="28"/>
          <w:szCs w:val="28"/>
        </w:rPr>
        <w:t>отдельных категорий грузов.</w:t>
      </w:r>
    </w:p>
    <w:p w:rsidR="00FC4087" w:rsidRDefault="00FC4087" w:rsidP="00AE0212">
      <w:pPr>
        <w:pStyle w:val="Style49"/>
        <w:numPr>
          <w:ilvl w:val="0"/>
          <w:numId w:val="24"/>
        </w:numPr>
        <w:spacing w:line="240" w:lineRule="auto"/>
        <w:rPr>
          <w:rFonts w:ascii="Times New Roman" w:hAnsi="Times New Roman" w:cs="Times New Roman"/>
          <w:bCs/>
          <w:sz w:val="28"/>
          <w:szCs w:val="28"/>
        </w:rPr>
      </w:pPr>
      <w:r w:rsidRPr="00FC4087">
        <w:rPr>
          <w:rFonts w:ascii="Times New Roman" w:hAnsi="Times New Roman" w:cs="Times New Roman"/>
          <w:bCs/>
          <w:sz w:val="28"/>
          <w:szCs w:val="28"/>
        </w:rPr>
        <w:t>Международные автомобильные перевозки с использованием книжек МДП.</w:t>
      </w:r>
    </w:p>
    <w:p w:rsidR="005C21AE" w:rsidRPr="0022286B" w:rsidRDefault="005C21AE" w:rsidP="00AE0212">
      <w:pPr>
        <w:pStyle w:val="Style49"/>
        <w:numPr>
          <w:ilvl w:val="0"/>
          <w:numId w:val="24"/>
        </w:numPr>
        <w:spacing w:line="240" w:lineRule="auto"/>
        <w:ind w:left="426" w:hanging="426"/>
        <w:rPr>
          <w:rFonts w:ascii="Times New Roman" w:hAnsi="Times New Roman" w:cs="Times New Roman"/>
          <w:bCs/>
          <w:sz w:val="28"/>
          <w:szCs w:val="28"/>
        </w:rPr>
      </w:pPr>
      <w:r w:rsidRPr="0022286B">
        <w:rPr>
          <w:rFonts w:ascii="Times New Roman" w:hAnsi="Times New Roman" w:cs="Times New Roman"/>
          <w:bCs/>
          <w:sz w:val="28"/>
          <w:szCs w:val="28"/>
        </w:rPr>
        <w:t>Понятие логистической системы, классификация логистических</w:t>
      </w:r>
      <w:r w:rsidR="0022286B" w:rsidRPr="0022286B">
        <w:rPr>
          <w:rFonts w:ascii="Times New Roman" w:hAnsi="Times New Roman" w:cs="Times New Roman"/>
          <w:bCs/>
          <w:sz w:val="28"/>
          <w:szCs w:val="28"/>
        </w:rPr>
        <w:t xml:space="preserve"> </w:t>
      </w:r>
      <w:r w:rsidRPr="0022286B">
        <w:rPr>
          <w:rFonts w:ascii="Times New Roman" w:hAnsi="Times New Roman" w:cs="Times New Roman"/>
          <w:bCs/>
          <w:sz w:val="28"/>
          <w:szCs w:val="28"/>
        </w:rPr>
        <w:t>систем.</w:t>
      </w:r>
    </w:p>
    <w:p w:rsidR="005C21AE" w:rsidRPr="005C21AE" w:rsidRDefault="005C21AE" w:rsidP="00AE0212">
      <w:pPr>
        <w:pStyle w:val="Style49"/>
        <w:numPr>
          <w:ilvl w:val="0"/>
          <w:numId w:val="24"/>
        </w:numPr>
        <w:spacing w:line="240" w:lineRule="auto"/>
        <w:ind w:left="426" w:hanging="426"/>
        <w:rPr>
          <w:rFonts w:ascii="Times New Roman" w:hAnsi="Times New Roman" w:cs="Times New Roman"/>
          <w:bCs/>
          <w:sz w:val="28"/>
          <w:szCs w:val="28"/>
        </w:rPr>
      </w:pPr>
      <w:r w:rsidRPr="005C21AE">
        <w:rPr>
          <w:rFonts w:ascii="Times New Roman" w:hAnsi="Times New Roman" w:cs="Times New Roman"/>
          <w:bCs/>
          <w:sz w:val="28"/>
          <w:szCs w:val="28"/>
        </w:rPr>
        <w:t>Субъекты логистических систем на международном уровне.</w:t>
      </w:r>
    </w:p>
    <w:p w:rsidR="005C21AE" w:rsidRPr="005C21AE" w:rsidRDefault="005C21AE" w:rsidP="00AE0212">
      <w:pPr>
        <w:pStyle w:val="Style49"/>
        <w:numPr>
          <w:ilvl w:val="0"/>
          <w:numId w:val="24"/>
        </w:numPr>
        <w:spacing w:line="240" w:lineRule="auto"/>
        <w:ind w:left="426" w:hanging="426"/>
        <w:rPr>
          <w:rFonts w:ascii="Times New Roman" w:hAnsi="Times New Roman" w:cs="Times New Roman"/>
          <w:bCs/>
          <w:sz w:val="28"/>
          <w:szCs w:val="28"/>
        </w:rPr>
      </w:pPr>
      <w:r w:rsidRPr="005C21AE">
        <w:rPr>
          <w:rFonts w:ascii="Times New Roman" w:hAnsi="Times New Roman" w:cs="Times New Roman"/>
          <w:bCs/>
          <w:sz w:val="28"/>
          <w:szCs w:val="28"/>
        </w:rPr>
        <w:t>Роль логистики во внешнеэкономической деятельности, основные технологии в логистике, оказавшие влияние на развитие международной торговли.</w:t>
      </w:r>
    </w:p>
    <w:p w:rsidR="005C21AE" w:rsidRPr="0022286B" w:rsidRDefault="005C21AE" w:rsidP="00BA5619">
      <w:pPr>
        <w:pStyle w:val="Style49"/>
        <w:numPr>
          <w:ilvl w:val="0"/>
          <w:numId w:val="24"/>
        </w:numPr>
        <w:spacing w:line="240" w:lineRule="auto"/>
        <w:ind w:left="426" w:hanging="426"/>
        <w:rPr>
          <w:rFonts w:ascii="Times New Roman" w:hAnsi="Times New Roman" w:cs="Times New Roman"/>
          <w:bCs/>
          <w:sz w:val="28"/>
          <w:szCs w:val="28"/>
        </w:rPr>
      </w:pPr>
      <w:r w:rsidRPr="0022286B">
        <w:rPr>
          <w:rFonts w:ascii="Times New Roman" w:hAnsi="Times New Roman" w:cs="Times New Roman"/>
          <w:bCs/>
          <w:sz w:val="28"/>
          <w:szCs w:val="28"/>
        </w:rPr>
        <w:t>Сущность и значение ИНКОТЕРМС, классификация базисных</w:t>
      </w:r>
      <w:r w:rsidR="0022286B" w:rsidRPr="0022286B">
        <w:rPr>
          <w:rFonts w:ascii="Times New Roman" w:hAnsi="Times New Roman" w:cs="Times New Roman"/>
          <w:bCs/>
          <w:sz w:val="28"/>
          <w:szCs w:val="28"/>
        </w:rPr>
        <w:t xml:space="preserve"> </w:t>
      </w:r>
      <w:r w:rsidRPr="0022286B">
        <w:rPr>
          <w:rFonts w:ascii="Times New Roman" w:hAnsi="Times New Roman" w:cs="Times New Roman"/>
          <w:bCs/>
          <w:sz w:val="28"/>
          <w:szCs w:val="28"/>
        </w:rPr>
        <w:t>условий поставки.</w:t>
      </w:r>
    </w:p>
    <w:p w:rsidR="00AE0212" w:rsidRDefault="0097784B" w:rsidP="00BA5619">
      <w:pPr>
        <w:pStyle w:val="Style49"/>
        <w:widowControl/>
        <w:numPr>
          <w:ilvl w:val="0"/>
          <w:numId w:val="24"/>
        </w:numPr>
        <w:spacing w:line="240" w:lineRule="auto"/>
        <w:ind w:left="426" w:hanging="426"/>
        <w:rPr>
          <w:rFonts w:ascii="Times New Roman" w:hAnsi="Times New Roman" w:cs="Times New Roman"/>
          <w:bCs/>
          <w:sz w:val="28"/>
          <w:szCs w:val="28"/>
        </w:rPr>
      </w:pPr>
      <w:r w:rsidRPr="00B46557">
        <w:rPr>
          <w:rFonts w:ascii="Times New Roman" w:hAnsi="Times New Roman" w:cs="Times New Roman"/>
          <w:bCs/>
          <w:sz w:val="28"/>
          <w:szCs w:val="28"/>
        </w:rPr>
        <w:t>Роль контейнерных перевозок в повышении пропускной способности пунктов</w:t>
      </w:r>
      <w:r w:rsidR="00B46557" w:rsidRPr="00B46557">
        <w:rPr>
          <w:rFonts w:ascii="Times New Roman" w:hAnsi="Times New Roman" w:cs="Times New Roman"/>
          <w:bCs/>
          <w:sz w:val="28"/>
          <w:szCs w:val="28"/>
        </w:rPr>
        <w:t xml:space="preserve"> </w:t>
      </w:r>
      <w:r w:rsidRPr="00B46557">
        <w:rPr>
          <w:rFonts w:ascii="Times New Roman" w:hAnsi="Times New Roman" w:cs="Times New Roman"/>
          <w:bCs/>
          <w:sz w:val="28"/>
          <w:szCs w:val="28"/>
        </w:rPr>
        <w:t>пропуска через государственную границу</w:t>
      </w:r>
      <w:r w:rsidR="00AE0212">
        <w:rPr>
          <w:rFonts w:ascii="Times New Roman" w:hAnsi="Times New Roman" w:cs="Times New Roman"/>
          <w:bCs/>
          <w:sz w:val="28"/>
          <w:szCs w:val="28"/>
        </w:rPr>
        <w:t>.</w:t>
      </w:r>
    </w:p>
    <w:p w:rsidR="0022286B" w:rsidRPr="00B46557" w:rsidRDefault="0022286B" w:rsidP="00BA5619">
      <w:pPr>
        <w:pStyle w:val="Style49"/>
        <w:widowControl/>
        <w:numPr>
          <w:ilvl w:val="0"/>
          <w:numId w:val="24"/>
        </w:numPr>
        <w:spacing w:line="240" w:lineRule="auto"/>
        <w:ind w:left="426" w:hanging="426"/>
        <w:rPr>
          <w:rFonts w:ascii="Times New Roman" w:hAnsi="Times New Roman" w:cs="Times New Roman"/>
          <w:bCs/>
          <w:sz w:val="28"/>
          <w:szCs w:val="28"/>
        </w:rPr>
      </w:pPr>
      <w:r w:rsidRPr="00B46557">
        <w:rPr>
          <w:rFonts w:ascii="Times New Roman" w:hAnsi="Times New Roman" w:cs="Times New Roman"/>
          <w:bCs/>
          <w:sz w:val="28"/>
          <w:szCs w:val="28"/>
        </w:rPr>
        <w:t>Внешнеторговые транспортные операции: классификация и</w:t>
      </w:r>
    </w:p>
    <w:p w:rsidR="0022286B" w:rsidRPr="0022286B" w:rsidRDefault="0022286B" w:rsidP="00BA5619">
      <w:pPr>
        <w:pStyle w:val="Style49"/>
        <w:spacing w:line="240" w:lineRule="auto"/>
        <w:ind w:left="426" w:hanging="426"/>
        <w:rPr>
          <w:rFonts w:ascii="Times New Roman" w:hAnsi="Times New Roman" w:cs="Times New Roman"/>
          <w:bCs/>
          <w:sz w:val="28"/>
          <w:szCs w:val="28"/>
        </w:rPr>
      </w:pPr>
      <w:r>
        <w:rPr>
          <w:rFonts w:ascii="Times New Roman" w:hAnsi="Times New Roman" w:cs="Times New Roman"/>
          <w:bCs/>
          <w:sz w:val="28"/>
          <w:szCs w:val="28"/>
        </w:rPr>
        <w:tab/>
      </w:r>
      <w:r w:rsidRPr="0022286B">
        <w:rPr>
          <w:rFonts w:ascii="Times New Roman" w:hAnsi="Times New Roman" w:cs="Times New Roman"/>
          <w:bCs/>
          <w:sz w:val="28"/>
          <w:szCs w:val="28"/>
        </w:rPr>
        <w:t>характеристика.</w:t>
      </w:r>
    </w:p>
    <w:p w:rsidR="009F2732" w:rsidRPr="009F2732" w:rsidRDefault="009F2732" w:rsidP="00BA5619">
      <w:pPr>
        <w:pStyle w:val="Style49"/>
        <w:numPr>
          <w:ilvl w:val="0"/>
          <w:numId w:val="24"/>
        </w:numPr>
        <w:spacing w:line="240" w:lineRule="auto"/>
        <w:ind w:left="426" w:hanging="426"/>
        <w:rPr>
          <w:rFonts w:ascii="Times New Roman" w:hAnsi="Times New Roman" w:cs="Times New Roman"/>
          <w:bCs/>
          <w:sz w:val="28"/>
          <w:szCs w:val="28"/>
        </w:rPr>
      </w:pPr>
      <w:r w:rsidRPr="009F2732">
        <w:rPr>
          <w:rFonts w:ascii="Times New Roman" w:hAnsi="Times New Roman" w:cs="Times New Roman"/>
          <w:bCs/>
          <w:sz w:val="28"/>
          <w:szCs w:val="28"/>
        </w:rPr>
        <w:t>Выбор перевозчика. Сравнительная характеристика различных видов</w:t>
      </w:r>
    </w:p>
    <w:p w:rsidR="009F2732" w:rsidRDefault="009F2732" w:rsidP="00BA5619">
      <w:pPr>
        <w:pStyle w:val="Style49"/>
        <w:spacing w:line="240" w:lineRule="auto"/>
        <w:ind w:left="426"/>
        <w:rPr>
          <w:rFonts w:ascii="Times New Roman" w:hAnsi="Times New Roman" w:cs="Times New Roman"/>
          <w:bCs/>
          <w:sz w:val="28"/>
          <w:szCs w:val="28"/>
        </w:rPr>
      </w:pPr>
      <w:r w:rsidRPr="009F2732">
        <w:rPr>
          <w:rFonts w:ascii="Times New Roman" w:hAnsi="Times New Roman" w:cs="Times New Roman"/>
          <w:bCs/>
          <w:sz w:val="28"/>
          <w:szCs w:val="28"/>
        </w:rPr>
        <w:t>транспорта.</w:t>
      </w:r>
    </w:p>
    <w:p w:rsidR="0022286B" w:rsidRPr="0022286B" w:rsidRDefault="0022286B" w:rsidP="00BA5619">
      <w:pPr>
        <w:pStyle w:val="Style49"/>
        <w:numPr>
          <w:ilvl w:val="0"/>
          <w:numId w:val="24"/>
        </w:numPr>
        <w:spacing w:line="240" w:lineRule="auto"/>
        <w:ind w:left="426" w:hanging="426"/>
        <w:rPr>
          <w:rFonts w:ascii="Times New Roman" w:hAnsi="Times New Roman" w:cs="Times New Roman"/>
          <w:bCs/>
          <w:sz w:val="28"/>
          <w:szCs w:val="28"/>
        </w:rPr>
      </w:pPr>
      <w:r w:rsidRPr="0022286B">
        <w:rPr>
          <w:rFonts w:ascii="Times New Roman" w:hAnsi="Times New Roman" w:cs="Times New Roman"/>
          <w:bCs/>
          <w:sz w:val="28"/>
          <w:szCs w:val="28"/>
        </w:rPr>
        <w:t>Риски в логистике поставок международных грузов.</w:t>
      </w:r>
    </w:p>
    <w:p w:rsidR="0022286B" w:rsidRPr="0022286B" w:rsidRDefault="0022286B" w:rsidP="00BA5619">
      <w:pPr>
        <w:pStyle w:val="Style49"/>
        <w:widowControl/>
        <w:numPr>
          <w:ilvl w:val="0"/>
          <w:numId w:val="24"/>
        </w:numPr>
        <w:spacing w:line="240" w:lineRule="auto"/>
        <w:ind w:left="426" w:hanging="426"/>
        <w:rPr>
          <w:rFonts w:ascii="Times New Roman" w:hAnsi="Times New Roman" w:cs="Times New Roman"/>
          <w:bCs/>
          <w:sz w:val="28"/>
          <w:szCs w:val="28"/>
        </w:rPr>
      </w:pPr>
      <w:r w:rsidRPr="0022286B">
        <w:rPr>
          <w:rFonts w:ascii="Times New Roman" w:hAnsi="Times New Roman" w:cs="Times New Roman"/>
          <w:bCs/>
          <w:sz w:val="28"/>
          <w:szCs w:val="28"/>
        </w:rPr>
        <w:t>Основные виды транспортно-коммерческой документации.</w:t>
      </w:r>
    </w:p>
    <w:p w:rsidR="00256B21" w:rsidRPr="0003593A" w:rsidRDefault="00256B21" w:rsidP="00BA5619">
      <w:pPr>
        <w:numPr>
          <w:ilvl w:val="0"/>
          <w:numId w:val="24"/>
        </w:numPr>
        <w:spacing w:after="0" w:line="240" w:lineRule="auto"/>
        <w:ind w:left="426" w:hanging="426"/>
        <w:jc w:val="both"/>
        <w:rPr>
          <w:rFonts w:ascii="Times New Roman" w:hAnsi="Times New Roman"/>
          <w:sz w:val="28"/>
          <w:szCs w:val="28"/>
        </w:rPr>
      </w:pPr>
      <w:r w:rsidRPr="0003593A">
        <w:rPr>
          <w:rFonts w:ascii="Times New Roman" w:hAnsi="Times New Roman"/>
          <w:sz w:val="28"/>
          <w:szCs w:val="28"/>
        </w:rPr>
        <w:t xml:space="preserve">Организация и условия международных </w:t>
      </w:r>
      <w:proofErr w:type="spellStart"/>
      <w:r w:rsidRPr="0003593A">
        <w:rPr>
          <w:rFonts w:ascii="Times New Roman" w:hAnsi="Times New Roman"/>
          <w:sz w:val="28"/>
          <w:szCs w:val="28"/>
        </w:rPr>
        <w:t>интермодальных</w:t>
      </w:r>
      <w:proofErr w:type="spellEnd"/>
      <w:r w:rsidRPr="0003593A">
        <w:rPr>
          <w:rFonts w:ascii="Times New Roman" w:hAnsi="Times New Roman"/>
          <w:sz w:val="28"/>
          <w:szCs w:val="28"/>
        </w:rPr>
        <w:t xml:space="preserve"> перевозок грузов</w:t>
      </w:r>
      <w:r w:rsidR="0022286B">
        <w:rPr>
          <w:rFonts w:ascii="Times New Roman" w:hAnsi="Times New Roman"/>
          <w:sz w:val="28"/>
          <w:szCs w:val="28"/>
        </w:rPr>
        <w:t>.</w:t>
      </w:r>
    </w:p>
    <w:p w:rsidR="00256B21" w:rsidRDefault="00256B21" w:rsidP="00BA5619">
      <w:pPr>
        <w:numPr>
          <w:ilvl w:val="0"/>
          <w:numId w:val="24"/>
        </w:numPr>
        <w:tabs>
          <w:tab w:val="left" w:pos="1134"/>
        </w:tabs>
        <w:spacing w:after="0" w:line="240" w:lineRule="auto"/>
        <w:ind w:left="426" w:hanging="426"/>
        <w:jc w:val="both"/>
        <w:rPr>
          <w:rFonts w:ascii="Times New Roman" w:hAnsi="Times New Roman"/>
          <w:sz w:val="28"/>
          <w:szCs w:val="28"/>
        </w:rPr>
      </w:pPr>
      <w:r w:rsidRPr="0003593A">
        <w:rPr>
          <w:rFonts w:ascii="Times New Roman" w:hAnsi="Times New Roman"/>
          <w:sz w:val="28"/>
          <w:szCs w:val="28"/>
        </w:rPr>
        <w:t>Международный транспортный коридор: понятие, цели создания, основные направления</w:t>
      </w:r>
      <w:r w:rsidR="0022286B">
        <w:rPr>
          <w:rFonts w:ascii="Times New Roman" w:hAnsi="Times New Roman"/>
          <w:sz w:val="28"/>
          <w:szCs w:val="28"/>
        </w:rPr>
        <w:t>.</w:t>
      </w:r>
    </w:p>
    <w:p w:rsidR="00B46557" w:rsidRPr="00B46557" w:rsidRDefault="00B46557" w:rsidP="00B46557">
      <w:pPr>
        <w:numPr>
          <w:ilvl w:val="0"/>
          <w:numId w:val="24"/>
        </w:numPr>
        <w:tabs>
          <w:tab w:val="left" w:pos="1134"/>
        </w:tabs>
        <w:spacing w:after="0" w:line="240" w:lineRule="auto"/>
        <w:jc w:val="both"/>
        <w:rPr>
          <w:rFonts w:ascii="Times New Roman" w:hAnsi="Times New Roman"/>
          <w:sz w:val="28"/>
          <w:szCs w:val="28"/>
        </w:rPr>
      </w:pPr>
      <w:r w:rsidRPr="00B46557">
        <w:rPr>
          <w:rFonts w:ascii="Times New Roman" w:hAnsi="Times New Roman"/>
          <w:sz w:val="28"/>
          <w:szCs w:val="28"/>
        </w:rPr>
        <w:t>Состояние и перспективы развития российского рынка транспортных услуг</w:t>
      </w:r>
    </w:p>
    <w:p w:rsidR="00B46557" w:rsidRPr="00B46557" w:rsidRDefault="00B46557" w:rsidP="00B46557">
      <w:pPr>
        <w:numPr>
          <w:ilvl w:val="0"/>
          <w:numId w:val="24"/>
        </w:numPr>
        <w:tabs>
          <w:tab w:val="left" w:pos="1134"/>
        </w:tabs>
        <w:spacing w:after="0" w:line="240" w:lineRule="auto"/>
        <w:jc w:val="both"/>
        <w:rPr>
          <w:rFonts w:ascii="Times New Roman" w:hAnsi="Times New Roman"/>
          <w:sz w:val="28"/>
          <w:szCs w:val="28"/>
        </w:rPr>
      </w:pPr>
      <w:r w:rsidRPr="00B46557">
        <w:rPr>
          <w:rFonts w:ascii="Times New Roman" w:hAnsi="Times New Roman"/>
          <w:sz w:val="28"/>
          <w:szCs w:val="28"/>
        </w:rPr>
        <w:t>Информационные технологии в логистике ВЭД</w:t>
      </w:r>
      <w:r w:rsidR="00AE0212">
        <w:rPr>
          <w:rFonts w:ascii="Times New Roman" w:hAnsi="Times New Roman"/>
          <w:sz w:val="28"/>
          <w:szCs w:val="28"/>
        </w:rPr>
        <w:t>.</w:t>
      </w:r>
    </w:p>
    <w:p w:rsidR="00256B21" w:rsidRPr="0003593A" w:rsidRDefault="00256B21" w:rsidP="00BA5619">
      <w:pPr>
        <w:numPr>
          <w:ilvl w:val="0"/>
          <w:numId w:val="24"/>
        </w:numPr>
        <w:tabs>
          <w:tab w:val="left" w:pos="1134"/>
        </w:tabs>
        <w:spacing w:after="0" w:line="240" w:lineRule="auto"/>
        <w:ind w:left="426" w:hanging="426"/>
        <w:jc w:val="both"/>
        <w:rPr>
          <w:rFonts w:ascii="Times New Roman" w:hAnsi="Times New Roman"/>
          <w:sz w:val="28"/>
          <w:szCs w:val="28"/>
        </w:rPr>
      </w:pPr>
      <w:r w:rsidRPr="0003593A">
        <w:rPr>
          <w:rFonts w:ascii="Times New Roman" w:hAnsi="Times New Roman"/>
          <w:sz w:val="28"/>
          <w:szCs w:val="28"/>
        </w:rPr>
        <w:t>Коносамент: понятие, виды, сущность, содержание договора</w:t>
      </w:r>
      <w:r w:rsidR="0022286B">
        <w:rPr>
          <w:rFonts w:ascii="Times New Roman" w:hAnsi="Times New Roman"/>
          <w:sz w:val="28"/>
          <w:szCs w:val="28"/>
        </w:rPr>
        <w:t>.</w:t>
      </w:r>
    </w:p>
    <w:p w:rsidR="00256B21" w:rsidRPr="0003593A" w:rsidRDefault="00256B21" w:rsidP="00BA5619">
      <w:pPr>
        <w:numPr>
          <w:ilvl w:val="0"/>
          <w:numId w:val="24"/>
        </w:numPr>
        <w:tabs>
          <w:tab w:val="left" w:pos="1134"/>
        </w:tabs>
        <w:spacing w:after="0" w:line="240" w:lineRule="auto"/>
        <w:ind w:left="426" w:hanging="426"/>
        <w:jc w:val="both"/>
        <w:rPr>
          <w:rFonts w:ascii="Times New Roman" w:hAnsi="Times New Roman"/>
          <w:sz w:val="28"/>
          <w:szCs w:val="28"/>
        </w:rPr>
      </w:pPr>
      <w:r w:rsidRPr="0003593A">
        <w:rPr>
          <w:rFonts w:ascii="Times New Roman" w:hAnsi="Times New Roman"/>
          <w:sz w:val="28"/>
          <w:szCs w:val="28"/>
        </w:rPr>
        <w:t>Чартер: понятие, виды, сущность, содержание договора</w:t>
      </w:r>
      <w:r w:rsidR="0022286B">
        <w:rPr>
          <w:rFonts w:ascii="Times New Roman" w:hAnsi="Times New Roman"/>
          <w:sz w:val="28"/>
          <w:szCs w:val="28"/>
        </w:rPr>
        <w:t>.</w:t>
      </w:r>
    </w:p>
    <w:p w:rsidR="00256B21" w:rsidRPr="0003593A" w:rsidRDefault="00256B21" w:rsidP="00BA5619">
      <w:pPr>
        <w:numPr>
          <w:ilvl w:val="0"/>
          <w:numId w:val="24"/>
        </w:numPr>
        <w:tabs>
          <w:tab w:val="left" w:pos="1134"/>
        </w:tabs>
        <w:spacing w:after="0" w:line="240" w:lineRule="auto"/>
        <w:ind w:left="426" w:hanging="426"/>
        <w:jc w:val="both"/>
        <w:rPr>
          <w:rFonts w:ascii="Times New Roman" w:hAnsi="Times New Roman"/>
          <w:sz w:val="28"/>
          <w:szCs w:val="28"/>
        </w:rPr>
      </w:pPr>
      <w:r w:rsidRPr="0003593A">
        <w:rPr>
          <w:rFonts w:ascii="Times New Roman" w:hAnsi="Times New Roman"/>
          <w:sz w:val="28"/>
          <w:szCs w:val="28"/>
        </w:rPr>
        <w:lastRenderedPageBreak/>
        <w:t xml:space="preserve">Особенности перевозки международных грузов </w:t>
      </w:r>
      <w:r w:rsidR="00AE0212">
        <w:rPr>
          <w:rFonts w:ascii="Times New Roman" w:hAnsi="Times New Roman"/>
          <w:sz w:val="28"/>
          <w:szCs w:val="28"/>
        </w:rPr>
        <w:t>железнодорожным</w:t>
      </w:r>
      <w:r w:rsidRPr="0003593A">
        <w:rPr>
          <w:rFonts w:ascii="Times New Roman" w:hAnsi="Times New Roman"/>
          <w:sz w:val="28"/>
          <w:szCs w:val="28"/>
        </w:rPr>
        <w:t xml:space="preserve"> транспортом</w:t>
      </w:r>
      <w:r w:rsidR="00AE0212">
        <w:rPr>
          <w:rFonts w:ascii="Times New Roman" w:hAnsi="Times New Roman"/>
          <w:sz w:val="28"/>
          <w:szCs w:val="28"/>
        </w:rPr>
        <w:t>.</w:t>
      </w:r>
    </w:p>
    <w:p w:rsidR="00256B21" w:rsidRPr="0003593A" w:rsidRDefault="00256B21" w:rsidP="00BA5619">
      <w:pPr>
        <w:numPr>
          <w:ilvl w:val="0"/>
          <w:numId w:val="24"/>
        </w:numPr>
        <w:tabs>
          <w:tab w:val="left" w:pos="1134"/>
        </w:tabs>
        <w:spacing w:after="0" w:line="240" w:lineRule="auto"/>
        <w:ind w:left="426" w:hanging="426"/>
        <w:jc w:val="both"/>
        <w:rPr>
          <w:rFonts w:ascii="Times New Roman" w:hAnsi="Times New Roman"/>
          <w:sz w:val="28"/>
          <w:szCs w:val="28"/>
        </w:rPr>
      </w:pPr>
      <w:r w:rsidRPr="0003593A">
        <w:rPr>
          <w:rFonts w:ascii="Times New Roman" w:hAnsi="Times New Roman"/>
          <w:sz w:val="28"/>
          <w:szCs w:val="28"/>
        </w:rPr>
        <w:t>Особенности перевозки международных грузов авиатранспортом</w:t>
      </w:r>
      <w:r w:rsidR="00AE0212">
        <w:rPr>
          <w:rFonts w:ascii="Times New Roman" w:hAnsi="Times New Roman"/>
          <w:sz w:val="28"/>
          <w:szCs w:val="28"/>
        </w:rPr>
        <w:t>.</w:t>
      </w:r>
    </w:p>
    <w:p w:rsidR="00256B21" w:rsidRPr="0003593A" w:rsidRDefault="00256B21" w:rsidP="00BA5619">
      <w:pPr>
        <w:numPr>
          <w:ilvl w:val="0"/>
          <w:numId w:val="24"/>
        </w:numPr>
        <w:tabs>
          <w:tab w:val="left" w:pos="1134"/>
        </w:tabs>
        <w:spacing w:after="0" w:line="240" w:lineRule="auto"/>
        <w:ind w:left="426" w:hanging="426"/>
        <w:jc w:val="both"/>
        <w:rPr>
          <w:rFonts w:ascii="Times New Roman" w:hAnsi="Times New Roman"/>
          <w:sz w:val="28"/>
          <w:szCs w:val="28"/>
        </w:rPr>
      </w:pPr>
      <w:r w:rsidRPr="0003593A">
        <w:rPr>
          <w:rFonts w:ascii="Times New Roman" w:hAnsi="Times New Roman"/>
          <w:sz w:val="28"/>
          <w:szCs w:val="28"/>
        </w:rPr>
        <w:t>Особенности перевозки международных грузов автотранспортом</w:t>
      </w:r>
      <w:r w:rsidR="00AE0212">
        <w:rPr>
          <w:rFonts w:ascii="Times New Roman" w:hAnsi="Times New Roman"/>
          <w:sz w:val="28"/>
          <w:szCs w:val="28"/>
        </w:rPr>
        <w:t>.</w:t>
      </w:r>
    </w:p>
    <w:p w:rsidR="00256B21" w:rsidRPr="0003593A" w:rsidRDefault="00256B21" w:rsidP="00BA5619">
      <w:pPr>
        <w:numPr>
          <w:ilvl w:val="0"/>
          <w:numId w:val="24"/>
        </w:numPr>
        <w:tabs>
          <w:tab w:val="left" w:pos="1134"/>
        </w:tabs>
        <w:spacing w:after="0" w:line="240" w:lineRule="auto"/>
        <w:ind w:left="426" w:hanging="426"/>
        <w:jc w:val="both"/>
        <w:rPr>
          <w:rFonts w:ascii="Times New Roman" w:hAnsi="Times New Roman"/>
          <w:sz w:val="28"/>
          <w:szCs w:val="28"/>
        </w:rPr>
      </w:pPr>
      <w:r w:rsidRPr="0003593A">
        <w:rPr>
          <w:rFonts w:ascii="Times New Roman" w:hAnsi="Times New Roman"/>
          <w:sz w:val="28"/>
          <w:szCs w:val="28"/>
        </w:rPr>
        <w:t>Порядок формирования тарифов при перевозке международных грузов воздушным транспортом</w:t>
      </w:r>
      <w:r w:rsidR="00AE0212">
        <w:rPr>
          <w:rFonts w:ascii="Times New Roman" w:hAnsi="Times New Roman"/>
          <w:sz w:val="28"/>
          <w:szCs w:val="28"/>
        </w:rPr>
        <w:t>.</w:t>
      </w:r>
    </w:p>
    <w:p w:rsidR="009F2732" w:rsidRPr="009F2732" w:rsidRDefault="009F2732" w:rsidP="00BA5619">
      <w:pPr>
        <w:numPr>
          <w:ilvl w:val="0"/>
          <w:numId w:val="24"/>
        </w:numPr>
        <w:tabs>
          <w:tab w:val="left" w:pos="1134"/>
        </w:tabs>
        <w:spacing w:after="0" w:line="240" w:lineRule="auto"/>
        <w:ind w:left="426" w:hanging="426"/>
        <w:jc w:val="both"/>
        <w:rPr>
          <w:rFonts w:ascii="Times New Roman" w:hAnsi="Times New Roman"/>
          <w:sz w:val="28"/>
          <w:szCs w:val="28"/>
        </w:rPr>
      </w:pPr>
      <w:r w:rsidRPr="009F2732">
        <w:rPr>
          <w:rFonts w:ascii="Times New Roman" w:hAnsi="Times New Roman"/>
          <w:sz w:val="28"/>
          <w:szCs w:val="28"/>
        </w:rPr>
        <w:t>Тенденции развития мирового рынка грузовых авиаперевозок.</w:t>
      </w:r>
    </w:p>
    <w:p w:rsidR="009F2732" w:rsidRPr="009F2732" w:rsidRDefault="009F2732" w:rsidP="00BA5619">
      <w:pPr>
        <w:numPr>
          <w:ilvl w:val="0"/>
          <w:numId w:val="24"/>
        </w:numPr>
        <w:tabs>
          <w:tab w:val="left" w:pos="1134"/>
        </w:tabs>
        <w:spacing w:after="0" w:line="240" w:lineRule="auto"/>
        <w:ind w:left="426" w:hanging="426"/>
        <w:jc w:val="both"/>
        <w:rPr>
          <w:rFonts w:ascii="Times New Roman" w:hAnsi="Times New Roman"/>
          <w:sz w:val="28"/>
          <w:szCs w:val="28"/>
        </w:rPr>
      </w:pPr>
      <w:r w:rsidRPr="009F2732">
        <w:rPr>
          <w:rFonts w:ascii="Times New Roman" w:hAnsi="Times New Roman"/>
          <w:sz w:val="28"/>
          <w:szCs w:val="28"/>
        </w:rPr>
        <w:t>Особенности организации и транспортировки грузов трубопроводным транспортом.</w:t>
      </w:r>
    </w:p>
    <w:p w:rsidR="00256B21" w:rsidRPr="00841CEA" w:rsidRDefault="00256B21" w:rsidP="00461FCF">
      <w:pPr>
        <w:pStyle w:val="1"/>
        <w:ind w:firstLine="709"/>
        <w:jc w:val="both"/>
        <w:rPr>
          <w:rFonts w:ascii="Times New Roman" w:hAnsi="Times New Roman"/>
          <w:sz w:val="28"/>
        </w:rPr>
      </w:pPr>
      <w:bookmarkStart w:id="18" w:name="_Toc528955541"/>
      <w:r w:rsidRPr="00841CEA">
        <w:rPr>
          <w:rFonts w:ascii="Times New Roman" w:hAnsi="Times New Roman"/>
          <w:sz w:val="28"/>
        </w:rPr>
        <w:t>8. Перечень основной и дополнительной учебной литературы,</w:t>
      </w:r>
      <w:bookmarkEnd w:id="18"/>
      <w:r w:rsidRPr="00841CEA">
        <w:rPr>
          <w:rFonts w:ascii="Times New Roman" w:hAnsi="Times New Roman"/>
          <w:sz w:val="28"/>
        </w:rPr>
        <w:t xml:space="preserve"> </w:t>
      </w:r>
      <w:r w:rsidR="00FD5C22" w:rsidRPr="00FD5C22">
        <w:rPr>
          <w:rFonts w:ascii="Times New Roman" w:hAnsi="Times New Roman"/>
          <w:sz w:val="28"/>
        </w:rPr>
        <w:t>необходимой для освоения дисциплины</w:t>
      </w:r>
    </w:p>
    <w:p w:rsidR="00256B21" w:rsidRPr="00F75F2C" w:rsidRDefault="00256B21" w:rsidP="00461FCF">
      <w:pPr>
        <w:spacing w:after="0" w:line="240" w:lineRule="auto"/>
        <w:ind w:firstLine="709"/>
        <w:jc w:val="both"/>
        <w:rPr>
          <w:rFonts w:ascii="Times New Roman" w:hAnsi="Times New Roman"/>
          <w:b/>
          <w:sz w:val="28"/>
          <w:szCs w:val="28"/>
        </w:rPr>
      </w:pPr>
      <w:r w:rsidRPr="00F75F2C">
        <w:rPr>
          <w:rFonts w:ascii="Times New Roman" w:hAnsi="Times New Roman"/>
          <w:b/>
          <w:sz w:val="28"/>
          <w:szCs w:val="28"/>
        </w:rPr>
        <w:t>Основная литература</w:t>
      </w:r>
    </w:p>
    <w:p w:rsidR="006E61AC" w:rsidRDefault="006E61AC" w:rsidP="006E61AC">
      <w:pPr>
        <w:pStyle w:val="a3"/>
        <w:numPr>
          <w:ilvl w:val="0"/>
          <w:numId w:val="4"/>
        </w:numPr>
        <w:spacing w:after="0" w:line="240" w:lineRule="auto"/>
        <w:jc w:val="both"/>
        <w:rPr>
          <w:rFonts w:ascii="Times New Roman" w:eastAsiaTheme="minorHAnsi" w:hAnsi="Times New Roman"/>
          <w:sz w:val="28"/>
          <w:szCs w:val="28"/>
          <w:lang w:eastAsia="en-US"/>
        </w:rPr>
      </w:pPr>
      <w:proofErr w:type="spellStart"/>
      <w:r w:rsidRPr="00D71047">
        <w:rPr>
          <w:rFonts w:ascii="Times New Roman" w:eastAsiaTheme="minorHAnsi" w:hAnsi="Times New Roman"/>
          <w:iCs/>
          <w:sz w:val="28"/>
          <w:szCs w:val="28"/>
          <w:lang w:eastAsia="en-US"/>
        </w:rPr>
        <w:t>Прокушев</w:t>
      </w:r>
      <w:proofErr w:type="spellEnd"/>
      <w:r w:rsidRPr="00D71047">
        <w:rPr>
          <w:rFonts w:ascii="Times New Roman" w:eastAsiaTheme="minorHAnsi" w:hAnsi="Times New Roman"/>
          <w:iCs/>
          <w:sz w:val="28"/>
          <w:szCs w:val="28"/>
          <w:lang w:eastAsia="en-US"/>
        </w:rPr>
        <w:t>,</w:t>
      </w:r>
      <w:r w:rsidRPr="00B95DCB">
        <w:rPr>
          <w:rFonts w:ascii="Times New Roman" w:eastAsiaTheme="minorHAnsi" w:hAnsi="Times New Roman"/>
          <w:i/>
          <w:iCs/>
          <w:sz w:val="28"/>
          <w:szCs w:val="28"/>
          <w:lang w:eastAsia="en-US"/>
        </w:rPr>
        <w:t xml:space="preserve"> </w:t>
      </w:r>
      <w:r w:rsidRPr="003A3D1E">
        <w:rPr>
          <w:rFonts w:ascii="Times New Roman" w:eastAsiaTheme="minorHAnsi" w:hAnsi="Times New Roman"/>
          <w:iCs/>
          <w:sz w:val="28"/>
          <w:szCs w:val="28"/>
          <w:lang w:eastAsia="en-US"/>
        </w:rPr>
        <w:t>Е. Ф.</w:t>
      </w:r>
      <w:r w:rsidRPr="00B95DCB">
        <w:rPr>
          <w:rFonts w:ascii="Times New Roman" w:eastAsiaTheme="minorHAnsi" w:hAnsi="Times New Roman"/>
          <w:i/>
          <w:iCs/>
          <w:sz w:val="28"/>
          <w:szCs w:val="28"/>
          <w:lang w:eastAsia="en-US"/>
        </w:rPr>
        <w:t> </w:t>
      </w:r>
      <w:r w:rsidRPr="00B95DCB">
        <w:rPr>
          <w:rFonts w:ascii="Times New Roman" w:eastAsiaTheme="minorHAnsi" w:hAnsi="Times New Roman"/>
          <w:sz w:val="28"/>
          <w:szCs w:val="28"/>
          <w:lang w:eastAsia="en-US"/>
        </w:rPr>
        <w:t xml:space="preserve"> Внешнеэкономическая </w:t>
      </w:r>
      <w:proofErr w:type="gramStart"/>
      <w:r w:rsidRPr="00B95DCB">
        <w:rPr>
          <w:rFonts w:ascii="Times New Roman" w:eastAsiaTheme="minorHAnsi" w:hAnsi="Times New Roman"/>
          <w:sz w:val="28"/>
          <w:szCs w:val="28"/>
          <w:lang w:eastAsia="en-US"/>
        </w:rPr>
        <w:t>деятельность :</w:t>
      </w:r>
      <w:proofErr w:type="gramEnd"/>
      <w:r w:rsidRPr="00B95DCB">
        <w:rPr>
          <w:rFonts w:ascii="Times New Roman" w:eastAsiaTheme="minorHAnsi" w:hAnsi="Times New Roman"/>
          <w:sz w:val="28"/>
          <w:szCs w:val="28"/>
          <w:lang w:eastAsia="en-US"/>
        </w:rPr>
        <w:t xml:space="preserve"> учебник и практикум для вузов / Е. Ф. </w:t>
      </w:r>
      <w:proofErr w:type="spellStart"/>
      <w:r w:rsidRPr="00B95DCB">
        <w:rPr>
          <w:rFonts w:ascii="Times New Roman" w:eastAsiaTheme="minorHAnsi" w:hAnsi="Times New Roman"/>
          <w:sz w:val="28"/>
          <w:szCs w:val="28"/>
          <w:lang w:eastAsia="en-US"/>
        </w:rPr>
        <w:t>Прокушев</w:t>
      </w:r>
      <w:proofErr w:type="spellEnd"/>
      <w:r w:rsidRPr="00B95DCB">
        <w:rPr>
          <w:rFonts w:ascii="Times New Roman" w:eastAsiaTheme="minorHAnsi" w:hAnsi="Times New Roman"/>
          <w:sz w:val="28"/>
          <w:szCs w:val="28"/>
          <w:lang w:eastAsia="en-US"/>
        </w:rPr>
        <w:t>, А. А. Костин ; под редакцией Е. Ф. </w:t>
      </w:r>
      <w:proofErr w:type="spellStart"/>
      <w:r w:rsidRPr="00B95DCB">
        <w:rPr>
          <w:rFonts w:ascii="Times New Roman" w:eastAsiaTheme="minorHAnsi" w:hAnsi="Times New Roman"/>
          <w:sz w:val="28"/>
          <w:szCs w:val="28"/>
          <w:lang w:eastAsia="en-US"/>
        </w:rPr>
        <w:t>Прокушева</w:t>
      </w:r>
      <w:proofErr w:type="spellEnd"/>
      <w:r w:rsidRPr="00B95DCB">
        <w:rPr>
          <w:rFonts w:ascii="Times New Roman" w:eastAsiaTheme="minorHAnsi" w:hAnsi="Times New Roman"/>
          <w:sz w:val="28"/>
          <w:szCs w:val="28"/>
          <w:lang w:eastAsia="en-US"/>
        </w:rPr>
        <w:t xml:space="preserve">. — 11-е изд., </w:t>
      </w:r>
      <w:proofErr w:type="spellStart"/>
      <w:r w:rsidRPr="00B95DCB">
        <w:rPr>
          <w:rFonts w:ascii="Times New Roman" w:eastAsiaTheme="minorHAnsi" w:hAnsi="Times New Roman"/>
          <w:sz w:val="28"/>
          <w:szCs w:val="28"/>
          <w:lang w:eastAsia="en-US"/>
        </w:rPr>
        <w:t>перераб</w:t>
      </w:r>
      <w:proofErr w:type="spellEnd"/>
      <w:r w:rsidRPr="00B95DCB">
        <w:rPr>
          <w:rFonts w:ascii="Times New Roman" w:eastAsiaTheme="minorHAnsi" w:hAnsi="Times New Roman"/>
          <w:sz w:val="28"/>
          <w:szCs w:val="28"/>
          <w:lang w:eastAsia="en-US"/>
        </w:rPr>
        <w:t xml:space="preserve">. и доп. — </w:t>
      </w:r>
      <w:proofErr w:type="gramStart"/>
      <w:r w:rsidRPr="00B95DCB">
        <w:rPr>
          <w:rFonts w:ascii="Times New Roman" w:eastAsiaTheme="minorHAnsi" w:hAnsi="Times New Roman"/>
          <w:sz w:val="28"/>
          <w:szCs w:val="28"/>
          <w:lang w:eastAsia="en-US"/>
        </w:rPr>
        <w:t>Москва :</w:t>
      </w:r>
      <w:proofErr w:type="gramEnd"/>
      <w:r w:rsidRPr="00B95DCB">
        <w:rPr>
          <w:rFonts w:ascii="Times New Roman" w:eastAsiaTheme="minorHAnsi" w:hAnsi="Times New Roman"/>
          <w:sz w:val="28"/>
          <w:szCs w:val="28"/>
          <w:lang w:eastAsia="en-US"/>
        </w:rPr>
        <w:t xml:space="preserve"> Издательство </w:t>
      </w:r>
      <w:proofErr w:type="spellStart"/>
      <w:r w:rsidRPr="00B95DCB">
        <w:rPr>
          <w:rFonts w:ascii="Times New Roman" w:eastAsiaTheme="minorHAnsi" w:hAnsi="Times New Roman"/>
          <w:sz w:val="28"/>
          <w:szCs w:val="28"/>
          <w:lang w:eastAsia="en-US"/>
        </w:rPr>
        <w:t>Юрайт</w:t>
      </w:r>
      <w:proofErr w:type="spellEnd"/>
      <w:r w:rsidRPr="00B95DCB">
        <w:rPr>
          <w:rFonts w:ascii="Times New Roman" w:eastAsiaTheme="minorHAnsi" w:hAnsi="Times New Roman"/>
          <w:sz w:val="28"/>
          <w:szCs w:val="28"/>
          <w:lang w:eastAsia="en-US"/>
        </w:rPr>
        <w:t xml:space="preserve">, 2023. — 471 с. — (Высшее образование). — ISBN 978-5-534-14246-4. </w:t>
      </w:r>
      <w:r>
        <w:rPr>
          <w:rFonts w:ascii="Times New Roman" w:eastAsiaTheme="minorHAnsi" w:hAnsi="Times New Roman"/>
          <w:sz w:val="28"/>
          <w:szCs w:val="28"/>
          <w:lang w:eastAsia="en-US"/>
        </w:rPr>
        <w:t xml:space="preserve"> - </w:t>
      </w:r>
      <w:r w:rsidRPr="00B95DCB">
        <w:rPr>
          <w:rFonts w:ascii="Times New Roman" w:eastAsiaTheme="minorHAnsi" w:hAnsi="Times New Roman"/>
          <w:sz w:val="28"/>
          <w:szCs w:val="28"/>
          <w:lang w:eastAsia="en-US"/>
        </w:rPr>
        <w:t xml:space="preserve">Образовательная платформа </w:t>
      </w:r>
      <w:proofErr w:type="spellStart"/>
      <w:r w:rsidRPr="00B95DCB">
        <w:rPr>
          <w:rFonts w:ascii="Times New Roman" w:eastAsiaTheme="minorHAnsi" w:hAnsi="Times New Roman"/>
          <w:sz w:val="28"/>
          <w:szCs w:val="28"/>
          <w:lang w:eastAsia="en-US"/>
        </w:rPr>
        <w:t>Юрайт</w:t>
      </w:r>
      <w:proofErr w:type="spellEnd"/>
      <w:r w:rsidRPr="00B95DCB">
        <w:rPr>
          <w:rFonts w:ascii="Times New Roman" w:eastAsiaTheme="minorHAnsi" w:hAnsi="Times New Roman"/>
          <w:sz w:val="28"/>
          <w:szCs w:val="28"/>
          <w:lang w:eastAsia="en-US"/>
        </w:rPr>
        <w:t xml:space="preserve"> [сайт]. — URL: </w:t>
      </w:r>
      <w:hyperlink r:id="rId9" w:tgtFrame="_blank" w:history="1">
        <w:r w:rsidRPr="00B95DCB">
          <w:rPr>
            <w:rStyle w:val="af"/>
            <w:rFonts w:ascii="Times New Roman" w:eastAsiaTheme="minorHAnsi" w:hAnsi="Times New Roman"/>
            <w:sz w:val="28"/>
            <w:szCs w:val="28"/>
            <w:lang w:eastAsia="en-US"/>
          </w:rPr>
          <w:t>https://urait.ru/bcode/510660</w:t>
        </w:r>
      </w:hyperlink>
      <w:r w:rsidRPr="00B95DCB">
        <w:rPr>
          <w:rFonts w:ascii="Times New Roman" w:eastAsiaTheme="minorHAnsi" w:hAnsi="Times New Roman"/>
          <w:sz w:val="28"/>
          <w:szCs w:val="28"/>
          <w:lang w:eastAsia="en-US"/>
        </w:rPr>
        <w:t xml:space="preserve"> (дата обращения: 11.01.2023). — </w:t>
      </w:r>
      <w:proofErr w:type="gramStart"/>
      <w:r w:rsidRPr="00B95DCB">
        <w:rPr>
          <w:rFonts w:ascii="Times New Roman" w:eastAsiaTheme="minorHAnsi" w:hAnsi="Times New Roman"/>
          <w:sz w:val="28"/>
          <w:szCs w:val="28"/>
          <w:lang w:eastAsia="en-US"/>
        </w:rPr>
        <w:t>Текст :</w:t>
      </w:r>
      <w:proofErr w:type="gramEnd"/>
      <w:r w:rsidRPr="00B95DCB">
        <w:rPr>
          <w:rFonts w:ascii="Times New Roman" w:eastAsiaTheme="minorHAnsi" w:hAnsi="Times New Roman"/>
          <w:sz w:val="28"/>
          <w:szCs w:val="28"/>
          <w:lang w:eastAsia="en-US"/>
        </w:rPr>
        <w:t xml:space="preserve"> электронный </w:t>
      </w:r>
    </w:p>
    <w:p w:rsidR="006E61AC" w:rsidRDefault="006E61AC" w:rsidP="006E61AC">
      <w:pPr>
        <w:pStyle w:val="a3"/>
        <w:numPr>
          <w:ilvl w:val="0"/>
          <w:numId w:val="4"/>
        </w:numPr>
        <w:spacing w:after="0" w:line="240" w:lineRule="auto"/>
        <w:jc w:val="both"/>
        <w:rPr>
          <w:rFonts w:ascii="Times New Roman" w:eastAsiaTheme="minorHAnsi" w:hAnsi="Times New Roman"/>
          <w:sz w:val="28"/>
          <w:szCs w:val="28"/>
          <w:lang w:eastAsia="en-US"/>
        </w:rPr>
      </w:pPr>
      <w:r w:rsidRPr="004D0BFE">
        <w:rPr>
          <w:rFonts w:ascii="Times New Roman" w:eastAsiaTheme="minorHAnsi" w:hAnsi="Times New Roman"/>
          <w:sz w:val="28"/>
          <w:szCs w:val="28"/>
          <w:lang w:eastAsia="en-US"/>
        </w:rPr>
        <w:t xml:space="preserve">Логистика и транспортное обеспечение внешнеэкономической </w:t>
      </w:r>
      <w:proofErr w:type="gramStart"/>
      <w:r w:rsidRPr="004D0BFE">
        <w:rPr>
          <w:rFonts w:ascii="Times New Roman" w:eastAsiaTheme="minorHAnsi" w:hAnsi="Times New Roman"/>
          <w:sz w:val="28"/>
          <w:szCs w:val="28"/>
          <w:lang w:eastAsia="en-US"/>
        </w:rPr>
        <w:t>деятельности :</w:t>
      </w:r>
      <w:proofErr w:type="gramEnd"/>
      <w:r w:rsidRPr="004D0BFE">
        <w:rPr>
          <w:rFonts w:ascii="Times New Roman" w:eastAsiaTheme="minorHAnsi" w:hAnsi="Times New Roman"/>
          <w:sz w:val="28"/>
          <w:szCs w:val="28"/>
          <w:lang w:eastAsia="en-US"/>
        </w:rPr>
        <w:t xml:space="preserve"> учебник / О. А. Горбунова, Т. А. </w:t>
      </w:r>
      <w:proofErr w:type="spellStart"/>
      <w:r w:rsidRPr="004D0BFE">
        <w:rPr>
          <w:rFonts w:ascii="Times New Roman" w:eastAsiaTheme="minorHAnsi" w:hAnsi="Times New Roman"/>
          <w:sz w:val="28"/>
          <w:szCs w:val="28"/>
          <w:lang w:eastAsia="en-US"/>
        </w:rPr>
        <w:t>Асон</w:t>
      </w:r>
      <w:proofErr w:type="spellEnd"/>
      <w:r w:rsidRPr="004D0BFE">
        <w:rPr>
          <w:rFonts w:ascii="Times New Roman" w:eastAsiaTheme="minorHAnsi" w:hAnsi="Times New Roman"/>
          <w:sz w:val="28"/>
          <w:szCs w:val="28"/>
          <w:lang w:eastAsia="en-US"/>
        </w:rPr>
        <w:t xml:space="preserve">, Н. Л. Орлова [и др.] ; под ред. О. В. Игнатовой. — </w:t>
      </w:r>
      <w:proofErr w:type="gramStart"/>
      <w:r w:rsidRPr="004D0BFE">
        <w:rPr>
          <w:rFonts w:ascii="Times New Roman" w:eastAsiaTheme="minorHAnsi" w:hAnsi="Times New Roman"/>
          <w:sz w:val="28"/>
          <w:szCs w:val="28"/>
          <w:lang w:eastAsia="en-US"/>
        </w:rPr>
        <w:t>Москва :</w:t>
      </w:r>
      <w:proofErr w:type="gramEnd"/>
      <w:r w:rsidRPr="004D0BFE">
        <w:rPr>
          <w:rFonts w:ascii="Times New Roman" w:eastAsiaTheme="minorHAnsi" w:hAnsi="Times New Roman"/>
          <w:sz w:val="28"/>
          <w:szCs w:val="28"/>
          <w:lang w:eastAsia="en-US"/>
        </w:rPr>
        <w:t xml:space="preserve"> </w:t>
      </w:r>
      <w:proofErr w:type="spellStart"/>
      <w:r w:rsidRPr="004D0BFE">
        <w:rPr>
          <w:rFonts w:ascii="Times New Roman" w:eastAsiaTheme="minorHAnsi" w:hAnsi="Times New Roman"/>
          <w:sz w:val="28"/>
          <w:szCs w:val="28"/>
          <w:lang w:eastAsia="en-US"/>
        </w:rPr>
        <w:t>КноРус</w:t>
      </w:r>
      <w:proofErr w:type="spellEnd"/>
      <w:r w:rsidRPr="004D0BFE">
        <w:rPr>
          <w:rFonts w:ascii="Times New Roman" w:eastAsiaTheme="minorHAnsi" w:hAnsi="Times New Roman"/>
          <w:sz w:val="28"/>
          <w:szCs w:val="28"/>
          <w:lang w:eastAsia="en-US"/>
        </w:rPr>
        <w:t xml:space="preserve">, 2023. — 281 с. — ISBN 978-5-406-10064-6. — </w:t>
      </w:r>
      <w:r>
        <w:rPr>
          <w:rFonts w:ascii="Times New Roman" w:eastAsiaTheme="minorHAnsi" w:hAnsi="Times New Roman"/>
          <w:sz w:val="28"/>
          <w:szCs w:val="28"/>
          <w:lang w:eastAsia="en-US"/>
        </w:rPr>
        <w:t xml:space="preserve">ЭБС </w:t>
      </w:r>
      <w:r>
        <w:rPr>
          <w:rFonts w:ascii="Times New Roman" w:eastAsiaTheme="minorHAnsi" w:hAnsi="Times New Roman"/>
          <w:sz w:val="28"/>
          <w:szCs w:val="28"/>
          <w:lang w:val="en-US" w:eastAsia="en-US"/>
        </w:rPr>
        <w:t>BOOK</w:t>
      </w:r>
      <w:r w:rsidRPr="004D0BFE">
        <w:rPr>
          <w:rFonts w:ascii="Times New Roman" w:eastAsiaTheme="minorHAnsi" w:hAnsi="Times New Roman"/>
          <w:sz w:val="28"/>
          <w:szCs w:val="28"/>
          <w:lang w:eastAsia="en-US"/>
        </w:rPr>
        <w:t>.</w:t>
      </w:r>
      <w:proofErr w:type="spellStart"/>
      <w:r>
        <w:rPr>
          <w:rFonts w:ascii="Times New Roman" w:eastAsiaTheme="minorHAnsi" w:hAnsi="Times New Roman"/>
          <w:sz w:val="28"/>
          <w:szCs w:val="28"/>
          <w:lang w:val="en-US" w:eastAsia="en-US"/>
        </w:rPr>
        <w:t>ru</w:t>
      </w:r>
      <w:proofErr w:type="spellEnd"/>
      <w:r w:rsidRPr="004D0BFE">
        <w:rPr>
          <w:rFonts w:ascii="Times New Roman" w:eastAsiaTheme="minorHAnsi" w:hAnsi="Times New Roman"/>
          <w:sz w:val="28"/>
          <w:szCs w:val="28"/>
          <w:lang w:eastAsia="en-US"/>
        </w:rPr>
        <w:t xml:space="preserve">. — URL: </w:t>
      </w:r>
      <w:hyperlink r:id="rId10" w:history="1">
        <w:r w:rsidRPr="004D0BFE">
          <w:rPr>
            <w:rStyle w:val="af"/>
            <w:rFonts w:ascii="Times New Roman" w:eastAsiaTheme="minorHAnsi" w:hAnsi="Times New Roman"/>
            <w:sz w:val="28"/>
            <w:szCs w:val="28"/>
            <w:lang w:eastAsia="en-US"/>
          </w:rPr>
          <w:t>https://book.ru/book/946781</w:t>
        </w:r>
      </w:hyperlink>
      <w:r w:rsidRPr="004D0BFE">
        <w:rPr>
          <w:rFonts w:ascii="Times New Roman" w:eastAsiaTheme="minorHAnsi" w:hAnsi="Times New Roman"/>
          <w:sz w:val="28"/>
          <w:szCs w:val="28"/>
          <w:lang w:eastAsia="en-US"/>
        </w:rPr>
        <w:t xml:space="preserve"> (дата обращения: 11.01.2023). — </w:t>
      </w:r>
      <w:proofErr w:type="gramStart"/>
      <w:r w:rsidRPr="004D0BFE">
        <w:rPr>
          <w:rFonts w:ascii="Times New Roman" w:eastAsiaTheme="minorHAnsi" w:hAnsi="Times New Roman"/>
          <w:sz w:val="28"/>
          <w:szCs w:val="28"/>
          <w:lang w:eastAsia="en-US"/>
        </w:rPr>
        <w:t>Текст :</w:t>
      </w:r>
      <w:proofErr w:type="gramEnd"/>
      <w:r w:rsidRPr="004D0BFE">
        <w:rPr>
          <w:rFonts w:ascii="Times New Roman" w:eastAsiaTheme="minorHAnsi" w:hAnsi="Times New Roman"/>
          <w:sz w:val="28"/>
          <w:szCs w:val="28"/>
          <w:lang w:eastAsia="en-US"/>
        </w:rPr>
        <w:t xml:space="preserve"> электронный. </w:t>
      </w:r>
    </w:p>
    <w:p w:rsidR="006E61AC" w:rsidRPr="00E8560F" w:rsidRDefault="006E61AC" w:rsidP="006E61AC">
      <w:pPr>
        <w:pStyle w:val="a3"/>
        <w:numPr>
          <w:ilvl w:val="0"/>
          <w:numId w:val="4"/>
        </w:numPr>
        <w:spacing w:after="0" w:line="240" w:lineRule="auto"/>
        <w:jc w:val="both"/>
        <w:rPr>
          <w:rFonts w:ascii="Times New Roman" w:eastAsiaTheme="minorHAnsi" w:hAnsi="Times New Roman"/>
          <w:sz w:val="28"/>
          <w:szCs w:val="28"/>
          <w:lang w:eastAsia="en-US"/>
        </w:rPr>
      </w:pPr>
      <w:r w:rsidRPr="00E8560F">
        <w:rPr>
          <w:rFonts w:ascii="Times New Roman" w:eastAsiaTheme="minorHAnsi" w:hAnsi="Times New Roman"/>
          <w:sz w:val="28"/>
          <w:szCs w:val="28"/>
          <w:lang w:eastAsia="en-US"/>
        </w:rPr>
        <w:t xml:space="preserve">Логистика и управление цепями поставок на </w:t>
      </w:r>
      <w:proofErr w:type="gramStart"/>
      <w:r w:rsidRPr="00E8560F">
        <w:rPr>
          <w:rFonts w:ascii="Times New Roman" w:eastAsiaTheme="minorHAnsi" w:hAnsi="Times New Roman"/>
          <w:sz w:val="28"/>
          <w:szCs w:val="28"/>
          <w:lang w:eastAsia="en-US"/>
        </w:rPr>
        <w:t>транспорте :</w:t>
      </w:r>
      <w:proofErr w:type="gramEnd"/>
      <w:r w:rsidRPr="00E8560F">
        <w:rPr>
          <w:rFonts w:ascii="Times New Roman" w:eastAsiaTheme="minorHAnsi" w:hAnsi="Times New Roman"/>
          <w:sz w:val="28"/>
          <w:szCs w:val="28"/>
          <w:lang w:eastAsia="en-US"/>
        </w:rPr>
        <w:t xml:space="preserve"> учебник для вузов / И. В. </w:t>
      </w:r>
      <w:proofErr w:type="spellStart"/>
      <w:r w:rsidRPr="00E8560F">
        <w:rPr>
          <w:rFonts w:ascii="Times New Roman" w:eastAsiaTheme="minorHAnsi" w:hAnsi="Times New Roman"/>
          <w:sz w:val="28"/>
          <w:szCs w:val="28"/>
          <w:lang w:eastAsia="en-US"/>
        </w:rPr>
        <w:t>Карапетянц</w:t>
      </w:r>
      <w:proofErr w:type="spellEnd"/>
      <w:r w:rsidRPr="00E8560F">
        <w:rPr>
          <w:rFonts w:ascii="Times New Roman" w:eastAsiaTheme="minorHAnsi" w:hAnsi="Times New Roman"/>
          <w:sz w:val="28"/>
          <w:szCs w:val="28"/>
          <w:lang w:eastAsia="en-US"/>
        </w:rPr>
        <w:t xml:space="preserve"> [и др.] ; под редакцией И. В. </w:t>
      </w:r>
      <w:proofErr w:type="spellStart"/>
      <w:r w:rsidRPr="00E8560F">
        <w:rPr>
          <w:rFonts w:ascii="Times New Roman" w:eastAsiaTheme="minorHAnsi" w:hAnsi="Times New Roman"/>
          <w:sz w:val="28"/>
          <w:szCs w:val="28"/>
          <w:lang w:eastAsia="en-US"/>
        </w:rPr>
        <w:t>Карапетянц</w:t>
      </w:r>
      <w:proofErr w:type="spellEnd"/>
      <w:r w:rsidRPr="00E8560F">
        <w:rPr>
          <w:rFonts w:ascii="Times New Roman" w:eastAsiaTheme="minorHAnsi" w:hAnsi="Times New Roman"/>
          <w:sz w:val="28"/>
          <w:szCs w:val="28"/>
          <w:lang w:eastAsia="en-US"/>
        </w:rPr>
        <w:t xml:space="preserve">, Е. И. Павловой. — </w:t>
      </w:r>
      <w:proofErr w:type="gramStart"/>
      <w:r w:rsidRPr="00E8560F">
        <w:rPr>
          <w:rFonts w:ascii="Times New Roman" w:eastAsiaTheme="minorHAnsi" w:hAnsi="Times New Roman"/>
          <w:sz w:val="28"/>
          <w:szCs w:val="28"/>
          <w:lang w:eastAsia="en-US"/>
        </w:rPr>
        <w:t>Москва :</w:t>
      </w:r>
      <w:proofErr w:type="gramEnd"/>
      <w:r w:rsidRPr="00E8560F">
        <w:rPr>
          <w:rFonts w:ascii="Times New Roman" w:eastAsiaTheme="minorHAnsi" w:hAnsi="Times New Roman"/>
          <w:sz w:val="28"/>
          <w:szCs w:val="28"/>
          <w:lang w:eastAsia="en-US"/>
        </w:rPr>
        <w:t xml:space="preserve"> Издательство </w:t>
      </w:r>
      <w:proofErr w:type="spellStart"/>
      <w:r w:rsidRPr="00E8560F">
        <w:rPr>
          <w:rFonts w:ascii="Times New Roman" w:eastAsiaTheme="minorHAnsi" w:hAnsi="Times New Roman"/>
          <w:sz w:val="28"/>
          <w:szCs w:val="28"/>
          <w:lang w:eastAsia="en-US"/>
        </w:rPr>
        <w:t>Юрайт</w:t>
      </w:r>
      <w:proofErr w:type="spellEnd"/>
      <w:r w:rsidRPr="00E8560F">
        <w:rPr>
          <w:rFonts w:ascii="Times New Roman" w:eastAsiaTheme="minorHAnsi" w:hAnsi="Times New Roman"/>
          <w:sz w:val="28"/>
          <w:szCs w:val="28"/>
          <w:lang w:eastAsia="en-US"/>
        </w:rPr>
        <w:t xml:space="preserve">, 2023. — 362 с. — (Высшее образование). — ISBN 978-5-534-14951-7. </w:t>
      </w:r>
      <w:r>
        <w:rPr>
          <w:rFonts w:ascii="Times New Roman" w:eastAsiaTheme="minorHAnsi" w:hAnsi="Times New Roman"/>
          <w:sz w:val="28"/>
          <w:szCs w:val="28"/>
          <w:lang w:eastAsia="en-US"/>
        </w:rPr>
        <w:t xml:space="preserve"> - </w:t>
      </w:r>
      <w:r w:rsidRPr="00E8560F">
        <w:rPr>
          <w:rFonts w:ascii="Times New Roman" w:eastAsiaTheme="minorHAnsi" w:hAnsi="Times New Roman"/>
          <w:sz w:val="28"/>
          <w:szCs w:val="28"/>
          <w:lang w:eastAsia="en-US"/>
        </w:rPr>
        <w:t xml:space="preserve">Образовательная платформа </w:t>
      </w:r>
      <w:proofErr w:type="spellStart"/>
      <w:r w:rsidRPr="00E8560F">
        <w:rPr>
          <w:rFonts w:ascii="Times New Roman" w:eastAsiaTheme="minorHAnsi" w:hAnsi="Times New Roman"/>
          <w:sz w:val="28"/>
          <w:szCs w:val="28"/>
          <w:lang w:eastAsia="en-US"/>
        </w:rPr>
        <w:t>Юрайт</w:t>
      </w:r>
      <w:proofErr w:type="spellEnd"/>
      <w:r w:rsidRPr="00E8560F">
        <w:rPr>
          <w:rFonts w:ascii="Times New Roman" w:eastAsiaTheme="minorHAnsi" w:hAnsi="Times New Roman"/>
          <w:sz w:val="28"/>
          <w:szCs w:val="28"/>
          <w:lang w:eastAsia="en-US"/>
        </w:rPr>
        <w:t xml:space="preserve"> [сайт]. — URL: </w:t>
      </w:r>
      <w:hyperlink r:id="rId11" w:tgtFrame="_blank" w:history="1">
        <w:r w:rsidRPr="00E8560F">
          <w:rPr>
            <w:rStyle w:val="af"/>
            <w:rFonts w:ascii="Times New Roman" w:eastAsiaTheme="minorHAnsi" w:hAnsi="Times New Roman"/>
            <w:sz w:val="28"/>
            <w:szCs w:val="28"/>
            <w:lang w:eastAsia="en-US"/>
          </w:rPr>
          <w:t>https://urait.ru/bcode/520326</w:t>
        </w:r>
      </w:hyperlink>
      <w:r w:rsidRPr="00E8560F">
        <w:rPr>
          <w:rFonts w:ascii="Times New Roman" w:eastAsiaTheme="minorHAnsi" w:hAnsi="Times New Roman"/>
          <w:sz w:val="28"/>
          <w:szCs w:val="28"/>
          <w:lang w:eastAsia="en-US"/>
        </w:rPr>
        <w:t xml:space="preserve"> (дата обращения: 11.01.2023). — </w:t>
      </w:r>
      <w:proofErr w:type="gramStart"/>
      <w:r w:rsidRPr="00E8560F">
        <w:rPr>
          <w:rFonts w:ascii="Times New Roman" w:eastAsiaTheme="minorHAnsi" w:hAnsi="Times New Roman"/>
          <w:sz w:val="28"/>
          <w:szCs w:val="28"/>
          <w:lang w:eastAsia="en-US"/>
        </w:rPr>
        <w:t>Текст :</w:t>
      </w:r>
      <w:proofErr w:type="gramEnd"/>
      <w:r w:rsidRPr="00E8560F">
        <w:rPr>
          <w:rFonts w:ascii="Times New Roman" w:eastAsiaTheme="minorHAnsi" w:hAnsi="Times New Roman"/>
          <w:sz w:val="28"/>
          <w:szCs w:val="28"/>
          <w:lang w:eastAsia="en-US"/>
        </w:rPr>
        <w:t xml:space="preserve"> электронный</w:t>
      </w:r>
      <w:r>
        <w:rPr>
          <w:rFonts w:ascii="Times New Roman" w:eastAsiaTheme="minorHAnsi" w:hAnsi="Times New Roman"/>
          <w:sz w:val="28"/>
          <w:szCs w:val="28"/>
          <w:lang w:eastAsia="en-US"/>
        </w:rPr>
        <w:t>.</w:t>
      </w:r>
    </w:p>
    <w:p w:rsidR="006E61AC" w:rsidRDefault="006E61AC" w:rsidP="00BE08B3">
      <w:pPr>
        <w:spacing w:after="0" w:line="240" w:lineRule="auto"/>
        <w:ind w:firstLine="709"/>
        <w:jc w:val="both"/>
        <w:rPr>
          <w:rFonts w:ascii="Times New Roman" w:eastAsiaTheme="minorHAnsi" w:hAnsi="Times New Roman"/>
          <w:b/>
          <w:sz w:val="28"/>
          <w:szCs w:val="28"/>
          <w:lang w:eastAsia="en-US"/>
        </w:rPr>
      </w:pPr>
    </w:p>
    <w:p w:rsidR="00256B21" w:rsidRPr="004D7AAC" w:rsidRDefault="00256B21" w:rsidP="00BE08B3">
      <w:pPr>
        <w:spacing w:after="0" w:line="240" w:lineRule="auto"/>
        <w:ind w:firstLine="709"/>
        <w:jc w:val="both"/>
        <w:rPr>
          <w:rFonts w:ascii="Times New Roman" w:eastAsiaTheme="minorHAnsi" w:hAnsi="Times New Roman"/>
          <w:b/>
          <w:sz w:val="28"/>
          <w:szCs w:val="28"/>
          <w:lang w:eastAsia="en-US"/>
        </w:rPr>
      </w:pPr>
      <w:r w:rsidRPr="004D7AAC">
        <w:rPr>
          <w:rFonts w:ascii="Times New Roman" w:eastAsiaTheme="minorHAnsi" w:hAnsi="Times New Roman"/>
          <w:b/>
          <w:sz w:val="28"/>
          <w:szCs w:val="28"/>
          <w:lang w:eastAsia="en-US"/>
        </w:rPr>
        <w:t>Дополнительная литература</w:t>
      </w:r>
    </w:p>
    <w:p w:rsidR="006E61AC" w:rsidRDefault="006E61AC" w:rsidP="006E61AC">
      <w:pPr>
        <w:pStyle w:val="a3"/>
        <w:numPr>
          <w:ilvl w:val="0"/>
          <w:numId w:val="4"/>
        </w:numPr>
        <w:spacing w:after="0" w:line="240" w:lineRule="auto"/>
        <w:ind w:left="284" w:hanging="284"/>
        <w:jc w:val="both"/>
        <w:rPr>
          <w:rFonts w:ascii="Times New Roman" w:eastAsiaTheme="minorHAnsi" w:hAnsi="Times New Roman"/>
          <w:sz w:val="28"/>
          <w:szCs w:val="28"/>
          <w:lang w:eastAsia="en-US"/>
        </w:rPr>
      </w:pPr>
      <w:bookmarkStart w:id="19" w:name="_Toc528955542"/>
      <w:proofErr w:type="spellStart"/>
      <w:r w:rsidRPr="00D71047">
        <w:rPr>
          <w:rFonts w:ascii="Times New Roman" w:eastAsiaTheme="minorHAnsi" w:hAnsi="Times New Roman"/>
          <w:iCs/>
          <w:sz w:val="28"/>
          <w:szCs w:val="28"/>
          <w:lang w:eastAsia="en-US"/>
        </w:rPr>
        <w:t>Эмирова</w:t>
      </w:r>
      <w:proofErr w:type="spellEnd"/>
      <w:r w:rsidRPr="00D71047">
        <w:rPr>
          <w:rFonts w:ascii="Times New Roman" w:eastAsiaTheme="minorHAnsi" w:hAnsi="Times New Roman"/>
          <w:iCs/>
          <w:sz w:val="28"/>
          <w:szCs w:val="28"/>
          <w:lang w:eastAsia="en-US"/>
        </w:rPr>
        <w:t>, А. Е.</w:t>
      </w:r>
      <w:r w:rsidRPr="00E8560F">
        <w:rPr>
          <w:rFonts w:ascii="Times New Roman" w:eastAsiaTheme="minorHAnsi" w:hAnsi="Times New Roman"/>
          <w:i/>
          <w:iCs/>
          <w:sz w:val="28"/>
          <w:szCs w:val="28"/>
          <w:lang w:eastAsia="en-US"/>
        </w:rPr>
        <w:t> </w:t>
      </w:r>
      <w:r w:rsidRPr="00E8560F">
        <w:rPr>
          <w:rFonts w:ascii="Times New Roman" w:eastAsiaTheme="minorHAnsi" w:hAnsi="Times New Roman"/>
          <w:sz w:val="28"/>
          <w:szCs w:val="28"/>
          <w:lang w:eastAsia="en-US"/>
        </w:rPr>
        <w:t xml:space="preserve"> Международная </w:t>
      </w:r>
      <w:proofErr w:type="gramStart"/>
      <w:r w:rsidRPr="00E8560F">
        <w:rPr>
          <w:rFonts w:ascii="Times New Roman" w:eastAsiaTheme="minorHAnsi" w:hAnsi="Times New Roman"/>
          <w:sz w:val="28"/>
          <w:szCs w:val="28"/>
          <w:lang w:eastAsia="en-US"/>
        </w:rPr>
        <w:t>логистика :</w:t>
      </w:r>
      <w:proofErr w:type="gramEnd"/>
      <w:r w:rsidRPr="00E8560F">
        <w:rPr>
          <w:rFonts w:ascii="Times New Roman" w:eastAsiaTheme="minorHAnsi" w:hAnsi="Times New Roman"/>
          <w:sz w:val="28"/>
          <w:szCs w:val="28"/>
          <w:lang w:eastAsia="en-US"/>
        </w:rPr>
        <w:t xml:space="preserve"> учебное пособие для вузов / А. Е. </w:t>
      </w:r>
      <w:proofErr w:type="spellStart"/>
      <w:r w:rsidRPr="00E8560F">
        <w:rPr>
          <w:rFonts w:ascii="Times New Roman" w:eastAsiaTheme="minorHAnsi" w:hAnsi="Times New Roman"/>
          <w:sz w:val="28"/>
          <w:szCs w:val="28"/>
          <w:lang w:eastAsia="en-US"/>
        </w:rPr>
        <w:t>Эмирова</w:t>
      </w:r>
      <w:proofErr w:type="spellEnd"/>
      <w:r w:rsidRPr="00E8560F">
        <w:rPr>
          <w:rFonts w:ascii="Times New Roman" w:eastAsiaTheme="minorHAnsi" w:hAnsi="Times New Roman"/>
          <w:sz w:val="28"/>
          <w:szCs w:val="28"/>
          <w:lang w:eastAsia="en-US"/>
        </w:rPr>
        <w:t xml:space="preserve">, Н. Д. Эмиров. — </w:t>
      </w:r>
      <w:proofErr w:type="gramStart"/>
      <w:r w:rsidRPr="00E8560F">
        <w:rPr>
          <w:rFonts w:ascii="Times New Roman" w:eastAsiaTheme="minorHAnsi" w:hAnsi="Times New Roman"/>
          <w:sz w:val="28"/>
          <w:szCs w:val="28"/>
          <w:lang w:eastAsia="en-US"/>
        </w:rPr>
        <w:t>Москва :</w:t>
      </w:r>
      <w:proofErr w:type="gramEnd"/>
      <w:r w:rsidRPr="00E8560F">
        <w:rPr>
          <w:rFonts w:ascii="Times New Roman" w:eastAsiaTheme="minorHAnsi" w:hAnsi="Times New Roman"/>
          <w:sz w:val="28"/>
          <w:szCs w:val="28"/>
          <w:lang w:eastAsia="en-US"/>
        </w:rPr>
        <w:t xml:space="preserve"> Издательство </w:t>
      </w:r>
      <w:proofErr w:type="spellStart"/>
      <w:r w:rsidRPr="00E8560F">
        <w:rPr>
          <w:rFonts w:ascii="Times New Roman" w:eastAsiaTheme="minorHAnsi" w:hAnsi="Times New Roman"/>
          <w:sz w:val="28"/>
          <w:szCs w:val="28"/>
          <w:lang w:eastAsia="en-US"/>
        </w:rPr>
        <w:t>Юрайт</w:t>
      </w:r>
      <w:proofErr w:type="spellEnd"/>
      <w:r w:rsidRPr="00E8560F">
        <w:rPr>
          <w:rFonts w:ascii="Times New Roman" w:eastAsiaTheme="minorHAnsi" w:hAnsi="Times New Roman"/>
          <w:sz w:val="28"/>
          <w:szCs w:val="28"/>
          <w:lang w:eastAsia="en-US"/>
        </w:rPr>
        <w:t xml:space="preserve">, 2023. — 173 с. — (Высшее образование). — ISBN 978-5-534-14927-2. </w:t>
      </w:r>
      <w:r>
        <w:rPr>
          <w:rFonts w:ascii="Times New Roman" w:eastAsiaTheme="minorHAnsi" w:hAnsi="Times New Roman"/>
          <w:sz w:val="28"/>
          <w:szCs w:val="28"/>
          <w:lang w:eastAsia="en-US"/>
        </w:rPr>
        <w:t xml:space="preserve"> </w:t>
      </w:r>
      <w:r w:rsidRPr="00E8560F">
        <w:rPr>
          <w:rFonts w:ascii="Times New Roman" w:eastAsiaTheme="minorHAnsi" w:hAnsi="Times New Roman"/>
          <w:sz w:val="28"/>
          <w:szCs w:val="28"/>
          <w:lang w:eastAsia="en-US"/>
        </w:rPr>
        <w:t xml:space="preserve">— Образовательная платформа </w:t>
      </w:r>
      <w:proofErr w:type="spellStart"/>
      <w:r w:rsidRPr="00E8560F">
        <w:rPr>
          <w:rFonts w:ascii="Times New Roman" w:eastAsiaTheme="minorHAnsi" w:hAnsi="Times New Roman"/>
          <w:sz w:val="28"/>
          <w:szCs w:val="28"/>
          <w:lang w:eastAsia="en-US"/>
        </w:rPr>
        <w:t>Юрайт</w:t>
      </w:r>
      <w:proofErr w:type="spellEnd"/>
      <w:r w:rsidRPr="00E8560F">
        <w:rPr>
          <w:rFonts w:ascii="Times New Roman" w:eastAsiaTheme="minorHAnsi" w:hAnsi="Times New Roman"/>
          <w:sz w:val="28"/>
          <w:szCs w:val="28"/>
          <w:lang w:eastAsia="en-US"/>
        </w:rPr>
        <w:t xml:space="preserve"> [сайт]. — URL: </w:t>
      </w:r>
      <w:hyperlink r:id="rId12" w:tgtFrame="_blank" w:history="1">
        <w:r w:rsidRPr="00E8560F">
          <w:rPr>
            <w:rStyle w:val="af"/>
            <w:rFonts w:ascii="Times New Roman" w:eastAsiaTheme="minorHAnsi" w:hAnsi="Times New Roman"/>
            <w:sz w:val="28"/>
            <w:szCs w:val="28"/>
            <w:lang w:eastAsia="en-US"/>
          </w:rPr>
          <w:t>https://urait.ru/bcode/519825</w:t>
        </w:r>
      </w:hyperlink>
      <w:r w:rsidRPr="00E8560F">
        <w:rPr>
          <w:rFonts w:ascii="Times New Roman" w:eastAsiaTheme="minorHAnsi" w:hAnsi="Times New Roman"/>
          <w:sz w:val="28"/>
          <w:szCs w:val="28"/>
          <w:lang w:eastAsia="en-US"/>
        </w:rPr>
        <w:t xml:space="preserve"> (дата обращения: 11.01.2023). — </w:t>
      </w:r>
      <w:proofErr w:type="gramStart"/>
      <w:r w:rsidRPr="00E8560F">
        <w:rPr>
          <w:rFonts w:ascii="Times New Roman" w:eastAsiaTheme="minorHAnsi" w:hAnsi="Times New Roman"/>
          <w:sz w:val="28"/>
          <w:szCs w:val="28"/>
          <w:lang w:eastAsia="en-US"/>
        </w:rPr>
        <w:t>Текст :</w:t>
      </w:r>
      <w:proofErr w:type="gramEnd"/>
      <w:r w:rsidRPr="00E8560F">
        <w:rPr>
          <w:rFonts w:ascii="Times New Roman" w:eastAsiaTheme="minorHAnsi" w:hAnsi="Times New Roman"/>
          <w:sz w:val="28"/>
          <w:szCs w:val="28"/>
          <w:lang w:eastAsia="en-US"/>
        </w:rPr>
        <w:t xml:space="preserve"> электронный</w:t>
      </w:r>
      <w:r>
        <w:rPr>
          <w:rFonts w:ascii="Times New Roman" w:eastAsiaTheme="minorHAnsi" w:hAnsi="Times New Roman"/>
          <w:sz w:val="28"/>
          <w:szCs w:val="28"/>
          <w:lang w:eastAsia="en-US"/>
        </w:rPr>
        <w:t>.</w:t>
      </w:r>
    </w:p>
    <w:p w:rsidR="006E61AC" w:rsidRDefault="006E61AC" w:rsidP="006E61AC">
      <w:pPr>
        <w:numPr>
          <w:ilvl w:val="0"/>
          <w:numId w:val="4"/>
        </w:numPr>
        <w:tabs>
          <w:tab w:val="left" w:pos="284"/>
        </w:tabs>
        <w:spacing w:after="0" w:line="240" w:lineRule="auto"/>
        <w:contextualSpacing/>
        <w:jc w:val="both"/>
        <w:rPr>
          <w:rFonts w:ascii="Times New Roman" w:eastAsiaTheme="minorHAnsi" w:hAnsi="Times New Roman"/>
          <w:sz w:val="28"/>
          <w:szCs w:val="28"/>
          <w:lang w:eastAsia="en-US"/>
        </w:rPr>
      </w:pPr>
      <w:r w:rsidRPr="00D71047">
        <w:rPr>
          <w:rFonts w:ascii="Times New Roman" w:eastAsiaTheme="minorHAnsi" w:hAnsi="Times New Roman"/>
          <w:sz w:val="28"/>
          <w:szCs w:val="28"/>
          <w:lang w:eastAsia="en-US"/>
        </w:rPr>
        <w:t>Лазарев, В. А.</w:t>
      </w:r>
      <w:r w:rsidRPr="00E8560F">
        <w:rPr>
          <w:rFonts w:ascii="Times New Roman" w:eastAsiaTheme="minorHAnsi" w:hAnsi="Times New Roman"/>
          <w:sz w:val="28"/>
          <w:szCs w:val="28"/>
          <w:lang w:eastAsia="en-US"/>
        </w:rPr>
        <w:t xml:space="preserve"> Международная логистика</w:t>
      </w:r>
      <w:proofErr w:type="gramStart"/>
      <w:r w:rsidRPr="00E8560F">
        <w:rPr>
          <w:rFonts w:ascii="Times New Roman" w:eastAsiaTheme="minorHAnsi" w:hAnsi="Times New Roman"/>
          <w:sz w:val="28"/>
          <w:szCs w:val="28"/>
          <w:lang w:eastAsia="en-US"/>
        </w:rPr>
        <w:t>. :</w:t>
      </w:r>
      <w:proofErr w:type="gramEnd"/>
      <w:r w:rsidRPr="00E8560F">
        <w:rPr>
          <w:rFonts w:ascii="Times New Roman" w:eastAsiaTheme="minorHAnsi" w:hAnsi="Times New Roman"/>
          <w:sz w:val="28"/>
          <w:szCs w:val="28"/>
          <w:lang w:eastAsia="en-US"/>
        </w:rPr>
        <w:t xml:space="preserve"> учебное пособие / В. А. Лазарев, В. И. Воронов. — </w:t>
      </w:r>
      <w:proofErr w:type="gramStart"/>
      <w:r w:rsidRPr="00E8560F">
        <w:rPr>
          <w:rFonts w:ascii="Times New Roman" w:eastAsiaTheme="minorHAnsi" w:hAnsi="Times New Roman"/>
          <w:sz w:val="28"/>
          <w:szCs w:val="28"/>
          <w:lang w:eastAsia="en-US"/>
        </w:rPr>
        <w:t>Москва :</w:t>
      </w:r>
      <w:proofErr w:type="gramEnd"/>
      <w:r w:rsidRPr="00E8560F">
        <w:rPr>
          <w:rFonts w:ascii="Times New Roman" w:eastAsiaTheme="minorHAnsi" w:hAnsi="Times New Roman"/>
          <w:sz w:val="28"/>
          <w:szCs w:val="28"/>
          <w:lang w:eastAsia="en-US"/>
        </w:rPr>
        <w:t xml:space="preserve"> </w:t>
      </w:r>
      <w:proofErr w:type="spellStart"/>
      <w:r w:rsidRPr="00E8560F">
        <w:rPr>
          <w:rFonts w:ascii="Times New Roman" w:eastAsiaTheme="minorHAnsi" w:hAnsi="Times New Roman"/>
          <w:sz w:val="28"/>
          <w:szCs w:val="28"/>
          <w:lang w:eastAsia="en-US"/>
        </w:rPr>
        <w:t>КноРус</w:t>
      </w:r>
      <w:proofErr w:type="spellEnd"/>
      <w:r w:rsidRPr="00E8560F">
        <w:rPr>
          <w:rFonts w:ascii="Times New Roman" w:eastAsiaTheme="minorHAnsi" w:hAnsi="Times New Roman"/>
          <w:sz w:val="28"/>
          <w:szCs w:val="28"/>
          <w:lang w:eastAsia="en-US"/>
        </w:rPr>
        <w:t>, 2022. — 234 с. — ISBN 978-5-406-08741-1. — URL:</w:t>
      </w:r>
      <w:hyperlink r:id="rId13" w:history="1">
        <w:r w:rsidRPr="00E8560F">
          <w:rPr>
            <w:rStyle w:val="af"/>
            <w:rFonts w:ascii="Times New Roman" w:eastAsiaTheme="minorHAnsi" w:hAnsi="Times New Roman"/>
            <w:sz w:val="28"/>
            <w:szCs w:val="28"/>
            <w:lang w:eastAsia="en-US"/>
          </w:rPr>
          <w:t>https://book.ru/book/940663</w:t>
        </w:r>
      </w:hyperlink>
      <w:r w:rsidRPr="00E8560F">
        <w:rPr>
          <w:rFonts w:ascii="Times New Roman" w:eastAsiaTheme="minorHAnsi" w:hAnsi="Times New Roman"/>
          <w:sz w:val="28"/>
          <w:szCs w:val="28"/>
          <w:lang w:eastAsia="en-US"/>
        </w:rPr>
        <w:t xml:space="preserve"> (дата обращения: 11.01.2023). — </w:t>
      </w:r>
      <w:proofErr w:type="gramStart"/>
      <w:r w:rsidRPr="00E8560F">
        <w:rPr>
          <w:rFonts w:ascii="Times New Roman" w:eastAsiaTheme="minorHAnsi" w:hAnsi="Times New Roman"/>
          <w:sz w:val="28"/>
          <w:szCs w:val="28"/>
          <w:lang w:eastAsia="en-US"/>
        </w:rPr>
        <w:t>Текст :</w:t>
      </w:r>
      <w:proofErr w:type="gramEnd"/>
      <w:r w:rsidRPr="00E8560F">
        <w:rPr>
          <w:rFonts w:ascii="Times New Roman" w:eastAsiaTheme="minorHAnsi" w:hAnsi="Times New Roman"/>
          <w:sz w:val="28"/>
          <w:szCs w:val="28"/>
          <w:lang w:eastAsia="en-US"/>
        </w:rPr>
        <w:t xml:space="preserve"> электронный. </w:t>
      </w:r>
    </w:p>
    <w:p w:rsidR="006E61AC" w:rsidRDefault="006E61AC" w:rsidP="006E61AC">
      <w:pPr>
        <w:numPr>
          <w:ilvl w:val="0"/>
          <w:numId w:val="4"/>
        </w:numPr>
        <w:tabs>
          <w:tab w:val="left" w:pos="284"/>
        </w:tabs>
        <w:spacing w:after="0" w:line="240" w:lineRule="auto"/>
        <w:contextualSpacing/>
        <w:jc w:val="both"/>
        <w:rPr>
          <w:rFonts w:ascii="Times New Roman" w:eastAsiaTheme="minorHAnsi" w:hAnsi="Times New Roman"/>
          <w:sz w:val="28"/>
          <w:szCs w:val="28"/>
          <w:lang w:eastAsia="en-US"/>
        </w:rPr>
      </w:pPr>
      <w:r w:rsidRPr="009D2E25">
        <w:rPr>
          <w:rFonts w:ascii="Times New Roman" w:eastAsiaTheme="minorHAnsi" w:hAnsi="Times New Roman"/>
          <w:sz w:val="28"/>
          <w:szCs w:val="28"/>
          <w:lang w:eastAsia="en-US"/>
        </w:rPr>
        <w:lastRenderedPageBreak/>
        <w:t xml:space="preserve">Логистика в цифровой экономике: тенденции и векторы развития: монография / Д.В. </w:t>
      </w:r>
      <w:proofErr w:type="spellStart"/>
      <w:r w:rsidRPr="009D2E25">
        <w:rPr>
          <w:rFonts w:ascii="Times New Roman" w:eastAsiaTheme="minorHAnsi" w:hAnsi="Times New Roman"/>
          <w:sz w:val="28"/>
          <w:szCs w:val="28"/>
          <w:lang w:eastAsia="en-US"/>
        </w:rPr>
        <w:t>Швандар</w:t>
      </w:r>
      <w:proofErr w:type="spellEnd"/>
      <w:r w:rsidRPr="009D2E25">
        <w:rPr>
          <w:rFonts w:ascii="Times New Roman" w:eastAsiaTheme="minorHAnsi" w:hAnsi="Times New Roman"/>
          <w:sz w:val="28"/>
          <w:szCs w:val="28"/>
          <w:lang w:eastAsia="en-US"/>
        </w:rPr>
        <w:t>, А.А. Арский, Г.П. Быкова [и др.</w:t>
      </w:r>
      <w:proofErr w:type="gramStart"/>
      <w:r w:rsidRPr="009D2E25">
        <w:rPr>
          <w:rFonts w:ascii="Times New Roman" w:eastAsiaTheme="minorHAnsi" w:hAnsi="Times New Roman"/>
          <w:sz w:val="28"/>
          <w:szCs w:val="28"/>
          <w:lang w:eastAsia="en-US"/>
        </w:rPr>
        <w:t>] ;</w:t>
      </w:r>
      <w:proofErr w:type="gramEnd"/>
      <w:r w:rsidRPr="009D2E25">
        <w:rPr>
          <w:rFonts w:ascii="Times New Roman" w:eastAsiaTheme="minorHAnsi" w:hAnsi="Times New Roman"/>
          <w:sz w:val="28"/>
          <w:szCs w:val="28"/>
          <w:lang w:eastAsia="en-US"/>
        </w:rPr>
        <w:t xml:space="preserve"> под ред. И.А. </w:t>
      </w:r>
      <w:proofErr w:type="spellStart"/>
      <w:r w:rsidRPr="009D2E25">
        <w:rPr>
          <w:rFonts w:ascii="Times New Roman" w:eastAsiaTheme="minorHAnsi" w:hAnsi="Times New Roman"/>
          <w:sz w:val="28"/>
          <w:szCs w:val="28"/>
          <w:lang w:eastAsia="en-US"/>
        </w:rPr>
        <w:t>Меркулиной</w:t>
      </w:r>
      <w:proofErr w:type="spellEnd"/>
      <w:r w:rsidRPr="009D2E25">
        <w:rPr>
          <w:rFonts w:ascii="Times New Roman" w:eastAsiaTheme="minorHAnsi" w:hAnsi="Times New Roman"/>
          <w:sz w:val="28"/>
          <w:szCs w:val="28"/>
          <w:lang w:eastAsia="en-US"/>
        </w:rPr>
        <w:t xml:space="preserve">, Ф.Д. Венде. — </w:t>
      </w:r>
      <w:proofErr w:type="gramStart"/>
      <w:r w:rsidRPr="009D2E25">
        <w:rPr>
          <w:rFonts w:ascii="Times New Roman" w:eastAsiaTheme="minorHAnsi" w:hAnsi="Times New Roman"/>
          <w:sz w:val="28"/>
          <w:szCs w:val="28"/>
          <w:lang w:eastAsia="en-US"/>
        </w:rPr>
        <w:t>Москва :</w:t>
      </w:r>
      <w:proofErr w:type="gramEnd"/>
      <w:r w:rsidRPr="009D2E25">
        <w:rPr>
          <w:rFonts w:ascii="Times New Roman" w:eastAsiaTheme="minorHAnsi" w:hAnsi="Times New Roman"/>
          <w:sz w:val="28"/>
          <w:szCs w:val="28"/>
          <w:lang w:eastAsia="en-US"/>
        </w:rPr>
        <w:t xml:space="preserve"> </w:t>
      </w:r>
      <w:proofErr w:type="spellStart"/>
      <w:r w:rsidRPr="009D2E25">
        <w:rPr>
          <w:rFonts w:ascii="Times New Roman" w:eastAsiaTheme="minorHAnsi" w:hAnsi="Times New Roman"/>
          <w:sz w:val="28"/>
          <w:szCs w:val="28"/>
          <w:lang w:eastAsia="en-US"/>
        </w:rPr>
        <w:t>КноРус</w:t>
      </w:r>
      <w:proofErr w:type="spellEnd"/>
      <w:r w:rsidRPr="009D2E25">
        <w:rPr>
          <w:rFonts w:ascii="Times New Roman" w:eastAsiaTheme="minorHAnsi" w:hAnsi="Times New Roman"/>
          <w:sz w:val="28"/>
          <w:szCs w:val="28"/>
          <w:lang w:eastAsia="en-US"/>
        </w:rPr>
        <w:t xml:space="preserve">, 2023. — 210 с. — </w:t>
      </w:r>
      <w:r w:rsidRPr="00391094">
        <w:rPr>
          <w:rFonts w:ascii="Times New Roman" w:eastAsiaTheme="minorHAnsi" w:hAnsi="Times New Roman"/>
          <w:sz w:val="28"/>
          <w:szCs w:val="28"/>
          <w:lang w:eastAsia="en-US"/>
        </w:rPr>
        <w:t>ЭБС BOOK.ru.</w:t>
      </w:r>
      <w:r w:rsidRPr="009D2E25">
        <w:rPr>
          <w:rFonts w:ascii="Times New Roman" w:eastAsiaTheme="minorHAnsi" w:hAnsi="Times New Roman"/>
          <w:sz w:val="28"/>
          <w:szCs w:val="28"/>
          <w:lang w:eastAsia="en-US"/>
        </w:rPr>
        <w:t xml:space="preserve"> — URL:</w:t>
      </w:r>
      <w:r w:rsidRPr="00391094">
        <w:rPr>
          <w:rFonts w:ascii="Times New Roman" w:eastAsiaTheme="minorHAnsi" w:hAnsi="Times New Roman"/>
          <w:sz w:val="28"/>
          <w:szCs w:val="28"/>
          <w:lang w:eastAsia="en-US"/>
        </w:rPr>
        <w:t xml:space="preserve"> </w:t>
      </w:r>
      <w:hyperlink r:id="rId14" w:history="1">
        <w:r w:rsidRPr="00E8560F">
          <w:rPr>
            <w:rStyle w:val="af"/>
            <w:rFonts w:ascii="Times New Roman" w:eastAsiaTheme="minorHAnsi" w:hAnsi="Times New Roman"/>
            <w:sz w:val="28"/>
            <w:szCs w:val="28"/>
            <w:lang w:eastAsia="en-US"/>
          </w:rPr>
          <w:t>https://book.ru/book/946344</w:t>
        </w:r>
      </w:hyperlink>
      <w:r w:rsidRPr="009D2E25">
        <w:rPr>
          <w:rFonts w:ascii="Times New Roman" w:eastAsiaTheme="minorHAnsi" w:hAnsi="Times New Roman"/>
          <w:sz w:val="28"/>
          <w:szCs w:val="28"/>
          <w:lang w:eastAsia="en-US"/>
        </w:rPr>
        <w:t xml:space="preserve"> (дата обращения: </w:t>
      </w:r>
      <w:r>
        <w:rPr>
          <w:rFonts w:ascii="Times New Roman" w:eastAsiaTheme="minorHAnsi" w:hAnsi="Times New Roman"/>
          <w:sz w:val="28"/>
          <w:szCs w:val="28"/>
          <w:lang w:eastAsia="en-US"/>
        </w:rPr>
        <w:t>1</w:t>
      </w:r>
      <w:r w:rsidRPr="00391094">
        <w:rPr>
          <w:rFonts w:ascii="Times New Roman" w:eastAsiaTheme="minorHAnsi" w:hAnsi="Times New Roman"/>
          <w:sz w:val="28"/>
          <w:szCs w:val="28"/>
          <w:lang w:eastAsia="en-US"/>
        </w:rPr>
        <w:t>1.0</w:t>
      </w:r>
      <w:r>
        <w:rPr>
          <w:rFonts w:ascii="Times New Roman" w:eastAsiaTheme="minorHAnsi" w:hAnsi="Times New Roman"/>
          <w:sz w:val="28"/>
          <w:szCs w:val="28"/>
          <w:lang w:eastAsia="en-US"/>
        </w:rPr>
        <w:t>1</w:t>
      </w:r>
      <w:r w:rsidRPr="00391094">
        <w:rPr>
          <w:rFonts w:ascii="Times New Roman" w:eastAsiaTheme="minorHAnsi" w:hAnsi="Times New Roman"/>
          <w:sz w:val="28"/>
          <w:szCs w:val="28"/>
          <w:lang w:eastAsia="en-US"/>
        </w:rPr>
        <w:t>.202</w:t>
      </w:r>
      <w:r>
        <w:rPr>
          <w:rFonts w:ascii="Times New Roman" w:eastAsiaTheme="minorHAnsi" w:hAnsi="Times New Roman"/>
          <w:sz w:val="28"/>
          <w:szCs w:val="28"/>
          <w:lang w:eastAsia="en-US"/>
        </w:rPr>
        <w:t>3</w:t>
      </w:r>
      <w:r w:rsidRPr="009D2E25">
        <w:rPr>
          <w:rFonts w:ascii="Times New Roman" w:eastAsiaTheme="minorHAnsi" w:hAnsi="Times New Roman"/>
          <w:sz w:val="28"/>
          <w:szCs w:val="28"/>
          <w:lang w:eastAsia="en-US"/>
        </w:rPr>
        <w:t>). — Текст: электронный.</w:t>
      </w:r>
    </w:p>
    <w:p w:rsidR="00256B21" w:rsidRPr="00841CEA" w:rsidRDefault="00256B21" w:rsidP="00256B21">
      <w:pPr>
        <w:pStyle w:val="1"/>
        <w:ind w:firstLine="709"/>
        <w:jc w:val="both"/>
        <w:rPr>
          <w:rFonts w:ascii="Times New Roman" w:eastAsia="Calibri" w:hAnsi="Times New Roman"/>
          <w:sz w:val="28"/>
        </w:rPr>
      </w:pPr>
      <w:r w:rsidRPr="00841CEA">
        <w:rPr>
          <w:rFonts w:ascii="Times New Roman" w:eastAsia="Calibri" w:hAnsi="Times New Roman"/>
          <w:sz w:val="28"/>
        </w:rPr>
        <w:t>9. Перечень ресурсов информационно-телекоммуникационной сети «Интернет», необходимых для освоения дисциплины</w:t>
      </w:r>
      <w:bookmarkEnd w:id="19"/>
      <w:r w:rsidRPr="00841CEA">
        <w:rPr>
          <w:rFonts w:ascii="Times New Roman" w:eastAsia="Calibri" w:hAnsi="Times New Roman"/>
          <w:sz w:val="28"/>
        </w:rPr>
        <w:t xml:space="preserve"> </w:t>
      </w:r>
    </w:p>
    <w:p w:rsidR="00D169A5" w:rsidRDefault="00D169A5" w:rsidP="00D169A5">
      <w:pPr>
        <w:autoSpaceDE w:val="0"/>
        <w:autoSpaceDN w:val="0"/>
        <w:adjustRightInd w:val="0"/>
        <w:spacing w:after="0" w:line="240" w:lineRule="auto"/>
        <w:ind w:firstLine="720"/>
        <w:jc w:val="both"/>
        <w:rPr>
          <w:rFonts w:ascii="Times New Roman" w:eastAsia="Calibri" w:hAnsi="Times New Roman"/>
          <w:sz w:val="28"/>
          <w:szCs w:val="28"/>
        </w:rPr>
      </w:pPr>
      <w:r w:rsidRPr="000A2663">
        <w:rPr>
          <w:rFonts w:ascii="Times New Roman" w:eastAsia="Calibri" w:hAnsi="Times New Roman"/>
          <w:sz w:val="28"/>
          <w:szCs w:val="28"/>
        </w:rPr>
        <w:t>1</w:t>
      </w:r>
      <w:r w:rsidRPr="00345000">
        <w:rPr>
          <w:rFonts w:ascii="Times New Roman" w:eastAsia="Calibri" w:hAnsi="Times New Roman"/>
          <w:sz w:val="28"/>
          <w:szCs w:val="28"/>
        </w:rPr>
        <w:t xml:space="preserve">. Федеральная служба государственной статистики </w:t>
      </w:r>
      <w:hyperlink r:id="rId15" w:history="1">
        <w:r w:rsidRPr="008F5460">
          <w:rPr>
            <w:rStyle w:val="af"/>
            <w:rFonts w:ascii="Times New Roman" w:eastAsia="Calibri" w:hAnsi="Times New Roman"/>
            <w:sz w:val="28"/>
            <w:szCs w:val="28"/>
          </w:rPr>
          <w:t>https://rosstat.gov.ru/</w:t>
        </w:r>
      </w:hyperlink>
    </w:p>
    <w:p w:rsidR="00D169A5" w:rsidRDefault="00D169A5" w:rsidP="00D169A5">
      <w:pPr>
        <w:spacing w:after="0" w:line="240" w:lineRule="auto"/>
        <w:ind w:firstLine="720"/>
        <w:jc w:val="both"/>
      </w:pPr>
      <w:r w:rsidRPr="000A2663">
        <w:rPr>
          <w:rFonts w:ascii="Times New Roman" w:eastAsia="Calibri" w:hAnsi="Times New Roman"/>
          <w:sz w:val="28"/>
          <w:szCs w:val="28"/>
        </w:rPr>
        <w:t>2</w:t>
      </w:r>
      <w:r>
        <w:rPr>
          <w:rFonts w:ascii="Times New Roman" w:eastAsia="Calibri" w:hAnsi="Times New Roman"/>
          <w:sz w:val="28"/>
          <w:szCs w:val="28"/>
        </w:rPr>
        <w:t xml:space="preserve">. Федеральная таможенная служба </w:t>
      </w:r>
      <w:hyperlink r:id="rId16" w:history="1">
        <w:r w:rsidRPr="008F5460">
          <w:rPr>
            <w:rStyle w:val="af"/>
            <w:rFonts w:ascii="Times New Roman" w:eastAsia="Calibri" w:hAnsi="Times New Roman"/>
            <w:sz w:val="28"/>
            <w:szCs w:val="28"/>
          </w:rPr>
          <w:t>https://customs.gov.ru/</w:t>
        </w:r>
      </w:hyperlink>
    </w:p>
    <w:p w:rsidR="00D169A5" w:rsidRPr="00B3336E" w:rsidRDefault="00D169A5" w:rsidP="00D169A5">
      <w:pPr>
        <w:autoSpaceDE w:val="0"/>
        <w:autoSpaceDN w:val="0"/>
        <w:adjustRightInd w:val="0"/>
        <w:spacing w:after="0" w:line="240" w:lineRule="auto"/>
        <w:ind w:firstLine="720"/>
        <w:jc w:val="both"/>
        <w:rPr>
          <w:rFonts w:ascii="Times New Roman" w:eastAsia="Calibri" w:hAnsi="Times New Roman"/>
          <w:sz w:val="28"/>
          <w:szCs w:val="28"/>
        </w:rPr>
      </w:pPr>
      <w:r>
        <w:rPr>
          <w:rFonts w:ascii="Times New Roman" w:eastAsia="Calibri" w:hAnsi="Times New Roman"/>
          <w:sz w:val="28"/>
          <w:szCs w:val="28"/>
        </w:rPr>
        <w:t xml:space="preserve">3. </w:t>
      </w:r>
      <w:r w:rsidRPr="00B3336E">
        <w:rPr>
          <w:rFonts w:ascii="Times New Roman" w:eastAsia="Calibri" w:hAnsi="Times New Roman"/>
          <w:sz w:val="28"/>
          <w:szCs w:val="28"/>
        </w:rPr>
        <w:t>Электронные ресурсы БИК:</w:t>
      </w:r>
    </w:p>
    <w:p w:rsidR="00D169A5" w:rsidRPr="00B3336E" w:rsidRDefault="00D169A5" w:rsidP="00D169A5">
      <w:pPr>
        <w:autoSpaceDE w:val="0"/>
        <w:autoSpaceDN w:val="0"/>
        <w:adjustRightInd w:val="0"/>
        <w:spacing w:after="0" w:line="240" w:lineRule="auto"/>
        <w:ind w:firstLine="720"/>
        <w:jc w:val="both"/>
        <w:rPr>
          <w:rFonts w:ascii="Times New Roman" w:eastAsia="Calibri" w:hAnsi="Times New Roman"/>
          <w:sz w:val="28"/>
          <w:szCs w:val="28"/>
        </w:rPr>
      </w:pPr>
      <w:r w:rsidRPr="00B3336E">
        <w:rPr>
          <w:rFonts w:ascii="Times New Roman" w:eastAsia="Calibri" w:hAnsi="Times New Roman"/>
          <w:sz w:val="28"/>
          <w:szCs w:val="28"/>
        </w:rPr>
        <w:t>•</w:t>
      </w:r>
      <w:r w:rsidRPr="00B3336E">
        <w:rPr>
          <w:rFonts w:ascii="Times New Roman" w:eastAsia="Calibri" w:hAnsi="Times New Roman"/>
          <w:sz w:val="28"/>
          <w:szCs w:val="28"/>
        </w:rPr>
        <w:tab/>
        <w:t>Электронная библиотека Финансового университета (ЭБ) http://elib.fa.ru/</w:t>
      </w:r>
    </w:p>
    <w:p w:rsidR="00D169A5" w:rsidRPr="00B3336E" w:rsidRDefault="00D169A5" w:rsidP="00D169A5">
      <w:pPr>
        <w:autoSpaceDE w:val="0"/>
        <w:autoSpaceDN w:val="0"/>
        <w:adjustRightInd w:val="0"/>
        <w:spacing w:after="0" w:line="240" w:lineRule="auto"/>
        <w:ind w:firstLine="720"/>
        <w:jc w:val="both"/>
        <w:rPr>
          <w:rFonts w:ascii="Times New Roman" w:eastAsia="Calibri" w:hAnsi="Times New Roman"/>
          <w:sz w:val="28"/>
          <w:szCs w:val="28"/>
        </w:rPr>
      </w:pPr>
      <w:r w:rsidRPr="00B3336E">
        <w:rPr>
          <w:rFonts w:ascii="Times New Roman" w:eastAsia="Calibri" w:hAnsi="Times New Roman"/>
          <w:sz w:val="28"/>
          <w:szCs w:val="28"/>
        </w:rPr>
        <w:t>•</w:t>
      </w:r>
      <w:r w:rsidRPr="00B3336E">
        <w:rPr>
          <w:rFonts w:ascii="Times New Roman" w:eastAsia="Calibri" w:hAnsi="Times New Roman"/>
          <w:sz w:val="28"/>
          <w:szCs w:val="28"/>
        </w:rPr>
        <w:tab/>
        <w:t>Электронно-библиотечная система BOOK.RU http://www.book.ru</w:t>
      </w:r>
    </w:p>
    <w:p w:rsidR="00D169A5" w:rsidRPr="00B3336E" w:rsidRDefault="00D169A5" w:rsidP="00D169A5">
      <w:pPr>
        <w:autoSpaceDE w:val="0"/>
        <w:autoSpaceDN w:val="0"/>
        <w:adjustRightInd w:val="0"/>
        <w:spacing w:after="0" w:line="240" w:lineRule="auto"/>
        <w:ind w:firstLine="720"/>
        <w:jc w:val="both"/>
        <w:rPr>
          <w:rFonts w:ascii="Times New Roman" w:eastAsia="Calibri" w:hAnsi="Times New Roman"/>
          <w:sz w:val="28"/>
          <w:szCs w:val="28"/>
        </w:rPr>
      </w:pPr>
      <w:r w:rsidRPr="00B3336E">
        <w:rPr>
          <w:rFonts w:ascii="Times New Roman" w:eastAsia="Calibri" w:hAnsi="Times New Roman"/>
          <w:sz w:val="28"/>
          <w:szCs w:val="28"/>
        </w:rPr>
        <w:t>•</w:t>
      </w:r>
      <w:r w:rsidRPr="00B3336E">
        <w:rPr>
          <w:rFonts w:ascii="Times New Roman" w:eastAsia="Calibri" w:hAnsi="Times New Roman"/>
          <w:sz w:val="28"/>
          <w:szCs w:val="28"/>
        </w:rPr>
        <w:tab/>
        <w:t>Электронно-библиотечная система «Университетская библиотека ОНЛАЙН» http://biblioclub.ru/</w:t>
      </w:r>
    </w:p>
    <w:p w:rsidR="00D169A5" w:rsidRPr="00B3336E" w:rsidRDefault="00D169A5" w:rsidP="00D169A5">
      <w:pPr>
        <w:autoSpaceDE w:val="0"/>
        <w:autoSpaceDN w:val="0"/>
        <w:adjustRightInd w:val="0"/>
        <w:spacing w:after="0" w:line="240" w:lineRule="auto"/>
        <w:ind w:firstLine="720"/>
        <w:jc w:val="both"/>
        <w:rPr>
          <w:rFonts w:ascii="Times New Roman" w:eastAsia="Calibri" w:hAnsi="Times New Roman"/>
          <w:sz w:val="28"/>
          <w:szCs w:val="28"/>
        </w:rPr>
      </w:pPr>
      <w:r w:rsidRPr="00B3336E">
        <w:rPr>
          <w:rFonts w:ascii="Times New Roman" w:eastAsia="Calibri" w:hAnsi="Times New Roman"/>
          <w:sz w:val="28"/>
          <w:szCs w:val="28"/>
        </w:rPr>
        <w:t>•</w:t>
      </w:r>
      <w:r w:rsidRPr="00B3336E">
        <w:rPr>
          <w:rFonts w:ascii="Times New Roman" w:eastAsia="Calibri" w:hAnsi="Times New Roman"/>
          <w:sz w:val="28"/>
          <w:szCs w:val="28"/>
        </w:rPr>
        <w:tab/>
        <w:t xml:space="preserve">Электронно-библиотечная система </w:t>
      </w:r>
      <w:proofErr w:type="spellStart"/>
      <w:r w:rsidRPr="00B3336E">
        <w:rPr>
          <w:rFonts w:ascii="Times New Roman" w:eastAsia="Calibri" w:hAnsi="Times New Roman"/>
          <w:sz w:val="28"/>
          <w:szCs w:val="28"/>
        </w:rPr>
        <w:t>Znanium</w:t>
      </w:r>
      <w:proofErr w:type="spellEnd"/>
      <w:r w:rsidRPr="00B3336E">
        <w:rPr>
          <w:rFonts w:ascii="Times New Roman" w:eastAsia="Calibri" w:hAnsi="Times New Roman"/>
          <w:sz w:val="28"/>
          <w:szCs w:val="28"/>
        </w:rPr>
        <w:t xml:space="preserve"> http://www.znanium.com</w:t>
      </w:r>
    </w:p>
    <w:p w:rsidR="00D169A5" w:rsidRPr="00B3336E" w:rsidRDefault="00D169A5" w:rsidP="00D169A5">
      <w:pPr>
        <w:autoSpaceDE w:val="0"/>
        <w:autoSpaceDN w:val="0"/>
        <w:adjustRightInd w:val="0"/>
        <w:spacing w:after="0" w:line="240" w:lineRule="auto"/>
        <w:ind w:firstLine="720"/>
        <w:jc w:val="both"/>
        <w:rPr>
          <w:rFonts w:ascii="Times New Roman" w:eastAsia="Calibri" w:hAnsi="Times New Roman"/>
          <w:sz w:val="28"/>
          <w:szCs w:val="28"/>
        </w:rPr>
      </w:pPr>
      <w:r w:rsidRPr="00B3336E">
        <w:rPr>
          <w:rFonts w:ascii="Times New Roman" w:eastAsia="Calibri" w:hAnsi="Times New Roman"/>
          <w:sz w:val="28"/>
          <w:szCs w:val="28"/>
        </w:rPr>
        <w:t>•</w:t>
      </w:r>
      <w:r w:rsidRPr="00B3336E">
        <w:rPr>
          <w:rFonts w:ascii="Times New Roman" w:eastAsia="Calibri" w:hAnsi="Times New Roman"/>
          <w:sz w:val="28"/>
          <w:szCs w:val="28"/>
        </w:rPr>
        <w:tab/>
      </w:r>
      <w:r>
        <w:rPr>
          <w:rFonts w:ascii="Times New Roman" w:eastAsia="Calibri" w:hAnsi="Times New Roman"/>
          <w:sz w:val="28"/>
          <w:szCs w:val="28"/>
        </w:rPr>
        <w:t xml:space="preserve">Образовательная </w:t>
      </w:r>
      <w:r w:rsidR="007F7248">
        <w:rPr>
          <w:rFonts w:ascii="Times New Roman" w:eastAsia="Calibri" w:hAnsi="Times New Roman"/>
          <w:sz w:val="28"/>
          <w:szCs w:val="28"/>
        </w:rPr>
        <w:t>п</w:t>
      </w:r>
      <w:r>
        <w:rPr>
          <w:rFonts w:ascii="Times New Roman" w:eastAsia="Calibri" w:hAnsi="Times New Roman"/>
          <w:sz w:val="28"/>
          <w:szCs w:val="28"/>
        </w:rPr>
        <w:t xml:space="preserve">латформа </w:t>
      </w:r>
      <w:r w:rsidRPr="00B3336E">
        <w:rPr>
          <w:rFonts w:ascii="Times New Roman" w:eastAsia="Calibri" w:hAnsi="Times New Roman"/>
          <w:sz w:val="28"/>
          <w:szCs w:val="28"/>
        </w:rPr>
        <w:t>издательства «ЮРАЙТ» https://urait.ru/</w:t>
      </w:r>
    </w:p>
    <w:p w:rsidR="00D169A5" w:rsidRPr="00B3336E" w:rsidRDefault="00D169A5" w:rsidP="00D169A5">
      <w:pPr>
        <w:autoSpaceDE w:val="0"/>
        <w:autoSpaceDN w:val="0"/>
        <w:adjustRightInd w:val="0"/>
        <w:spacing w:after="0" w:line="240" w:lineRule="auto"/>
        <w:ind w:firstLine="720"/>
        <w:jc w:val="both"/>
        <w:rPr>
          <w:rFonts w:ascii="Times New Roman" w:eastAsia="Calibri" w:hAnsi="Times New Roman"/>
          <w:sz w:val="28"/>
          <w:szCs w:val="28"/>
        </w:rPr>
      </w:pPr>
      <w:r w:rsidRPr="00B3336E">
        <w:rPr>
          <w:rFonts w:ascii="Times New Roman" w:eastAsia="Calibri" w:hAnsi="Times New Roman"/>
          <w:sz w:val="28"/>
          <w:szCs w:val="28"/>
        </w:rPr>
        <w:t>•</w:t>
      </w:r>
      <w:r w:rsidRPr="00B3336E">
        <w:rPr>
          <w:rFonts w:ascii="Times New Roman" w:eastAsia="Calibri" w:hAnsi="Times New Roman"/>
          <w:sz w:val="28"/>
          <w:szCs w:val="28"/>
        </w:rPr>
        <w:tab/>
        <w:t>Электронно-библиотечная система издательства Проспект http://ebs.prospekt.org/books</w:t>
      </w:r>
    </w:p>
    <w:p w:rsidR="00D169A5" w:rsidRPr="00B3336E" w:rsidRDefault="00D169A5" w:rsidP="00D169A5">
      <w:pPr>
        <w:autoSpaceDE w:val="0"/>
        <w:autoSpaceDN w:val="0"/>
        <w:adjustRightInd w:val="0"/>
        <w:spacing w:after="0" w:line="240" w:lineRule="auto"/>
        <w:ind w:firstLine="720"/>
        <w:jc w:val="both"/>
        <w:rPr>
          <w:rFonts w:ascii="Times New Roman" w:eastAsia="Calibri" w:hAnsi="Times New Roman"/>
          <w:sz w:val="28"/>
          <w:szCs w:val="28"/>
        </w:rPr>
      </w:pPr>
      <w:r w:rsidRPr="00B3336E">
        <w:rPr>
          <w:rFonts w:ascii="Times New Roman" w:eastAsia="Calibri" w:hAnsi="Times New Roman"/>
          <w:sz w:val="28"/>
          <w:szCs w:val="28"/>
        </w:rPr>
        <w:t>•</w:t>
      </w:r>
      <w:r w:rsidRPr="00B3336E">
        <w:rPr>
          <w:rFonts w:ascii="Times New Roman" w:eastAsia="Calibri" w:hAnsi="Times New Roman"/>
          <w:sz w:val="28"/>
          <w:szCs w:val="28"/>
        </w:rPr>
        <w:tab/>
        <w:t>Электронно-библиотечная система издательства Лань https://e.lanbook.com/</w:t>
      </w:r>
    </w:p>
    <w:p w:rsidR="00D169A5" w:rsidRPr="00B3336E" w:rsidRDefault="00D169A5" w:rsidP="00D169A5">
      <w:pPr>
        <w:autoSpaceDE w:val="0"/>
        <w:autoSpaceDN w:val="0"/>
        <w:adjustRightInd w:val="0"/>
        <w:spacing w:after="0" w:line="240" w:lineRule="auto"/>
        <w:ind w:firstLine="720"/>
        <w:jc w:val="both"/>
        <w:rPr>
          <w:rFonts w:ascii="Times New Roman" w:eastAsia="Calibri" w:hAnsi="Times New Roman"/>
          <w:sz w:val="28"/>
          <w:szCs w:val="28"/>
        </w:rPr>
      </w:pPr>
      <w:r w:rsidRPr="00B3336E">
        <w:rPr>
          <w:rFonts w:ascii="Times New Roman" w:eastAsia="Calibri" w:hAnsi="Times New Roman"/>
          <w:sz w:val="28"/>
          <w:szCs w:val="28"/>
        </w:rPr>
        <w:t>•</w:t>
      </w:r>
      <w:r w:rsidRPr="00B3336E">
        <w:rPr>
          <w:rFonts w:ascii="Times New Roman" w:eastAsia="Calibri" w:hAnsi="Times New Roman"/>
          <w:sz w:val="28"/>
          <w:szCs w:val="28"/>
        </w:rPr>
        <w:tab/>
        <w:t xml:space="preserve">Деловая онлайн-библиотека </w:t>
      </w:r>
      <w:proofErr w:type="spellStart"/>
      <w:r w:rsidRPr="00B3336E">
        <w:rPr>
          <w:rFonts w:ascii="Times New Roman" w:eastAsia="Calibri" w:hAnsi="Times New Roman"/>
          <w:sz w:val="28"/>
          <w:szCs w:val="28"/>
        </w:rPr>
        <w:t>Alpina</w:t>
      </w:r>
      <w:proofErr w:type="spellEnd"/>
      <w:r w:rsidRPr="00B3336E">
        <w:rPr>
          <w:rFonts w:ascii="Times New Roman" w:eastAsia="Calibri" w:hAnsi="Times New Roman"/>
          <w:sz w:val="28"/>
          <w:szCs w:val="28"/>
        </w:rPr>
        <w:t xml:space="preserve"> </w:t>
      </w:r>
      <w:proofErr w:type="spellStart"/>
      <w:r w:rsidRPr="00B3336E">
        <w:rPr>
          <w:rFonts w:ascii="Times New Roman" w:eastAsia="Calibri" w:hAnsi="Times New Roman"/>
          <w:sz w:val="28"/>
          <w:szCs w:val="28"/>
        </w:rPr>
        <w:t>Digital</w:t>
      </w:r>
      <w:proofErr w:type="spellEnd"/>
      <w:r w:rsidRPr="00B3336E">
        <w:rPr>
          <w:rFonts w:ascii="Times New Roman" w:eastAsia="Calibri" w:hAnsi="Times New Roman"/>
          <w:sz w:val="28"/>
          <w:szCs w:val="28"/>
        </w:rPr>
        <w:t xml:space="preserve"> http://lib.alpinadigital.ru/</w:t>
      </w:r>
    </w:p>
    <w:p w:rsidR="00D169A5" w:rsidRPr="00B3336E" w:rsidRDefault="00D169A5" w:rsidP="00D169A5">
      <w:pPr>
        <w:autoSpaceDE w:val="0"/>
        <w:autoSpaceDN w:val="0"/>
        <w:adjustRightInd w:val="0"/>
        <w:spacing w:after="0" w:line="240" w:lineRule="auto"/>
        <w:ind w:firstLine="720"/>
        <w:jc w:val="both"/>
        <w:rPr>
          <w:rFonts w:ascii="Times New Roman" w:eastAsia="Calibri" w:hAnsi="Times New Roman"/>
          <w:sz w:val="28"/>
          <w:szCs w:val="28"/>
        </w:rPr>
      </w:pPr>
      <w:r w:rsidRPr="00B3336E">
        <w:rPr>
          <w:rFonts w:ascii="Times New Roman" w:eastAsia="Calibri" w:hAnsi="Times New Roman"/>
          <w:sz w:val="28"/>
          <w:szCs w:val="28"/>
        </w:rPr>
        <w:t>•</w:t>
      </w:r>
      <w:r w:rsidRPr="00B3336E">
        <w:rPr>
          <w:rFonts w:ascii="Times New Roman" w:eastAsia="Calibri" w:hAnsi="Times New Roman"/>
          <w:sz w:val="28"/>
          <w:szCs w:val="28"/>
        </w:rPr>
        <w:tab/>
        <w:t>Электронная библиотека Издательского дома «Гребенников» https://grebennikon.ru/</w:t>
      </w:r>
    </w:p>
    <w:p w:rsidR="00D169A5" w:rsidRPr="00B3336E" w:rsidRDefault="00D169A5" w:rsidP="00D169A5">
      <w:pPr>
        <w:autoSpaceDE w:val="0"/>
        <w:autoSpaceDN w:val="0"/>
        <w:adjustRightInd w:val="0"/>
        <w:spacing w:after="0" w:line="240" w:lineRule="auto"/>
        <w:ind w:firstLine="720"/>
        <w:jc w:val="both"/>
        <w:rPr>
          <w:rFonts w:ascii="Times New Roman" w:eastAsia="Calibri" w:hAnsi="Times New Roman"/>
          <w:sz w:val="28"/>
          <w:szCs w:val="28"/>
        </w:rPr>
      </w:pPr>
      <w:r w:rsidRPr="00B3336E">
        <w:rPr>
          <w:rFonts w:ascii="Times New Roman" w:eastAsia="Calibri" w:hAnsi="Times New Roman"/>
          <w:sz w:val="28"/>
          <w:szCs w:val="28"/>
        </w:rPr>
        <w:t>•</w:t>
      </w:r>
      <w:r w:rsidRPr="00B3336E">
        <w:rPr>
          <w:rFonts w:ascii="Times New Roman" w:eastAsia="Calibri" w:hAnsi="Times New Roman"/>
          <w:sz w:val="28"/>
          <w:szCs w:val="28"/>
        </w:rPr>
        <w:tab/>
        <w:t xml:space="preserve">Научная электронная библиотека eLibrary.ru http://elibrary.ru  </w:t>
      </w:r>
    </w:p>
    <w:p w:rsidR="00D169A5" w:rsidRPr="00B3336E" w:rsidRDefault="00D169A5" w:rsidP="00D169A5">
      <w:pPr>
        <w:autoSpaceDE w:val="0"/>
        <w:autoSpaceDN w:val="0"/>
        <w:adjustRightInd w:val="0"/>
        <w:spacing w:after="0" w:line="240" w:lineRule="auto"/>
        <w:ind w:firstLine="720"/>
        <w:jc w:val="both"/>
        <w:rPr>
          <w:rFonts w:ascii="Times New Roman" w:eastAsia="Calibri" w:hAnsi="Times New Roman"/>
          <w:sz w:val="28"/>
          <w:szCs w:val="28"/>
        </w:rPr>
      </w:pPr>
      <w:r w:rsidRPr="00B3336E">
        <w:rPr>
          <w:rFonts w:ascii="Times New Roman" w:eastAsia="Calibri" w:hAnsi="Times New Roman"/>
          <w:sz w:val="28"/>
          <w:szCs w:val="28"/>
        </w:rPr>
        <w:t>•</w:t>
      </w:r>
      <w:r w:rsidRPr="00B3336E">
        <w:rPr>
          <w:rFonts w:ascii="Times New Roman" w:eastAsia="Calibri" w:hAnsi="Times New Roman"/>
          <w:sz w:val="28"/>
          <w:szCs w:val="28"/>
        </w:rPr>
        <w:tab/>
        <w:t>Национальная электронная библиотека http://нэб.рф/</w:t>
      </w:r>
    </w:p>
    <w:p w:rsidR="00D169A5" w:rsidRPr="00B3336E" w:rsidRDefault="00D169A5" w:rsidP="00D169A5">
      <w:pPr>
        <w:autoSpaceDE w:val="0"/>
        <w:autoSpaceDN w:val="0"/>
        <w:adjustRightInd w:val="0"/>
        <w:spacing w:after="0" w:line="240" w:lineRule="auto"/>
        <w:ind w:firstLine="720"/>
        <w:jc w:val="both"/>
        <w:rPr>
          <w:rFonts w:ascii="Times New Roman" w:eastAsia="Calibri" w:hAnsi="Times New Roman"/>
          <w:sz w:val="28"/>
          <w:szCs w:val="28"/>
        </w:rPr>
      </w:pPr>
      <w:r w:rsidRPr="00B3336E">
        <w:rPr>
          <w:rFonts w:ascii="Times New Roman" w:eastAsia="Calibri" w:hAnsi="Times New Roman"/>
          <w:sz w:val="28"/>
          <w:szCs w:val="28"/>
        </w:rPr>
        <w:t>•</w:t>
      </w:r>
      <w:r w:rsidRPr="00B3336E">
        <w:rPr>
          <w:rFonts w:ascii="Times New Roman" w:eastAsia="Calibri" w:hAnsi="Times New Roman"/>
          <w:sz w:val="28"/>
          <w:szCs w:val="28"/>
        </w:rPr>
        <w:tab/>
        <w:t>Ресурсы информационно-аналитического агентства по финансовым рынкам Cbonds.ru https://cbonds.ru/</w:t>
      </w:r>
    </w:p>
    <w:p w:rsidR="00D169A5" w:rsidRPr="00B3336E" w:rsidRDefault="00D169A5" w:rsidP="00D169A5">
      <w:pPr>
        <w:autoSpaceDE w:val="0"/>
        <w:autoSpaceDN w:val="0"/>
        <w:adjustRightInd w:val="0"/>
        <w:spacing w:after="0" w:line="240" w:lineRule="auto"/>
        <w:ind w:firstLine="720"/>
        <w:jc w:val="both"/>
        <w:rPr>
          <w:rFonts w:ascii="Times New Roman" w:eastAsia="Calibri" w:hAnsi="Times New Roman"/>
          <w:sz w:val="28"/>
          <w:szCs w:val="28"/>
        </w:rPr>
      </w:pPr>
      <w:r w:rsidRPr="00B3336E">
        <w:rPr>
          <w:rFonts w:ascii="Times New Roman" w:eastAsia="Calibri" w:hAnsi="Times New Roman"/>
          <w:sz w:val="28"/>
          <w:szCs w:val="28"/>
        </w:rPr>
        <w:t>•</w:t>
      </w:r>
      <w:r w:rsidRPr="00B3336E">
        <w:rPr>
          <w:rFonts w:ascii="Times New Roman" w:eastAsia="Calibri" w:hAnsi="Times New Roman"/>
          <w:sz w:val="28"/>
          <w:szCs w:val="28"/>
        </w:rPr>
        <w:tab/>
        <w:t>СПАРК https://spark-interfax.ru/</w:t>
      </w:r>
    </w:p>
    <w:p w:rsidR="00D169A5" w:rsidRPr="00B3336E" w:rsidRDefault="00D169A5" w:rsidP="00D169A5">
      <w:pPr>
        <w:autoSpaceDE w:val="0"/>
        <w:autoSpaceDN w:val="0"/>
        <w:adjustRightInd w:val="0"/>
        <w:spacing w:after="0" w:line="240" w:lineRule="auto"/>
        <w:ind w:firstLine="720"/>
        <w:jc w:val="both"/>
        <w:rPr>
          <w:rFonts w:ascii="Times New Roman" w:eastAsia="Calibri" w:hAnsi="Times New Roman"/>
          <w:sz w:val="28"/>
          <w:szCs w:val="28"/>
          <w:lang w:val="en-US"/>
        </w:rPr>
      </w:pPr>
      <w:r w:rsidRPr="00B3336E">
        <w:rPr>
          <w:rFonts w:ascii="Times New Roman" w:eastAsia="Calibri" w:hAnsi="Times New Roman"/>
          <w:sz w:val="28"/>
          <w:szCs w:val="28"/>
          <w:lang w:val="en-US"/>
        </w:rPr>
        <w:t>•</w:t>
      </w:r>
      <w:r w:rsidRPr="00B3336E">
        <w:rPr>
          <w:rFonts w:ascii="Times New Roman" w:eastAsia="Calibri" w:hAnsi="Times New Roman"/>
          <w:sz w:val="28"/>
          <w:szCs w:val="28"/>
          <w:lang w:val="en-US"/>
        </w:rPr>
        <w:tab/>
        <w:t>Academic Reference http://ar.cnki.net/ACADREF</w:t>
      </w:r>
    </w:p>
    <w:p w:rsidR="00D169A5" w:rsidRPr="00B3336E" w:rsidRDefault="00D169A5" w:rsidP="00D169A5">
      <w:pPr>
        <w:autoSpaceDE w:val="0"/>
        <w:autoSpaceDN w:val="0"/>
        <w:adjustRightInd w:val="0"/>
        <w:spacing w:after="0" w:line="240" w:lineRule="auto"/>
        <w:ind w:firstLine="720"/>
        <w:jc w:val="both"/>
        <w:rPr>
          <w:rFonts w:ascii="Times New Roman" w:eastAsia="Calibri" w:hAnsi="Times New Roman"/>
          <w:sz w:val="28"/>
          <w:szCs w:val="28"/>
        </w:rPr>
      </w:pPr>
      <w:r w:rsidRPr="00B3336E">
        <w:rPr>
          <w:rFonts w:ascii="Times New Roman" w:eastAsia="Calibri" w:hAnsi="Times New Roman"/>
          <w:sz w:val="28"/>
          <w:szCs w:val="28"/>
        </w:rPr>
        <w:t>•</w:t>
      </w:r>
      <w:r w:rsidRPr="00B3336E">
        <w:rPr>
          <w:rFonts w:ascii="Times New Roman" w:eastAsia="Calibri" w:hAnsi="Times New Roman"/>
          <w:sz w:val="28"/>
          <w:szCs w:val="28"/>
        </w:rPr>
        <w:tab/>
        <w:t xml:space="preserve">Пакет баз данных компании EBSCO </w:t>
      </w:r>
      <w:proofErr w:type="spellStart"/>
      <w:r w:rsidRPr="00B3336E">
        <w:rPr>
          <w:rFonts w:ascii="Times New Roman" w:eastAsia="Calibri" w:hAnsi="Times New Roman"/>
          <w:sz w:val="28"/>
          <w:szCs w:val="28"/>
        </w:rPr>
        <w:t>Publishing</w:t>
      </w:r>
      <w:proofErr w:type="spellEnd"/>
      <w:r w:rsidRPr="00B3336E">
        <w:rPr>
          <w:rFonts w:ascii="Times New Roman" w:eastAsia="Calibri" w:hAnsi="Times New Roman"/>
          <w:sz w:val="28"/>
          <w:szCs w:val="28"/>
        </w:rPr>
        <w:t xml:space="preserve">, крупнейшего </w:t>
      </w:r>
      <w:proofErr w:type="spellStart"/>
      <w:r w:rsidRPr="00B3336E">
        <w:rPr>
          <w:rFonts w:ascii="Times New Roman" w:eastAsia="Calibri" w:hAnsi="Times New Roman"/>
          <w:sz w:val="28"/>
          <w:szCs w:val="28"/>
        </w:rPr>
        <w:t>агрегатора</w:t>
      </w:r>
      <w:proofErr w:type="spellEnd"/>
      <w:r w:rsidRPr="00B3336E">
        <w:rPr>
          <w:rFonts w:ascii="Times New Roman" w:eastAsia="Calibri" w:hAnsi="Times New Roman"/>
          <w:sz w:val="28"/>
          <w:szCs w:val="28"/>
        </w:rPr>
        <w:t xml:space="preserve"> научных ресурсов ведущих издательств мира http://search.ebscohost.com</w:t>
      </w:r>
    </w:p>
    <w:p w:rsidR="00D169A5" w:rsidRPr="00B3336E" w:rsidRDefault="00D169A5" w:rsidP="00D169A5">
      <w:pPr>
        <w:autoSpaceDE w:val="0"/>
        <w:autoSpaceDN w:val="0"/>
        <w:adjustRightInd w:val="0"/>
        <w:spacing w:after="0" w:line="240" w:lineRule="auto"/>
        <w:ind w:firstLine="720"/>
        <w:jc w:val="both"/>
        <w:rPr>
          <w:rFonts w:ascii="Times New Roman" w:eastAsia="Calibri" w:hAnsi="Times New Roman"/>
          <w:sz w:val="28"/>
          <w:szCs w:val="28"/>
        </w:rPr>
      </w:pPr>
      <w:r w:rsidRPr="00B3336E">
        <w:rPr>
          <w:rFonts w:ascii="Times New Roman" w:eastAsia="Calibri" w:hAnsi="Times New Roman"/>
          <w:sz w:val="28"/>
          <w:szCs w:val="28"/>
        </w:rPr>
        <w:t>•</w:t>
      </w:r>
      <w:r w:rsidRPr="00B3336E">
        <w:rPr>
          <w:rFonts w:ascii="Times New Roman" w:eastAsia="Calibri" w:hAnsi="Times New Roman"/>
          <w:sz w:val="28"/>
          <w:szCs w:val="28"/>
        </w:rPr>
        <w:tab/>
      </w:r>
      <w:proofErr w:type="spellStart"/>
      <w:r w:rsidRPr="00B3336E">
        <w:rPr>
          <w:rFonts w:ascii="Times New Roman" w:eastAsia="Calibri" w:hAnsi="Times New Roman"/>
          <w:sz w:val="28"/>
          <w:szCs w:val="28"/>
        </w:rPr>
        <w:t>Henry</w:t>
      </w:r>
      <w:proofErr w:type="spellEnd"/>
      <w:r w:rsidRPr="00B3336E">
        <w:rPr>
          <w:rFonts w:ascii="Times New Roman" w:eastAsia="Calibri" w:hAnsi="Times New Roman"/>
          <w:sz w:val="28"/>
          <w:szCs w:val="28"/>
        </w:rPr>
        <w:t xml:space="preserve"> </w:t>
      </w:r>
      <w:proofErr w:type="spellStart"/>
      <w:r w:rsidRPr="00B3336E">
        <w:rPr>
          <w:rFonts w:ascii="Times New Roman" w:eastAsia="Calibri" w:hAnsi="Times New Roman"/>
          <w:sz w:val="28"/>
          <w:szCs w:val="28"/>
        </w:rPr>
        <w:t>Stewart</w:t>
      </w:r>
      <w:proofErr w:type="spellEnd"/>
      <w:r w:rsidRPr="00B3336E">
        <w:rPr>
          <w:rFonts w:ascii="Times New Roman" w:eastAsia="Calibri" w:hAnsi="Times New Roman"/>
          <w:sz w:val="28"/>
          <w:szCs w:val="28"/>
        </w:rPr>
        <w:t xml:space="preserve"> </w:t>
      </w:r>
      <w:proofErr w:type="spellStart"/>
      <w:r w:rsidRPr="00B3336E">
        <w:rPr>
          <w:rFonts w:ascii="Times New Roman" w:eastAsia="Calibri" w:hAnsi="Times New Roman"/>
          <w:sz w:val="28"/>
          <w:szCs w:val="28"/>
        </w:rPr>
        <w:t>Talks</w:t>
      </w:r>
      <w:proofErr w:type="spellEnd"/>
      <w:r w:rsidRPr="00B3336E">
        <w:rPr>
          <w:rFonts w:ascii="Times New Roman" w:eastAsia="Calibri" w:hAnsi="Times New Roman"/>
          <w:sz w:val="28"/>
          <w:szCs w:val="28"/>
        </w:rPr>
        <w:t>: Библиотека Онлайн Лекций по Бизнесу и Маркетингу https://hstalks.com/business/</w:t>
      </w:r>
    </w:p>
    <w:p w:rsidR="00D169A5" w:rsidRDefault="00D169A5" w:rsidP="00D169A5">
      <w:pPr>
        <w:autoSpaceDE w:val="0"/>
        <w:autoSpaceDN w:val="0"/>
        <w:adjustRightInd w:val="0"/>
        <w:spacing w:after="0" w:line="240" w:lineRule="auto"/>
        <w:ind w:firstLine="720"/>
        <w:jc w:val="both"/>
        <w:rPr>
          <w:rFonts w:ascii="Times New Roman" w:eastAsia="Calibri" w:hAnsi="Times New Roman"/>
          <w:sz w:val="28"/>
          <w:szCs w:val="28"/>
        </w:rPr>
      </w:pPr>
      <w:r w:rsidRPr="00B3336E">
        <w:rPr>
          <w:rFonts w:ascii="Times New Roman" w:eastAsia="Calibri" w:hAnsi="Times New Roman"/>
          <w:sz w:val="28"/>
          <w:szCs w:val="28"/>
        </w:rPr>
        <w:t>•</w:t>
      </w:r>
      <w:r w:rsidRPr="00B3336E">
        <w:rPr>
          <w:rFonts w:ascii="Times New Roman" w:eastAsia="Calibri" w:hAnsi="Times New Roman"/>
          <w:sz w:val="28"/>
          <w:szCs w:val="28"/>
        </w:rPr>
        <w:tab/>
        <w:t xml:space="preserve">Электронная коллекция книг издательства </w:t>
      </w:r>
      <w:proofErr w:type="spellStart"/>
      <w:proofErr w:type="gramStart"/>
      <w:r w:rsidRPr="00B3336E">
        <w:rPr>
          <w:rFonts w:ascii="Times New Roman" w:eastAsia="Calibri" w:hAnsi="Times New Roman"/>
          <w:sz w:val="28"/>
          <w:szCs w:val="28"/>
        </w:rPr>
        <w:t>Springer</w:t>
      </w:r>
      <w:proofErr w:type="spellEnd"/>
      <w:r w:rsidRPr="00B3336E">
        <w:rPr>
          <w:rFonts w:ascii="Times New Roman" w:eastAsia="Calibri" w:hAnsi="Times New Roman"/>
          <w:sz w:val="28"/>
          <w:szCs w:val="28"/>
        </w:rPr>
        <w:t xml:space="preserve">:  </w:t>
      </w:r>
      <w:proofErr w:type="spellStart"/>
      <w:r w:rsidRPr="00B3336E">
        <w:rPr>
          <w:rFonts w:ascii="Times New Roman" w:eastAsia="Calibri" w:hAnsi="Times New Roman"/>
          <w:sz w:val="28"/>
          <w:szCs w:val="28"/>
        </w:rPr>
        <w:t>Springer</w:t>
      </w:r>
      <w:proofErr w:type="spellEnd"/>
      <w:proofErr w:type="gramEnd"/>
      <w:r w:rsidRPr="00B3336E">
        <w:rPr>
          <w:rFonts w:ascii="Times New Roman" w:eastAsia="Calibri" w:hAnsi="Times New Roman"/>
          <w:sz w:val="28"/>
          <w:szCs w:val="28"/>
        </w:rPr>
        <w:t xml:space="preserve"> </w:t>
      </w:r>
      <w:proofErr w:type="spellStart"/>
      <w:r w:rsidRPr="00B3336E">
        <w:rPr>
          <w:rFonts w:ascii="Times New Roman" w:eastAsia="Calibri" w:hAnsi="Times New Roman"/>
          <w:sz w:val="28"/>
          <w:szCs w:val="28"/>
        </w:rPr>
        <w:t>eBooks</w:t>
      </w:r>
      <w:proofErr w:type="spellEnd"/>
      <w:r w:rsidRPr="00B3336E">
        <w:rPr>
          <w:rFonts w:ascii="Times New Roman" w:eastAsia="Calibri" w:hAnsi="Times New Roman"/>
          <w:sz w:val="28"/>
          <w:szCs w:val="28"/>
        </w:rPr>
        <w:t xml:space="preserve"> http://link.springer.com/</w:t>
      </w:r>
    </w:p>
    <w:p w:rsidR="00D169A5" w:rsidRPr="00B3336E" w:rsidRDefault="00D169A5" w:rsidP="00D169A5">
      <w:pPr>
        <w:autoSpaceDE w:val="0"/>
        <w:autoSpaceDN w:val="0"/>
        <w:adjustRightInd w:val="0"/>
        <w:spacing w:after="0" w:line="240" w:lineRule="auto"/>
        <w:ind w:firstLine="720"/>
        <w:jc w:val="both"/>
        <w:rPr>
          <w:rFonts w:ascii="Times New Roman" w:eastAsia="Calibri" w:hAnsi="Times New Roman"/>
          <w:sz w:val="28"/>
          <w:szCs w:val="28"/>
        </w:rPr>
      </w:pPr>
      <w:r w:rsidRPr="00B3336E">
        <w:rPr>
          <w:rFonts w:ascii="Times New Roman" w:eastAsia="Calibri" w:hAnsi="Times New Roman"/>
          <w:sz w:val="28"/>
          <w:szCs w:val="28"/>
        </w:rPr>
        <w:t>•</w:t>
      </w:r>
      <w:r w:rsidRPr="00B3336E">
        <w:rPr>
          <w:rFonts w:ascii="Times New Roman" w:eastAsia="Calibri" w:hAnsi="Times New Roman"/>
          <w:sz w:val="28"/>
          <w:szCs w:val="28"/>
        </w:rPr>
        <w:tab/>
        <w:t xml:space="preserve">База данных научных журналов издательства </w:t>
      </w:r>
      <w:proofErr w:type="spellStart"/>
      <w:r w:rsidRPr="00B3336E">
        <w:rPr>
          <w:rFonts w:ascii="Times New Roman" w:eastAsia="Calibri" w:hAnsi="Times New Roman"/>
          <w:sz w:val="28"/>
          <w:szCs w:val="28"/>
        </w:rPr>
        <w:t>Wiley</w:t>
      </w:r>
      <w:proofErr w:type="spellEnd"/>
      <w:r w:rsidRPr="00B3336E">
        <w:rPr>
          <w:rFonts w:ascii="Times New Roman" w:eastAsia="Calibri" w:hAnsi="Times New Roman"/>
          <w:sz w:val="28"/>
          <w:szCs w:val="28"/>
        </w:rPr>
        <w:t xml:space="preserve"> https://onlinelibrary.wiley.com/</w:t>
      </w:r>
    </w:p>
    <w:p w:rsidR="00D169A5" w:rsidRPr="00B3336E" w:rsidRDefault="00D169A5" w:rsidP="00D169A5">
      <w:pPr>
        <w:autoSpaceDE w:val="0"/>
        <w:autoSpaceDN w:val="0"/>
        <w:adjustRightInd w:val="0"/>
        <w:spacing w:after="0" w:line="240" w:lineRule="auto"/>
        <w:ind w:firstLine="720"/>
        <w:jc w:val="both"/>
        <w:rPr>
          <w:rFonts w:ascii="Times New Roman" w:eastAsia="Calibri" w:hAnsi="Times New Roman"/>
          <w:sz w:val="28"/>
          <w:szCs w:val="28"/>
        </w:rPr>
      </w:pPr>
      <w:r w:rsidRPr="00B3336E">
        <w:rPr>
          <w:rFonts w:ascii="Times New Roman" w:eastAsia="Calibri" w:hAnsi="Times New Roman"/>
          <w:sz w:val="28"/>
          <w:szCs w:val="28"/>
        </w:rPr>
        <w:t>•</w:t>
      </w:r>
      <w:r w:rsidRPr="00B3336E">
        <w:rPr>
          <w:rFonts w:ascii="Times New Roman" w:eastAsia="Calibri" w:hAnsi="Times New Roman"/>
          <w:sz w:val="28"/>
          <w:szCs w:val="28"/>
        </w:rPr>
        <w:tab/>
        <w:t>Цифровой архив научных журналов: http://arch.neicon.ru/xmlui/</w:t>
      </w:r>
    </w:p>
    <w:p w:rsidR="00256B21" w:rsidRDefault="00256B21" w:rsidP="00256B21">
      <w:pPr>
        <w:autoSpaceDE w:val="0"/>
        <w:autoSpaceDN w:val="0"/>
        <w:adjustRightInd w:val="0"/>
        <w:spacing w:after="0" w:line="240" w:lineRule="auto"/>
        <w:ind w:firstLine="720"/>
        <w:jc w:val="both"/>
        <w:rPr>
          <w:rFonts w:ascii="Times New Roman" w:eastAsia="Calibri" w:hAnsi="Times New Roman"/>
          <w:b/>
          <w:bCs/>
          <w:sz w:val="32"/>
          <w:szCs w:val="32"/>
        </w:rPr>
      </w:pPr>
    </w:p>
    <w:p w:rsidR="00256B21" w:rsidRPr="00841CEA" w:rsidRDefault="00256B21" w:rsidP="00256B21">
      <w:pPr>
        <w:pStyle w:val="1"/>
        <w:ind w:firstLine="709"/>
        <w:jc w:val="both"/>
        <w:rPr>
          <w:rFonts w:ascii="Times New Roman" w:hAnsi="Times New Roman"/>
          <w:sz w:val="28"/>
        </w:rPr>
      </w:pPr>
      <w:bookmarkStart w:id="20" w:name="_Toc528955543"/>
      <w:r w:rsidRPr="00841CEA">
        <w:rPr>
          <w:rFonts w:ascii="Times New Roman" w:hAnsi="Times New Roman"/>
          <w:sz w:val="28"/>
        </w:rPr>
        <w:lastRenderedPageBreak/>
        <w:t>10. Методические указания для обучающихся по освоению дисциплины</w:t>
      </w:r>
      <w:bookmarkEnd w:id="20"/>
      <w:r w:rsidRPr="00841CEA">
        <w:rPr>
          <w:rFonts w:ascii="Times New Roman" w:hAnsi="Times New Roman"/>
          <w:sz w:val="28"/>
        </w:rPr>
        <w:t xml:space="preserve"> </w:t>
      </w:r>
    </w:p>
    <w:p w:rsidR="00256B21" w:rsidRDefault="00256B21" w:rsidP="00256B21">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 xml:space="preserve">Целью методических рекомендаций для студентов является обеспечение оптимальной организации процесса изучения дисциплины </w:t>
      </w:r>
      <w:r w:rsidR="00CC1A2B">
        <w:rPr>
          <w:rFonts w:ascii="Times New Roman" w:hAnsi="Times New Roman"/>
          <w:sz w:val="28"/>
          <w:szCs w:val="28"/>
        </w:rPr>
        <w:t>«Внешн</w:t>
      </w:r>
      <w:r w:rsidR="008D3DBD">
        <w:rPr>
          <w:rFonts w:ascii="Times New Roman" w:hAnsi="Times New Roman"/>
          <w:sz w:val="28"/>
          <w:szCs w:val="28"/>
        </w:rPr>
        <w:t xml:space="preserve">яя </w:t>
      </w:r>
      <w:r w:rsidR="00CC1A2B">
        <w:rPr>
          <w:rFonts w:ascii="Times New Roman" w:hAnsi="Times New Roman"/>
          <w:sz w:val="28"/>
          <w:szCs w:val="28"/>
        </w:rPr>
        <w:t xml:space="preserve">экономическая деятельность и логистика» </w:t>
      </w:r>
      <w:r w:rsidRPr="009A72F8">
        <w:rPr>
          <w:rFonts w:ascii="Times New Roman" w:hAnsi="Times New Roman"/>
          <w:sz w:val="28"/>
          <w:szCs w:val="28"/>
        </w:rPr>
        <w:t>и выполнения различных форм самостоятельной работы.</w:t>
      </w:r>
    </w:p>
    <w:p w:rsidR="00594DA8" w:rsidRPr="009A72F8" w:rsidRDefault="00594DA8" w:rsidP="00256B21">
      <w:pPr>
        <w:autoSpaceDE w:val="0"/>
        <w:autoSpaceDN w:val="0"/>
        <w:adjustRightInd w:val="0"/>
        <w:spacing w:after="0" w:line="240" w:lineRule="auto"/>
        <w:ind w:firstLine="709"/>
        <w:jc w:val="both"/>
        <w:rPr>
          <w:rFonts w:ascii="Times New Roman" w:hAnsi="Times New Roman"/>
          <w:sz w:val="28"/>
          <w:szCs w:val="28"/>
        </w:rPr>
      </w:pPr>
    </w:p>
    <w:p w:rsidR="00256B21" w:rsidRPr="009A72F8" w:rsidRDefault="00256B21" w:rsidP="00256B21">
      <w:pPr>
        <w:autoSpaceDE w:val="0"/>
        <w:autoSpaceDN w:val="0"/>
        <w:adjustRightInd w:val="0"/>
        <w:spacing w:after="0" w:line="240" w:lineRule="auto"/>
        <w:ind w:firstLine="709"/>
        <w:jc w:val="both"/>
        <w:rPr>
          <w:rFonts w:ascii="Times New Roman" w:hAnsi="Times New Roman"/>
          <w:b/>
          <w:bCs/>
          <w:sz w:val="28"/>
          <w:szCs w:val="28"/>
        </w:rPr>
      </w:pPr>
      <w:r w:rsidRPr="009A72F8">
        <w:rPr>
          <w:rFonts w:ascii="Times New Roman" w:hAnsi="Times New Roman"/>
          <w:b/>
          <w:bCs/>
          <w:sz w:val="28"/>
          <w:szCs w:val="28"/>
        </w:rPr>
        <w:t>Методические рекомендации по изучению дисциплины</w:t>
      </w:r>
    </w:p>
    <w:p w:rsidR="009D1FB3" w:rsidRDefault="009D1FB3" w:rsidP="00256B21">
      <w:pPr>
        <w:autoSpaceDE w:val="0"/>
        <w:autoSpaceDN w:val="0"/>
        <w:adjustRightInd w:val="0"/>
        <w:spacing w:after="0" w:line="240" w:lineRule="auto"/>
        <w:ind w:firstLine="709"/>
        <w:jc w:val="both"/>
        <w:rPr>
          <w:rFonts w:ascii="Times New Roman" w:hAnsi="Times New Roman"/>
          <w:sz w:val="28"/>
          <w:szCs w:val="28"/>
        </w:rPr>
      </w:pPr>
      <w:r w:rsidRPr="009D1FB3">
        <w:rPr>
          <w:rFonts w:ascii="Times New Roman" w:hAnsi="Times New Roman"/>
          <w:sz w:val="28"/>
          <w:szCs w:val="28"/>
        </w:rPr>
        <w:t>Студентам при подготовке следует использовать нормативные документы Финансового университета</w:t>
      </w:r>
      <w:r w:rsidR="00154524">
        <w:rPr>
          <w:rFonts w:ascii="Times New Roman" w:hAnsi="Times New Roman"/>
          <w:sz w:val="28"/>
          <w:szCs w:val="28"/>
        </w:rPr>
        <w:t xml:space="preserve"> </w:t>
      </w:r>
      <w:r w:rsidR="00154524" w:rsidRPr="00773E8E">
        <w:rPr>
          <w:rFonts w:ascii="Times New Roman" w:hAnsi="Times New Roman"/>
          <w:color w:val="000000"/>
          <w:sz w:val="28"/>
          <w:szCs w:val="28"/>
        </w:rPr>
        <w:t>–</w:t>
      </w:r>
      <w:r w:rsidR="00154524">
        <w:rPr>
          <w:rFonts w:ascii="Times New Roman" w:hAnsi="Times New Roman"/>
          <w:color w:val="000000"/>
          <w:sz w:val="28"/>
          <w:szCs w:val="28"/>
        </w:rPr>
        <w:t xml:space="preserve"> </w:t>
      </w:r>
      <w:r w:rsidRPr="009D1FB3">
        <w:rPr>
          <w:rFonts w:ascii="Times New Roman" w:hAnsi="Times New Roman"/>
          <w:sz w:val="28"/>
          <w:szCs w:val="28"/>
        </w:rPr>
        <w:t xml:space="preserve">Приказ </w:t>
      </w:r>
      <w:proofErr w:type="spellStart"/>
      <w:r w:rsidRPr="009D1FB3">
        <w:rPr>
          <w:rFonts w:ascii="Times New Roman" w:hAnsi="Times New Roman"/>
          <w:sz w:val="28"/>
          <w:szCs w:val="28"/>
        </w:rPr>
        <w:t>Финуниверситета</w:t>
      </w:r>
      <w:proofErr w:type="spellEnd"/>
      <w:r w:rsidRPr="009D1FB3">
        <w:rPr>
          <w:rFonts w:ascii="Times New Roman" w:hAnsi="Times New Roman"/>
          <w:sz w:val="28"/>
          <w:szCs w:val="28"/>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w:t>
      </w:r>
      <w:proofErr w:type="spellStart"/>
      <w:r w:rsidRPr="009D1FB3">
        <w:rPr>
          <w:rFonts w:ascii="Times New Roman" w:hAnsi="Times New Roman"/>
          <w:sz w:val="28"/>
          <w:szCs w:val="28"/>
        </w:rPr>
        <w:t>бакалавриата</w:t>
      </w:r>
      <w:proofErr w:type="spellEnd"/>
      <w:r w:rsidRPr="009D1FB3">
        <w:rPr>
          <w:rFonts w:ascii="Times New Roman" w:hAnsi="Times New Roman"/>
          <w:sz w:val="28"/>
          <w:szCs w:val="28"/>
        </w:rPr>
        <w:t xml:space="preserve">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sidRPr="009D1FB3">
        <w:rPr>
          <w:rFonts w:ascii="Times New Roman" w:hAnsi="Times New Roman"/>
          <w:sz w:val="28"/>
          <w:szCs w:val="28"/>
        </w:rPr>
        <w:t>Финуниверситета</w:t>
      </w:r>
      <w:proofErr w:type="spellEnd"/>
      <w:r w:rsidRPr="009D1FB3">
        <w:rPr>
          <w:rFonts w:ascii="Times New Roman" w:hAnsi="Times New Roman"/>
          <w:sz w:val="28"/>
          <w:szCs w:val="28"/>
        </w:rPr>
        <w:t xml:space="preserve">»; подраздел «Методическая работа» - «Распоряжения»/«Приказы </w:t>
      </w:r>
      <w:proofErr w:type="spellStart"/>
      <w:r w:rsidRPr="009D1FB3">
        <w:rPr>
          <w:rFonts w:ascii="Times New Roman" w:hAnsi="Times New Roman"/>
          <w:sz w:val="28"/>
          <w:szCs w:val="28"/>
        </w:rPr>
        <w:t>Финуниверситета</w:t>
      </w:r>
      <w:proofErr w:type="spellEnd"/>
      <w:r w:rsidRPr="009D1FB3">
        <w:rPr>
          <w:rFonts w:ascii="Times New Roman" w:hAnsi="Times New Roman"/>
          <w:sz w:val="28"/>
          <w:szCs w:val="28"/>
        </w:rPr>
        <w:t>»).</w:t>
      </w:r>
    </w:p>
    <w:p w:rsidR="00CC1A2B" w:rsidRDefault="00CC1A2B" w:rsidP="00256B21">
      <w:pPr>
        <w:autoSpaceDE w:val="0"/>
        <w:autoSpaceDN w:val="0"/>
        <w:adjustRightInd w:val="0"/>
        <w:spacing w:after="0" w:line="240" w:lineRule="auto"/>
        <w:ind w:firstLine="709"/>
        <w:jc w:val="both"/>
        <w:rPr>
          <w:rFonts w:ascii="Times New Roman" w:hAnsi="Times New Roman"/>
          <w:sz w:val="28"/>
          <w:szCs w:val="28"/>
        </w:rPr>
      </w:pPr>
    </w:p>
    <w:p w:rsidR="00256B21" w:rsidRPr="009A72F8" w:rsidRDefault="00256B21" w:rsidP="00256B21">
      <w:pPr>
        <w:autoSpaceDE w:val="0"/>
        <w:autoSpaceDN w:val="0"/>
        <w:adjustRightInd w:val="0"/>
        <w:spacing w:after="0" w:line="240" w:lineRule="auto"/>
        <w:ind w:firstLine="709"/>
        <w:jc w:val="both"/>
        <w:rPr>
          <w:rFonts w:ascii="Times New Roman" w:hAnsi="Times New Roman"/>
          <w:b/>
          <w:bCs/>
          <w:sz w:val="28"/>
          <w:szCs w:val="28"/>
        </w:rPr>
      </w:pPr>
      <w:r w:rsidRPr="009A72F8">
        <w:rPr>
          <w:rFonts w:ascii="Times New Roman" w:hAnsi="Times New Roman"/>
          <w:b/>
          <w:bCs/>
          <w:sz w:val="28"/>
          <w:szCs w:val="28"/>
        </w:rPr>
        <w:t xml:space="preserve">Рекомендации по подготовке к лекционным занятиям </w:t>
      </w:r>
    </w:p>
    <w:p w:rsidR="009D1FB3" w:rsidRPr="009D1FB3" w:rsidRDefault="009D1FB3" w:rsidP="009D1FB3">
      <w:pPr>
        <w:autoSpaceDE w:val="0"/>
        <w:autoSpaceDN w:val="0"/>
        <w:adjustRightInd w:val="0"/>
        <w:spacing w:after="0" w:line="240" w:lineRule="auto"/>
        <w:ind w:firstLine="709"/>
        <w:jc w:val="both"/>
        <w:rPr>
          <w:rFonts w:ascii="Times New Roman" w:hAnsi="Times New Roman"/>
          <w:sz w:val="28"/>
          <w:szCs w:val="28"/>
        </w:rPr>
      </w:pPr>
      <w:r w:rsidRPr="009D1FB3">
        <w:rPr>
          <w:rFonts w:ascii="Times New Roman" w:hAnsi="Times New Roman"/>
          <w:sz w:val="28"/>
          <w:szCs w:val="28"/>
        </w:rPr>
        <w:t xml:space="preserve">Изучение дисциплины </w:t>
      </w:r>
      <w:r>
        <w:rPr>
          <w:rFonts w:ascii="Times New Roman" w:hAnsi="Times New Roman"/>
          <w:sz w:val="28"/>
          <w:szCs w:val="28"/>
        </w:rPr>
        <w:t>«Внешн</w:t>
      </w:r>
      <w:r w:rsidR="00EE5A17">
        <w:rPr>
          <w:rFonts w:ascii="Times New Roman" w:hAnsi="Times New Roman"/>
          <w:sz w:val="28"/>
          <w:szCs w:val="28"/>
        </w:rPr>
        <w:t xml:space="preserve">яя </w:t>
      </w:r>
      <w:r>
        <w:rPr>
          <w:rFonts w:ascii="Times New Roman" w:hAnsi="Times New Roman"/>
          <w:sz w:val="28"/>
          <w:szCs w:val="28"/>
        </w:rPr>
        <w:t xml:space="preserve">экономическая деятельность и логистика» </w:t>
      </w:r>
      <w:r w:rsidRPr="009D1FB3">
        <w:rPr>
          <w:rFonts w:ascii="Times New Roman" w:hAnsi="Times New Roman"/>
          <w:sz w:val="28"/>
          <w:szCs w:val="28"/>
        </w:rPr>
        <w:t>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rsidR="009D1FB3" w:rsidRPr="009D1FB3" w:rsidRDefault="009D1FB3" w:rsidP="009D1FB3">
      <w:pPr>
        <w:autoSpaceDE w:val="0"/>
        <w:autoSpaceDN w:val="0"/>
        <w:adjustRightInd w:val="0"/>
        <w:spacing w:after="0" w:line="240" w:lineRule="auto"/>
        <w:ind w:firstLine="709"/>
        <w:jc w:val="both"/>
        <w:rPr>
          <w:rFonts w:ascii="Times New Roman" w:hAnsi="Times New Roman"/>
          <w:sz w:val="28"/>
          <w:szCs w:val="28"/>
        </w:rPr>
      </w:pPr>
      <w:r w:rsidRPr="009D1FB3">
        <w:rPr>
          <w:rFonts w:ascii="Times New Roman" w:hAnsi="Times New Roman"/>
          <w:sz w:val="28"/>
          <w:szCs w:val="28"/>
        </w:rPr>
        <w:t>Студентам необходимо:</w:t>
      </w:r>
    </w:p>
    <w:p w:rsidR="009D1FB3" w:rsidRPr="009D1FB3" w:rsidRDefault="009D1FB3" w:rsidP="009D1FB3">
      <w:pPr>
        <w:autoSpaceDE w:val="0"/>
        <w:autoSpaceDN w:val="0"/>
        <w:adjustRightInd w:val="0"/>
        <w:spacing w:after="0" w:line="240" w:lineRule="auto"/>
        <w:ind w:firstLine="709"/>
        <w:jc w:val="both"/>
        <w:rPr>
          <w:rFonts w:ascii="Times New Roman" w:hAnsi="Times New Roman"/>
          <w:sz w:val="28"/>
          <w:szCs w:val="28"/>
        </w:rPr>
      </w:pPr>
      <w:r w:rsidRPr="009D1FB3">
        <w:rPr>
          <w:rFonts w:ascii="Times New Roman" w:hAnsi="Times New Roman"/>
          <w:sz w:val="28"/>
          <w:szCs w:val="28"/>
        </w:rPr>
        <w:t>-</w:t>
      </w:r>
      <w:r w:rsidRPr="009D1FB3">
        <w:rPr>
          <w:rFonts w:ascii="Times New Roman" w:hAnsi="Times New Roman"/>
          <w:sz w:val="28"/>
          <w:szCs w:val="28"/>
        </w:rPr>
        <w:tab/>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rsidR="009D1FB3" w:rsidRPr="009D1FB3" w:rsidRDefault="009D1FB3" w:rsidP="009D1FB3">
      <w:pPr>
        <w:autoSpaceDE w:val="0"/>
        <w:autoSpaceDN w:val="0"/>
        <w:adjustRightInd w:val="0"/>
        <w:spacing w:after="0" w:line="240" w:lineRule="auto"/>
        <w:ind w:firstLine="709"/>
        <w:jc w:val="both"/>
        <w:rPr>
          <w:rFonts w:ascii="Times New Roman" w:hAnsi="Times New Roman"/>
          <w:sz w:val="28"/>
          <w:szCs w:val="28"/>
        </w:rPr>
      </w:pPr>
      <w:r w:rsidRPr="009D1FB3">
        <w:rPr>
          <w:rFonts w:ascii="Times New Roman" w:hAnsi="Times New Roman"/>
          <w:sz w:val="28"/>
          <w:szCs w:val="28"/>
        </w:rPr>
        <w:t>-</w:t>
      </w:r>
      <w:r w:rsidRPr="009D1FB3">
        <w:rPr>
          <w:rFonts w:ascii="Times New Roman" w:hAnsi="Times New Roman"/>
          <w:sz w:val="28"/>
          <w:szCs w:val="28"/>
        </w:rPr>
        <w:tab/>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rsidR="009D1FB3" w:rsidRDefault="009D1FB3" w:rsidP="009D1FB3">
      <w:pPr>
        <w:autoSpaceDE w:val="0"/>
        <w:autoSpaceDN w:val="0"/>
        <w:adjustRightInd w:val="0"/>
        <w:spacing w:after="0" w:line="240" w:lineRule="auto"/>
        <w:ind w:firstLine="709"/>
        <w:jc w:val="both"/>
        <w:rPr>
          <w:rFonts w:ascii="Times New Roman" w:hAnsi="Times New Roman"/>
          <w:sz w:val="28"/>
          <w:szCs w:val="28"/>
        </w:rPr>
      </w:pPr>
      <w:r w:rsidRPr="009D1FB3">
        <w:rPr>
          <w:rFonts w:ascii="Times New Roman" w:hAnsi="Times New Roman"/>
          <w:sz w:val="28"/>
          <w:szCs w:val="28"/>
        </w:rPr>
        <w:t>-</w:t>
      </w:r>
      <w:r w:rsidRPr="009D1FB3">
        <w:rPr>
          <w:rFonts w:ascii="Times New Roman" w:hAnsi="Times New Roman"/>
          <w:sz w:val="28"/>
          <w:szCs w:val="28"/>
        </w:rPr>
        <w:tab/>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rsidR="00594DA8" w:rsidRDefault="00594DA8" w:rsidP="009D1FB3">
      <w:pPr>
        <w:autoSpaceDE w:val="0"/>
        <w:autoSpaceDN w:val="0"/>
        <w:adjustRightInd w:val="0"/>
        <w:spacing w:after="0" w:line="240" w:lineRule="auto"/>
        <w:ind w:firstLine="709"/>
        <w:jc w:val="both"/>
        <w:rPr>
          <w:rFonts w:ascii="Times New Roman" w:hAnsi="Times New Roman"/>
          <w:sz w:val="28"/>
          <w:szCs w:val="28"/>
        </w:rPr>
      </w:pPr>
    </w:p>
    <w:p w:rsidR="00256B21" w:rsidRPr="00AD17D7" w:rsidRDefault="00256B21" w:rsidP="009D1FB3">
      <w:pPr>
        <w:autoSpaceDE w:val="0"/>
        <w:autoSpaceDN w:val="0"/>
        <w:adjustRightInd w:val="0"/>
        <w:spacing w:after="0" w:line="240" w:lineRule="auto"/>
        <w:ind w:firstLine="709"/>
        <w:jc w:val="both"/>
        <w:rPr>
          <w:rFonts w:ascii="Times New Roman" w:hAnsi="Times New Roman"/>
          <w:b/>
          <w:bCs/>
          <w:sz w:val="28"/>
          <w:szCs w:val="28"/>
        </w:rPr>
      </w:pPr>
      <w:r w:rsidRPr="00AD17D7">
        <w:rPr>
          <w:rFonts w:ascii="Times New Roman" w:hAnsi="Times New Roman"/>
          <w:b/>
          <w:bCs/>
          <w:sz w:val="28"/>
          <w:szCs w:val="28"/>
        </w:rPr>
        <w:t>Рекомендации по подготовке к семинарским занятиям</w:t>
      </w:r>
    </w:p>
    <w:p w:rsidR="009D1FB3" w:rsidRPr="009D1FB3" w:rsidRDefault="009D1FB3" w:rsidP="009D1FB3">
      <w:pPr>
        <w:tabs>
          <w:tab w:val="left" w:pos="142"/>
        </w:tabs>
        <w:autoSpaceDE w:val="0"/>
        <w:autoSpaceDN w:val="0"/>
        <w:adjustRightInd w:val="0"/>
        <w:spacing w:after="0"/>
        <w:ind w:firstLine="709"/>
        <w:jc w:val="both"/>
        <w:rPr>
          <w:rFonts w:ascii="Times New Roman" w:hAnsi="Times New Roman"/>
          <w:sz w:val="28"/>
          <w:szCs w:val="28"/>
        </w:rPr>
      </w:pPr>
      <w:r w:rsidRPr="009D1FB3">
        <w:rPr>
          <w:rFonts w:ascii="Times New Roman" w:hAnsi="Times New Roman"/>
          <w:sz w:val="28"/>
          <w:szCs w:val="28"/>
        </w:rPr>
        <w:t>Студентам следует:</w:t>
      </w:r>
    </w:p>
    <w:p w:rsidR="009D1FB3" w:rsidRPr="009D1FB3" w:rsidRDefault="009D1FB3" w:rsidP="009D1FB3">
      <w:pPr>
        <w:tabs>
          <w:tab w:val="left" w:pos="142"/>
          <w:tab w:val="left" w:pos="898"/>
        </w:tabs>
        <w:autoSpaceDE w:val="0"/>
        <w:autoSpaceDN w:val="0"/>
        <w:adjustRightInd w:val="0"/>
        <w:spacing w:after="0"/>
        <w:ind w:firstLine="709"/>
        <w:jc w:val="both"/>
        <w:rPr>
          <w:rFonts w:ascii="Times New Roman" w:hAnsi="Times New Roman"/>
          <w:sz w:val="28"/>
          <w:szCs w:val="28"/>
        </w:rPr>
      </w:pPr>
      <w:r w:rsidRPr="009D1FB3">
        <w:rPr>
          <w:rFonts w:ascii="Times New Roman" w:hAnsi="Times New Roman"/>
          <w:sz w:val="28"/>
          <w:szCs w:val="28"/>
        </w:rPr>
        <w:t>-</w:t>
      </w:r>
      <w:r w:rsidRPr="009D1FB3">
        <w:rPr>
          <w:rFonts w:ascii="Times New Roman" w:hAnsi="Times New Roman"/>
          <w:sz w:val="28"/>
          <w:szCs w:val="28"/>
        </w:rPr>
        <w:tab/>
        <w:t>приносить с собой рекомендованную преподавателем литературу к конкретному занятию;</w:t>
      </w:r>
    </w:p>
    <w:p w:rsidR="009D1FB3" w:rsidRPr="009D1FB3" w:rsidRDefault="009D1FB3" w:rsidP="009D1FB3">
      <w:pPr>
        <w:numPr>
          <w:ilvl w:val="0"/>
          <w:numId w:val="39"/>
        </w:numPr>
        <w:tabs>
          <w:tab w:val="left" w:pos="142"/>
          <w:tab w:val="left" w:pos="725"/>
        </w:tabs>
        <w:autoSpaceDE w:val="0"/>
        <w:autoSpaceDN w:val="0"/>
        <w:adjustRightInd w:val="0"/>
        <w:spacing w:after="0" w:line="240" w:lineRule="auto"/>
        <w:ind w:firstLine="709"/>
        <w:jc w:val="both"/>
        <w:rPr>
          <w:rFonts w:ascii="Times New Roman" w:hAnsi="Times New Roman"/>
          <w:sz w:val="28"/>
          <w:szCs w:val="28"/>
        </w:rPr>
      </w:pPr>
      <w:r w:rsidRPr="009D1FB3">
        <w:rPr>
          <w:rFonts w:ascii="Times New Roman" w:hAnsi="Times New Roman"/>
          <w:sz w:val="28"/>
          <w:szCs w:val="28"/>
        </w:rPr>
        <w:lastRenderedPageBreak/>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rsidR="009D1FB3" w:rsidRPr="009D1FB3" w:rsidRDefault="009D1FB3" w:rsidP="009D1FB3">
      <w:pPr>
        <w:numPr>
          <w:ilvl w:val="0"/>
          <w:numId w:val="39"/>
        </w:numPr>
        <w:tabs>
          <w:tab w:val="left" w:pos="142"/>
          <w:tab w:val="left" w:pos="725"/>
        </w:tabs>
        <w:autoSpaceDE w:val="0"/>
        <w:autoSpaceDN w:val="0"/>
        <w:adjustRightInd w:val="0"/>
        <w:spacing w:after="0" w:line="240" w:lineRule="auto"/>
        <w:ind w:firstLine="709"/>
        <w:jc w:val="both"/>
        <w:rPr>
          <w:rFonts w:ascii="Times New Roman" w:hAnsi="Times New Roman"/>
          <w:sz w:val="28"/>
          <w:szCs w:val="28"/>
        </w:rPr>
      </w:pPr>
      <w:r w:rsidRPr="009D1FB3">
        <w:rPr>
          <w:rFonts w:ascii="Times New Roman" w:hAnsi="Times New Roman"/>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rsidR="009D1FB3" w:rsidRPr="009D1FB3" w:rsidRDefault="009D1FB3" w:rsidP="009D1FB3">
      <w:pPr>
        <w:numPr>
          <w:ilvl w:val="0"/>
          <w:numId w:val="39"/>
        </w:numPr>
        <w:tabs>
          <w:tab w:val="left" w:pos="142"/>
          <w:tab w:val="left" w:pos="725"/>
        </w:tabs>
        <w:autoSpaceDE w:val="0"/>
        <w:autoSpaceDN w:val="0"/>
        <w:adjustRightInd w:val="0"/>
        <w:spacing w:after="0" w:line="240" w:lineRule="auto"/>
        <w:ind w:firstLine="709"/>
        <w:jc w:val="both"/>
        <w:rPr>
          <w:rFonts w:ascii="Times New Roman" w:hAnsi="Times New Roman"/>
          <w:sz w:val="28"/>
          <w:szCs w:val="28"/>
        </w:rPr>
      </w:pPr>
      <w:r w:rsidRPr="009D1FB3">
        <w:rPr>
          <w:rFonts w:ascii="Times New Roman" w:hAnsi="Times New Roman"/>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rsidR="009D1FB3" w:rsidRPr="009D1FB3" w:rsidRDefault="009D1FB3" w:rsidP="009D1FB3">
      <w:pPr>
        <w:numPr>
          <w:ilvl w:val="0"/>
          <w:numId w:val="39"/>
        </w:numPr>
        <w:tabs>
          <w:tab w:val="left" w:pos="142"/>
          <w:tab w:val="left" w:pos="725"/>
        </w:tabs>
        <w:autoSpaceDE w:val="0"/>
        <w:autoSpaceDN w:val="0"/>
        <w:adjustRightInd w:val="0"/>
        <w:spacing w:after="0" w:line="240" w:lineRule="auto"/>
        <w:ind w:firstLine="709"/>
        <w:jc w:val="both"/>
        <w:rPr>
          <w:rFonts w:ascii="Times New Roman" w:hAnsi="Times New Roman"/>
          <w:sz w:val="28"/>
          <w:szCs w:val="28"/>
        </w:rPr>
      </w:pPr>
      <w:r w:rsidRPr="009D1FB3">
        <w:rPr>
          <w:rFonts w:ascii="Times New Roman" w:hAnsi="Times New Roman"/>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rsidR="009D1FB3" w:rsidRPr="009D1FB3" w:rsidRDefault="009D1FB3" w:rsidP="009D1FB3">
      <w:pPr>
        <w:tabs>
          <w:tab w:val="left" w:pos="142"/>
          <w:tab w:val="left" w:pos="730"/>
        </w:tabs>
        <w:autoSpaceDE w:val="0"/>
        <w:autoSpaceDN w:val="0"/>
        <w:adjustRightInd w:val="0"/>
        <w:spacing w:after="0"/>
        <w:ind w:firstLine="709"/>
        <w:jc w:val="both"/>
        <w:rPr>
          <w:rFonts w:ascii="Times New Roman" w:hAnsi="Times New Roman"/>
          <w:sz w:val="28"/>
          <w:szCs w:val="28"/>
        </w:rPr>
      </w:pPr>
      <w:r w:rsidRPr="009D1FB3">
        <w:rPr>
          <w:rFonts w:ascii="Times New Roman" w:hAnsi="Times New Roman"/>
          <w:sz w:val="28"/>
          <w:szCs w:val="28"/>
        </w:rPr>
        <w:t>- в ходе семинара давать конкретные, четкие ответы по существу вопросов;</w:t>
      </w:r>
    </w:p>
    <w:p w:rsidR="009D1FB3" w:rsidRPr="009D1FB3" w:rsidRDefault="009D1FB3" w:rsidP="009D1FB3">
      <w:pPr>
        <w:tabs>
          <w:tab w:val="left" w:pos="142"/>
          <w:tab w:val="left" w:pos="912"/>
        </w:tabs>
        <w:autoSpaceDE w:val="0"/>
        <w:autoSpaceDN w:val="0"/>
        <w:adjustRightInd w:val="0"/>
        <w:spacing w:after="0"/>
        <w:ind w:firstLine="709"/>
        <w:jc w:val="both"/>
        <w:rPr>
          <w:rFonts w:ascii="Times New Roman" w:hAnsi="Times New Roman"/>
          <w:sz w:val="28"/>
          <w:szCs w:val="28"/>
        </w:rPr>
      </w:pPr>
      <w:r w:rsidRPr="009D1FB3">
        <w:rPr>
          <w:rFonts w:ascii="Times New Roman" w:hAnsi="Times New Roman"/>
          <w:sz w:val="28"/>
          <w:szCs w:val="28"/>
        </w:rPr>
        <w:t>-</w:t>
      </w:r>
      <w:r w:rsidRPr="009D1FB3">
        <w:rPr>
          <w:rFonts w:ascii="Times New Roman" w:hAnsi="Times New Roman"/>
          <w:sz w:val="28"/>
          <w:szCs w:val="28"/>
        </w:rPr>
        <w:tab/>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rsidR="009D1FB3" w:rsidRDefault="009D1FB3" w:rsidP="009D1FB3">
      <w:pPr>
        <w:tabs>
          <w:tab w:val="left" w:pos="142"/>
        </w:tabs>
        <w:autoSpaceDE w:val="0"/>
        <w:autoSpaceDN w:val="0"/>
        <w:adjustRightInd w:val="0"/>
        <w:spacing w:after="0"/>
        <w:ind w:firstLine="709"/>
        <w:jc w:val="both"/>
        <w:rPr>
          <w:rFonts w:ascii="Times New Roman" w:hAnsi="Times New Roman"/>
          <w:sz w:val="28"/>
          <w:szCs w:val="28"/>
        </w:rPr>
      </w:pPr>
      <w:r w:rsidRPr="009D1FB3">
        <w:rPr>
          <w:rFonts w:ascii="Times New Roman" w:hAnsi="Times New Roman"/>
          <w:sz w:val="28"/>
          <w:szCs w:val="28"/>
        </w:rPr>
        <w:t xml:space="preserve">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w:t>
      </w:r>
      <w:r>
        <w:rPr>
          <w:rFonts w:ascii="Times New Roman" w:hAnsi="Times New Roman"/>
          <w:sz w:val="28"/>
          <w:szCs w:val="28"/>
        </w:rPr>
        <w:t xml:space="preserve">которая изучалась </w:t>
      </w:r>
      <w:r w:rsidRPr="009D1FB3">
        <w:rPr>
          <w:rFonts w:ascii="Times New Roman" w:hAnsi="Times New Roman"/>
          <w:sz w:val="28"/>
          <w:szCs w:val="28"/>
        </w:rPr>
        <w:t>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rsidR="00256B21" w:rsidRPr="00AD17D7" w:rsidRDefault="00256B21" w:rsidP="00256B21">
      <w:pPr>
        <w:autoSpaceDE w:val="0"/>
        <w:autoSpaceDN w:val="0"/>
        <w:adjustRightInd w:val="0"/>
        <w:spacing w:after="0" w:line="240" w:lineRule="auto"/>
        <w:ind w:firstLine="709"/>
        <w:jc w:val="both"/>
        <w:rPr>
          <w:rFonts w:ascii="Times New Roman" w:hAnsi="Times New Roman"/>
          <w:b/>
          <w:bCs/>
          <w:sz w:val="28"/>
          <w:szCs w:val="28"/>
        </w:rPr>
      </w:pPr>
      <w:r w:rsidRPr="00AD17D7">
        <w:rPr>
          <w:rFonts w:ascii="Times New Roman" w:hAnsi="Times New Roman"/>
          <w:b/>
          <w:bCs/>
          <w:sz w:val="28"/>
          <w:szCs w:val="28"/>
        </w:rPr>
        <w:t>Методические рекомендации по выполнению различных форм самостоятельных</w:t>
      </w:r>
      <w:r>
        <w:rPr>
          <w:rFonts w:ascii="Times New Roman" w:hAnsi="Times New Roman"/>
          <w:b/>
          <w:bCs/>
          <w:sz w:val="28"/>
          <w:szCs w:val="28"/>
        </w:rPr>
        <w:t xml:space="preserve"> </w:t>
      </w:r>
      <w:r w:rsidRPr="00AD17D7">
        <w:rPr>
          <w:rFonts w:ascii="Times New Roman" w:hAnsi="Times New Roman"/>
          <w:b/>
          <w:bCs/>
          <w:sz w:val="28"/>
          <w:szCs w:val="28"/>
        </w:rPr>
        <w:t>домашних</w:t>
      </w:r>
      <w:r>
        <w:rPr>
          <w:rFonts w:ascii="Times New Roman" w:hAnsi="Times New Roman"/>
          <w:b/>
          <w:bCs/>
          <w:sz w:val="28"/>
          <w:szCs w:val="28"/>
        </w:rPr>
        <w:t xml:space="preserve"> творческих </w:t>
      </w:r>
      <w:r w:rsidRPr="00AD17D7">
        <w:rPr>
          <w:rFonts w:ascii="Times New Roman" w:hAnsi="Times New Roman"/>
          <w:b/>
          <w:bCs/>
          <w:sz w:val="28"/>
          <w:szCs w:val="28"/>
        </w:rPr>
        <w:t>заданий</w:t>
      </w:r>
    </w:p>
    <w:p w:rsidR="009D1FB3" w:rsidRPr="009D1FB3" w:rsidRDefault="00256B21" w:rsidP="009D1FB3">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Самостоятельная работа студентов по дисциплине «</w:t>
      </w:r>
      <w:r w:rsidR="006F0EDE" w:rsidRPr="006F0EDE">
        <w:rPr>
          <w:rFonts w:ascii="Times New Roman" w:hAnsi="Times New Roman"/>
          <w:color w:val="000000"/>
          <w:sz w:val="28"/>
          <w:szCs w:val="28"/>
        </w:rPr>
        <w:t>Внешн</w:t>
      </w:r>
      <w:r w:rsidR="00ED252E">
        <w:rPr>
          <w:rFonts w:ascii="Times New Roman" w:hAnsi="Times New Roman"/>
          <w:color w:val="000000"/>
          <w:sz w:val="28"/>
          <w:szCs w:val="28"/>
        </w:rPr>
        <w:t xml:space="preserve">яя </w:t>
      </w:r>
      <w:r w:rsidR="006F0EDE" w:rsidRPr="006F0EDE">
        <w:rPr>
          <w:rFonts w:ascii="Times New Roman" w:hAnsi="Times New Roman"/>
          <w:color w:val="000000"/>
          <w:sz w:val="28"/>
          <w:szCs w:val="28"/>
        </w:rPr>
        <w:t>экономическая деятельность и логистика</w:t>
      </w:r>
      <w:r w:rsidRPr="00AD17D7">
        <w:rPr>
          <w:rFonts w:ascii="Times New Roman" w:hAnsi="Times New Roman"/>
          <w:sz w:val="28"/>
          <w:szCs w:val="28"/>
        </w:rPr>
        <w:t xml:space="preserve">» включает в себя </w:t>
      </w:r>
      <w:r w:rsidR="009D1FB3" w:rsidRPr="009D1FB3">
        <w:rPr>
          <w:rFonts w:ascii="Times New Roman" w:hAnsi="Times New Roman"/>
          <w:sz w:val="28"/>
          <w:szCs w:val="28"/>
        </w:rPr>
        <w:t>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rsidR="009D1FB3" w:rsidRPr="009D1FB3" w:rsidRDefault="009D1FB3" w:rsidP="009D1FB3">
      <w:pPr>
        <w:autoSpaceDE w:val="0"/>
        <w:autoSpaceDN w:val="0"/>
        <w:adjustRightInd w:val="0"/>
        <w:spacing w:after="0" w:line="240" w:lineRule="auto"/>
        <w:ind w:firstLine="709"/>
        <w:jc w:val="both"/>
        <w:rPr>
          <w:rFonts w:ascii="Times New Roman" w:hAnsi="Times New Roman"/>
          <w:sz w:val="28"/>
          <w:szCs w:val="28"/>
        </w:rPr>
      </w:pPr>
      <w:r w:rsidRPr="009D1FB3">
        <w:rPr>
          <w:rFonts w:ascii="Times New Roman" w:hAnsi="Times New Roman"/>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rsidR="009D1FB3" w:rsidRPr="009D1FB3" w:rsidRDefault="009D1FB3" w:rsidP="009D1FB3">
      <w:pPr>
        <w:autoSpaceDE w:val="0"/>
        <w:autoSpaceDN w:val="0"/>
        <w:adjustRightInd w:val="0"/>
        <w:spacing w:after="0" w:line="240" w:lineRule="auto"/>
        <w:ind w:firstLine="709"/>
        <w:jc w:val="both"/>
        <w:rPr>
          <w:rFonts w:ascii="Times New Roman" w:hAnsi="Times New Roman"/>
          <w:sz w:val="28"/>
          <w:szCs w:val="28"/>
        </w:rPr>
      </w:pPr>
      <w:r w:rsidRPr="009D1FB3">
        <w:rPr>
          <w:rFonts w:ascii="Times New Roman" w:hAnsi="Times New Roman"/>
          <w:sz w:val="28"/>
          <w:szCs w:val="28"/>
        </w:rPr>
        <w:t>Студентам следует:</w:t>
      </w:r>
    </w:p>
    <w:p w:rsidR="009D1FB3" w:rsidRPr="009D1FB3" w:rsidRDefault="009D1FB3" w:rsidP="00CC1A2B">
      <w:pPr>
        <w:autoSpaceDE w:val="0"/>
        <w:autoSpaceDN w:val="0"/>
        <w:adjustRightInd w:val="0"/>
        <w:spacing w:after="0" w:line="240" w:lineRule="auto"/>
        <w:ind w:firstLine="851"/>
        <w:jc w:val="both"/>
        <w:rPr>
          <w:rFonts w:ascii="Times New Roman" w:hAnsi="Times New Roman"/>
          <w:sz w:val="28"/>
          <w:szCs w:val="28"/>
        </w:rPr>
      </w:pPr>
      <w:r w:rsidRPr="009D1FB3">
        <w:rPr>
          <w:rFonts w:ascii="Times New Roman" w:hAnsi="Times New Roman"/>
          <w:sz w:val="28"/>
          <w:szCs w:val="28"/>
        </w:rPr>
        <w:t>- руководствоваться графиком самостоятельной работы, определенным РПД;</w:t>
      </w:r>
    </w:p>
    <w:p w:rsidR="009D1FB3" w:rsidRPr="009D1FB3" w:rsidRDefault="009D1FB3" w:rsidP="00CC1A2B">
      <w:pPr>
        <w:autoSpaceDE w:val="0"/>
        <w:autoSpaceDN w:val="0"/>
        <w:adjustRightInd w:val="0"/>
        <w:spacing w:after="0" w:line="240" w:lineRule="auto"/>
        <w:ind w:firstLine="851"/>
        <w:jc w:val="both"/>
        <w:rPr>
          <w:rFonts w:ascii="Times New Roman" w:hAnsi="Times New Roman"/>
          <w:sz w:val="28"/>
          <w:szCs w:val="28"/>
        </w:rPr>
      </w:pPr>
      <w:r w:rsidRPr="009D1FB3">
        <w:rPr>
          <w:rFonts w:ascii="Times New Roman" w:hAnsi="Times New Roman"/>
          <w:sz w:val="28"/>
          <w:szCs w:val="28"/>
        </w:rPr>
        <w:t>-</w:t>
      </w:r>
      <w:r w:rsidRPr="009D1FB3">
        <w:rPr>
          <w:rFonts w:ascii="Times New Roman" w:hAnsi="Times New Roman"/>
          <w:sz w:val="28"/>
          <w:szCs w:val="28"/>
        </w:rPr>
        <w:tab/>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rsidR="00256B21" w:rsidRDefault="009D1FB3" w:rsidP="00CC1A2B">
      <w:pPr>
        <w:autoSpaceDE w:val="0"/>
        <w:autoSpaceDN w:val="0"/>
        <w:adjustRightInd w:val="0"/>
        <w:spacing w:after="0" w:line="240" w:lineRule="auto"/>
        <w:ind w:firstLine="851"/>
        <w:jc w:val="both"/>
        <w:rPr>
          <w:rFonts w:ascii="Times New Roman" w:hAnsi="Times New Roman"/>
          <w:sz w:val="28"/>
          <w:szCs w:val="28"/>
        </w:rPr>
      </w:pPr>
      <w:r w:rsidRPr="009D1FB3">
        <w:rPr>
          <w:rFonts w:ascii="Times New Roman" w:hAnsi="Times New Roman"/>
          <w:sz w:val="28"/>
          <w:szCs w:val="28"/>
        </w:rPr>
        <w:lastRenderedPageBreak/>
        <w:t xml:space="preserve">- при подготовке к </w:t>
      </w:r>
      <w:r w:rsidR="00CC1A2B">
        <w:rPr>
          <w:rFonts w:ascii="Times New Roman" w:hAnsi="Times New Roman"/>
          <w:sz w:val="28"/>
          <w:szCs w:val="28"/>
        </w:rPr>
        <w:t>зачету</w:t>
      </w:r>
      <w:r w:rsidRPr="009D1FB3">
        <w:rPr>
          <w:rFonts w:ascii="Times New Roman" w:hAnsi="Times New Roman"/>
          <w:sz w:val="28"/>
          <w:szCs w:val="28"/>
        </w:rPr>
        <w:t xml:space="preserve">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r w:rsidR="00CC1A2B">
        <w:rPr>
          <w:rFonts w:ascii="Times New Roman" w:hAnsi="Times New Roman"/>
          <w:sz w:val="28"/>
          <w:szCs w:val="28"/>
        </w:rPr>
        <w:t xml:space="preserve"> </w:t>
      </w:r>
    </w:p>
    <w:p w:rsidR="00CC1A2B" w:rsidRPr="00AD17D7" w:rsidRDefault="00CC1A2B" w:rsidP="00CC1A2B">
      <w:pPr>
        <w:autoSpaceDE w:val="0"/>
        <w:autoSpaceDN w:val="0"/>
        <w:adjustRightInd w:val="0"/>
        <w:spacing w:after="0" w:line="240" w:lineRule="auto"/>
        <w:ind w:firstLine="709"/>
        <w:jc w:val="both"/>
        <w:rPr>
          <w:rFonts w:ascii="Times New Roman" w:hAnsi="Times New Roman"/>
          <w:sz w:val="28"/>
          <w:szCs w:val="28"/>
        </w:rPr>
      </w:pPr>
    </w:p>
    <w:p w:rsidR="00256B21" w:rsidRPr="00AD17D7" w:rsidRDefault="00256B21" w:rsidP="00256B21">
      <w:pPr>
        <w:autoSpaceDE w:val="0"/>
        <w:autoSpaceDN w:val="0"/>
        <w:adjustRightInd w:val="0"/>
        <w:spacing w:after="0" w:line="240" w:lineRule="auto"/>
        <w:ind w:firstLine="709"/>
        <w:jc w:val="both"/>
        <w:rPr>
          <w:rFonts w:ascii="Times New Roman" w:hAnsi="Times New Roman"/>
          <w:b/>
          <w:bCs/>
          <w:sz w:val="28"/>
          <w:szCs w:val="28"/>
        </w:rPr>
      </w:pPr>
      <w:r w:rsidRPr="00AD17D7">
        <w:rPr>
          <w:rFonts w:ascii="Times New Roman" w:hAnsi="Times New Roman"/>
          <w:b/>
          <w:bCs/>
          <w:sz w:val="28"/>
          <w:szCs w:val="28"/>
        </w:rPr>
        <w:t>Методические рекомендации по работе с литературой</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Любая форма самостоятельной работы студента (подготовка к семинарскому занятию, курсовой работы, доклада и т.п.) начинается с изучения соответствующей литературы</w:t>
      </w:r>
      <w:r>
        <w:rPr>
          <w:rFonts w:ascii="Times New Roman" w:hAnsi="Times New Roman"/>
          <w:sz w:val="28"/>
          <w:szCs w:val="28"/>
        </w:rPr>
        <w:t>,</w:t>
      </w:r>
      <w:r w:rsidRPr="00AD17D7">
        <w:rPr>
          <w:rFonts w:ascii="Times New Roman" w:hAnsi="Times New Roman"/>
          <w:sz w:val="28"/>
          <w:szCs w:val="28"/>
        </w:rPr>
        <w:t xml:space="preserve"> как в библиотеке, так и дома.</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К каждой теме учебной дисциплины подобрана основная и дополнительная литература.</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xml:space="preserve">Основная литература </w:t>
      </w:r>
      <w:r w:rsidR="00DF6852" w:rsidRPr="00773E8E">
        <w:rPr>
          <w:rFonts w:ascii="Times New Roman" w:hAnsi="Times New Roman"/>
          <w:color w:val="000000"/>
          <w:sz w:val="28"/>
          <w:szCs w:val="28"/>
        </w:rPr>
        <w:t>–</w:t>
      </w:r>
      <w:r w:rsidRPr="00AD17D7">
        <w:rPr>
          <w:rFonts w:ascii="Times New Roman" w:hAnsi="Times New Roman"/>
          <w:sz w:val="28"/>
          <w:szCs w:val="28"/>
        </w:rPr>
        <w:t xml:space="preserve"> это</w:t>
      </w:r>
      <w:r>
        <w:rPr>
          <w:rFonts w:ascii="Times New Roman" w:hAnsi="Times New Roman"/>
          <w:sz w:val="28"/>
          <w:szCs w:val="28"/>
        </w:rPr>
        <w:t>,</w:t>
      </w:r>
      <w:r w:rsidRPr="00AD17D7">
        <w:rPr>
          <w:rFonts w:ascii="Times New Roman" w:hAnsi="Times New Roman"/>
          <w:sz w:val="28"/>
          <w:szCs w:val="28"/>
        </w:rPr>
        <w:t xml:space="preserve"> как правило</w:t>
      </w:r>
      <w:r>
        <w:rPr>
          <w:rFonts w:ascii="Times New Roman" w:hAnsi="Times New Roman"/>
          <w:sz w:val="28"/>
          <w:szCs w:val="28"/>
        </w:rPr>
        <w:t>,</w:t>
      </w:r>
      <w:r w:rsidRPr="00AD17D7">
        <w:rPr>
          <w:rFonts w:ascii="Times New Roman" w:hAnsi="Times New Roman"/>
          <w:sz w:val="28"/>
          <w:szCs w:val="28"/>
        </w:rPr>
        <w:t xml:space="preserve"> учебники и учебные пособия.</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Рекомендации студенту:</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xml:space="preserve">- 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w:t>
      </w:r>
      <w:r w:rsidR="00DF6852" w:rsidRPr="00773E8E">
        <w:rPr>
          <w:rFonts w:ascii="Times New Roman" w:hAnsi="Times New Roman"/>
          <w:color w:val="000000"/>
          <w:sz w:val="28"/>
          <w:szCs w:val="28"/>
        </w:rPr>
        <w:t>–</w:t>
      </w:r>
      <w:r w:rsidRPr="00AD17D7">
        <w:rPr>
          <w:rFonts w:ascii="Times New Roman" w:hAnsi="Times New Roman"/>
          <w:sz w:val="28"/>
          <w:szCs w:val="28"/>
        </w:rPr>
        <w:t xml:space="preserve"> прочитать быстро;</w:t>
      </w:r>
    </w:p>
    <w:p w:rsidR="00256B21" w:rsidRDefault="00256B21" w:rsidP="006B1780">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в книге или журнале, принадлежащие самому студенту, ключевые позиции можно выделять маркером или делать пометки на полях. При работе</w:t>
      </w:r>
      <w:r>
        <w:rPr>
          <w:rFonts w:ascii="Times New Roman" w:hAnsi="Times New Roman"/>
          <w:sz w:val="28"/>
          <w:szCs w:val="28"/>
        </w:rPr>
        <w:t xml:space="preserve"> с Интернет </w:t>
      </w:r>
      <w:r w:rsidRPr="00AD17D7">
        <w:rPr>
          <w:rFonts w:ascii="Times New Roman" w:hAnsi="Times New Roman"/>
          <w:sz w:val="28"/>
          <w:szCs w:val="28"/>
        </w:rPr>
        <w:t>источником целесообразно та</w:t>
      </w:r>
      <w:r>
        <w:rPr>
          <w:rFonts w:ascii="Times New Roman" w:hAnsi="Times New Roman"/>
          <w:sz w:val="28"/>
          <w:szCs w:val="28"/>
        </w:rPr>
        <w:t>кже выделять важную информацию;</w:t>
      </w:r>
      <w:r w:rsidRPr="00AD17D7">
        <w:rPr>
          <w:rFonts w:ascii="Times New Roman" w:hAnsi="Times New Roman"/>
          <w:sz w:val="28"/>
          <w:szCs w:val="28"/>
        </w:rPr>
        <w:t xml:space="preserve"> 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rsidR="00B95988" w:rsidRDefault="00B95988" w:rsidP="006B1780">
      <w:pPr>
        <w:autoSpaceDE w:val="0"/>
        <w:autoSpaceDN w:val="0"/>
        <w:adjustRightInd w:val="0"/>
        <w:spacing w:after="0" w:line="240" w:lineRule="auto"/>
        <w:ind w:firstLine="709"/>
        <w:jc w:val="both"/>
        <w:rPr>
          <w:rFonts w:ascii="Times New Roman" w:hAnsi="Times New Roman"/>
          <w:sz w:val="28"/>
          <w:szCs w:val="28"/>
        </w:rPr>
      </w:pPr>
    </w:p>
    <w:p w:rsidR="00256B21" w:rsidRPr="00841CEA" w:rsidRDefault="00256B21" w:rsidP="006B1780">
      <w:pPr>
        <w:pStyle w:val="1"/>
        <w:spacing w:before="0" w:after="0" w:line="240" w:lineRule="auto"/>
        <w:ind w:firstLine="709"/>
        <w:jc w:val="both"/>
        <w:rPr>
          <w:rFonts w:ascii="Times New Roman" w:hAnsi="Times New Roman"/>
          <w:sz w:val="28"/>
        </w:rPr>
      </w:pPr>
      <w:bookmarkStart w:id="21" w:name="_Toc528955544"/>
      <w:r w:rsidRPr="00841CEA">
        <w:rPr>
          <w:rFonts w:ascii="Times New Roman" w:hAnsi="Times New Roman"/>
          <w:sz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21"/>
    </w:p>
    <w:p w:rsidR="0063330D" w:rsidRPr="0063330D" w:rsidRDefault="0063330D" w:rsidP="00CC1A2B">
      <w:pPr>
        <w:keepNext/>
        <w:spacing w:before="240" w:after="60" w:line="240" w:lineRule="auto"/>
        <w:ind w:firstLine="709"/>
        <w:jc w:val="both"/>
        <w:outlineLvl w:val="0"/>
        <w:rPr>
          <w:rFonts w:ascii="Times New Roman" w:eastAsia="Calibri" w:hAnsi="Times New Roman" w:cs="Arial"/>
          <w:b/>
          <w:bCs/>
          <w:kern w:val="32"/>
          <w:sz w:val="28"/>
          <w:szCs w:val="32"/>
          <w:lang w:eastAsia="en-US"/>
        </w:rPr>
      </w:pPr>
      <w:bookmarkStart w:id="22" w:name="_Toc531614950"/>
      <w:bookmarkStart w:id="23" w:name="_Toc531686467"/>
      <w:bookmarkStart w:id="24" w:name="_Toc3995517"/>
      <w:bookmarkStart w:id="25" w:name="_Toc107572045"/>
      <w:r w:rsidRPr="0063330D">
        <w:rPr>
          <w:rFonts w:ascii="Times New Roman" w:eastAsia="Calibri" w:hAnsi="Times New Roman" w:cs="Arial"/>
          <w:b/>
          <w:bCs/>
          <w:kern w:val="32"/>
          <w:sz w:val="28"/>
          <w:szCs w:val="32"/>
          <w:lang w:eastAsia="en-US"/>
        </w:rPr>
        <w:t>11.1. Комплект лицензионного программного обеспечения</w:t>
      </w:r>
      <w:bookmarkEnd w:id="22"/>
      <w:bookmarkEnd w:id="23"/>
      <w:bookmarkEnd w:id="24"/>
      <w:bookmarkEnd w:id="25"/>
    </w:p>
    <w:p w:rsidR="0063330D" w:rsidRPr="00F62E2D" w:rsidRDefault="0063330D" w:rsidP="0063330D">
      <w:pPr>
        <w:spacing w:after="0" w:line="240" w:lineRule="auto"/>
        <w:jc w:val="both"/>
        <w:rPr>
          <w:rFonts w:ascii="Times New Roman" w:eastAsia="Calibri" w:hAnsi="Times New Roman"/>
          <w:bCs/>
          <w:color w:val="000000"/>
          <w:kern w:val="32"/>
          <w:sz w:val="28"/>
          <w:szCs w:val="28"/>
        </w:rPr>
      </w:pPr>
      <w:bookmarkStart w:id="26" w:name="_Toc531614951"/>
      <w:bookmarkStart w:id="27" w:name="_Toc531686468"/>
      <w:bookmarkStart w:id="28" w:name="_Toc3995518"/>
      <w:r w:rsidRPr="00F62E2D">
        <w:rPr>
          <w:rFonts w:ascii="Times New Roman" w:eastAsia="Calibri" w:hAnsi="Times New Roman"/>
          <w:bCs/>
          <w:color w:val="000000"/>
          <w:kern w:val="32"/>
          <w:sz w:val="28"/>
          <w:szCs w:val="28"/>
        </w:rPr>
        <w:t xml:space="preserve">1. </w:t>
      </w:r>
      <w:r w:rsidRPr="0063330D">
        <w:rPr>
          <w:rFonts w:ascii="Times New Roman" w:eastAsia="Calibri" w:hAnsi="Times New Roman"/>
          <w:bCs/>
          <w:color w:val="000000"/>
          <w:kern w:val="32"/>
          <w:sz w:val="28"/>
          <w:szCs w:val="28"/>
          <w:lang w:val="en-US"/>
        </w:rPr>
        <w:t>Windows</w:t>
      </w:r>
      <w:r w:rsidRPr="00F62E2D">
        <w:rPr>
          <w:rFonts w:ascii="Times New Roman" w:eastAsia="Calibri" w:hAnsi="Times New Roman"/>
          <w:bCs/>
          <w:color w:val="000000"/>
          <w:kern w:val="32"/>
          <w:sz w:val="28"/>
          <w:szCs w:val="28"/>
        </w:rPr>
        <w:t xml:space="preserve">, </w:t>
      </w:r>
      <w:r w:rsidRPr="0063330D">
        <w:rPr>
          <w:rFonts w:ascii="Times New Roman" w:eastAsia="Calibri" w:hAnsi="Times New Roman"/>
          <w:bCs/>
          <w:color w:val="000000"/>
          <w:kern w:val="32"/>
          <w:sz w:val="28"/>
          <w:szCs w:val="28"/>
          <w:lang w:val="en-US"/>
        </w:rPr>
        <w:t>Microsoft</w:t>
      </w:r>
      <w:r w:rsidRPr="00F62E2D">
        <w:rPr>
          <w:rFonts w:ascii="Times New Roman" w:eastAsia="Calibri" w:hAnsi="Times New Roman"/>
          <w:bCs/>
          <w:color w:val="000000"/>
          <w:kern w:val="32"/>
          <w:sz w:val="28"/>
          <w:szCs w:val="28"/>
        </w:rPr>
        <w:t xml:space="preserve"> </w:t>
      </w:r>
      <w:r w:rsidRPr="0063330D">
        <w:rPr>
          <w:rFonts w:ascii="Times New Roman" w:eastAsia="Calibri" w:hAnsi="Times New Roman"/>
          <w:bCs/>
          <w:color w:val="000000"/>
          <w:kern w:val="32"/>
          <w:sz w:val="28"/>
          <w:szCs w:val="28"/>
          <w:lang w:val="en-US"/>
        </w:rPr>
        <w:t>Office</w:t>
      </w:r>
      <w:r w:rsidRPr="00F62E2D">
        <w:rPr>
          <w:rFonts w:ascii="Times New Roman" w:eastAsia="Calibri" w:hAnsi="Times New Roman"/>
          <w:bCs/>
          <w:color w:val="000000"/>
          <w:kern w:val="32"/>
          <w:sz w:val="28"/>
          <w:szCs w:val="28"/>
        </w:rPr>
        <w:t>.</w:t>
      </w:r>
      <w:bookmarkEnd w:id="26"/>
      <w:bookmarkEnd w:id="27"/>
      <w:bookmarkEnd w:id="28"/>
    </w:p>
    <w:p w:rsidR="0063330D" w:rsidRPr="00F62E2D" w:rsidRDefault="0063330D" w:rsidP="0063330D">
      <w:pPr>
        <w:spacing w:after="0" w:line="240" w:lineRule="auto"/>
        <w:jc w:val="both"/>
        <w:rPr>
          <w:rFonts w:ascii="Times New Roman" w:eastAsia="Calibri" w:hAnsi="Times New Roman"/>
          <w:bCs/>
          <w:color w:val="000000"/>
          <w:kern w:val="32"/>
          <w:sz w:val="28"/>
          <w:szCs w:val="28"/>
        </w:rPr>
      </w:pPr>
      <w:bookmarkStart w:id="29" w:name="_Toc531614952"/>
      <w:bookmarkStart w:id="30" w:name="_Toc531686469"/>
      <w:bookmarkStart w:id="31" w:name="_Toc3995519"/>
      <w:r w:rsidRPr="00F62E2D">
        <w:rPr>
          <w:rFonts w:ascii="Times New Roman" w:eastAsia="Calibri" w:hAnsi="Times New Roman"/>
          <w:bCs/>
          <w:color w:val="000000"/>
          <w:kern w:val="32"/>
          <w:sz w:val="28"/>
          <w:szCs w:val="28"/>
        </w:rPr>
        <w:t xml:space="preserve">2. </w:t>
      </w:r>
      <w:r w:rsidRPr="0063330D">
        <w:rPr>
          <w:rFonts w:ascii="Times New Roman" w:eastAsia="Calibri" w:hAnsi="Times New Roman"/>
          <w:bCs/>
          <w:color w:val="000000"/>
          <w:kern w:val="32"/>
          <w:sz w:val="28"/>
          <w:szCs w:val="28"/>
        </w:rPr>
        <w:t>Антивирус</w:t>
      </w:r>
      <w:r w:rsidRPr="00F62E2D">
        <w:rPr>
          <w:rFonts w:ascii="Times New Roman" w:eastAsia="Calibri" w:hAnsi="Times New Roman"/>
          <w:bCs/>
          <w:color w:val="000000"/>
          <w:kern w:val="32"/>
          <w:sz w:val="28"/>
          <w:szCs w:val="28"/>
        </w:rPr>
        <w:t xml:space="preserve"> </w:t>
      </w:r>
      <w:bookmarkEnd w:id="29"/>
      <w:bookmarkEnd w:id="30"/>
      <w:bookmarkEnd w:id="31"/>
      <w:r w:rsidRPr="0063330D">
        <w:rPr>
          <w:rFonts w:ascii="Times New Roman" w:hAnsi="Times New Roman"/>
          <w:color w:val="000000"/>
          <w:sz w:val="28"/>
          <w:lang w:val="en-US"/>
        </w:rPr>
        <w:t>Kaspersky</w:t>
      </w:r>
    </w:p>
    <w:p w:rsidR="0063330D" w:rsidRPr="00F62E2D" w:rsidRDefault="0063330D" w:rsidP="0063330D">
      <w:pPr>
        <w:spacing w:after="0" w:line="360" w:lineRule="auto"/>
        <w:jc w:val="both"/>
        <w:rPr>
          <w:rFonts w:ascii="Times New Roman" w:eastAsia="Calibri" w:hAnsi="Times New Roman"/>
          <w:bCs/>
          <w:color w:val="000000"/>
          <w:kern w:val="32"/>
          <w:sz w:val="16"/>
          <w:szCs w:val="16"/>
        </w:rPr>
      </w:pPr>
    </w:p>
    <w:p w:rsidR="0063330D" w:rsidRPr="0063330D" w:rsidRDefault="0063330D" w:rsidP="00CC1A2B">
      <w:pPr>
        <w:keepNext/>
        <w:spacing w:before="240" w:after="60" w:line="240" w:lineRule="auto"/>
        <w:ind w:firstLine="709"/>
        <w:jc w:val="both"/>
        <w:outlineLvl w:val="0"/>
        <w:rPr>
          <w:rFonts w:ascii="Times New Roman" w:eastAsia="Calibri" w:hAnsi="Times New Roman" w:cs="Arial"/>
          <w:b/>
          <w:bCs/>
          <w:kern w:val="32"/>
          <w:sz w:val="28"/>
          <w:szCs w:val="32"/>
          <w:lang w:eastAsia="en-US"/>
        </w:rPr>
      </w:pPr>
      <w:bookmarkStart w:id="32" w:name="_Toc531614953"/>
      <w:bookmarkStart w:id="33" w:name="_Toc531686470"/>
      <w:bookmarkStart w:id="34" w:name="_Toc3995520"/>
      <w:bookmarkStart w:id="35" w:name="_Toc107572046"/>
      <w:r w:rsidRPr="00F62E2D">
        <w:rPr>
          <w:rFonts w:ascii="Times New Roman" w:eastAsia="Calibri" w:hAnsi="Times New Roman" w:cs="Arial"/>
          <w:b/>
          <w:bCs/>
          <w:kern w:val="32"/>
          <w:sz w:val="28"/>
          <w:szCs w:val="32"/>
          <w:lang w:eastAsia="en-US"/>
        </w:rPr>
        <w:t xml:space="preserve">11.2. </w:t>
      </w:r>
      <w:r w:rsidRPr="0063330D">
        <w:rPr>
          <w:rFonts w:ascii="Times New Roman" w:eastAsia="Calibri" w:hAnsi="Times New Roman" w:cs="Arial"/>
          <w:b/>
          <w:bCs/>
          <w:kern w:val="32"/>
          <w:sz w:val="28"/>
          <w:szCs w:val="32"/>
          <w:lang w:eastAsia="en-US"/>
        </w:rPr>
        <w:t>Современные профессиональные базы данных и информационные справочные системы</w:t>
      </w:r>
      <w:bookmarkEnd w:id="32"/>
      <w:bookmarkEnd w:id="33"/>
      <w:bookmarkEnd w:id="34"/>
      <w:bookmarkEnd w:id="35"/>
    </w:p>
    <w:p w:rsidR="0063330D" w:rsidRPr="0063330D" w:rsidRDefault="0063330D" w:rsidP="00FD1571">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bCs/>
          <w:color w:val="000000"/>
          <w:sz w:val="28"/>
          <w:szCs w:val="28"/>
        </w:rPr>
      </w:pPr>
      <w:r w:rsidRPr="0063330D">
        <w:rPr>
          <w:rFonts w:ascii="Times New Roman" w:eastAsia="Calibri" w:hAnsi="Times New Roman"/>
          <w:bCs/>
          <w:color w:val="000000"/>
          <w:sz w:val="28"/>
          <w:szCs w:val="28"/>
        </w:rPr>
        <w:t>1. Информационно-правовая система «Гарант»</w:t>
      </w:r>
    </w:p>
    <w:p w:rsidR="0063330D" w:rsidRPr="0063330D" w:rsidRDefault="0063330D" w:rsidP="00FD1571">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bCs/>
          <w:color w:val="000000"/>
          <w:sz w:val="28"/>
          <w:szCs w:val="28"/>
        </w:rPr>
      </w:pPr>
      <w:r w:rsidRPr="0063330D">
        <w:rPr>
          <w:rFonts w:ascii="Times New Roman" w:eastAsia="Calibri" w:hAnsi="Times New Roman"/>
          <w:bCs/>
          <w:color w:val="000000"/>
          <w:sz w:val="28"/>
          <w:szCs w:val="28"/>
        </w:rPr>
        <w:t>2. Информационно-правовая система «Консультант Плюс»</w:t>
      </w:r>
    </w:p>
    <w:p w:rsidR="0063330D" w:rsidRPr="0063330D" w:rsidRDefault="0063330D" w:rsidP="00FD1571">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bCs/>
          <w:sz w:val="28"/>
          <w:szCs w:val="28"/>
        </w:rPr>
      </w:pPr>
      <w:r w:rsidRPr="0063330D">
        <w:rPr>
          <w:rFonts w:ascii="Times New Roman" w:eastAsia="Calibri" w:hAnsi="Times New Roman"/>
          <w:bCs/>
          <w:color w:val="000000"/>
          <w:sz w:val="28"/>
          <w:szCs w:val="28"/>
        </w:rPr>
        <w:t xml:space="preserve">3. Электронная энциклопедия: </w:t>
      </w:r>
      <w:hyperlink r:id="rId17" w:history="1">
        <w:r w:rsidRPr="0063330D">
          <w:rPr>
            <w:rFonts w:ascii="Times New Roman" w:eastAsia="Calibri" w:hAnsi="Times New Roman"/>
            <w:bCs/>
            <w:sz w:val="28"/>
            <w:szCs w:val="28"/>
            <w:lang w:val="en-US"/>
          </w:rPr>
          <w:t>http</w:t>
        </w:r>
        <w:r w:rsidRPr="0063330D">
          <w:rPr>
            <w:rFonts w:ascii="Times New Roman" w:eastAsia="Calibri" w:hAnsi="Times New Roman"/>
            <w:bCs/>
            <w:sz w:val="28"/>
            <w:szCs w:val="28"/>
          </w:rPr>
          <w:t>://</w:t>
        </w:r>
        <w:proofErr w:type="spellStart"/>
        <w:r w:rsidRPr="0063330D">
          <w:rPr>
            <w:rFonts w:ascii="Times New Roman" w:eastAsia="Calibri" w:hAnsi="Times New Roman"/>
            <w:bCs/>
            <w:sz w:val="28"/>
            <w:szCs w:val="28"/>
            <w:lang w:val="en-US"/>
          </w:rPr>
          <w:t>ru</w:t>
        </w:r>
        <w:proofErr w:type="spellEnd"/>
        <w:r w:rsidRPr="0063330D">
          <w:rPr>
            <w:rFonts w:ascii="Times New Roman" w:eastAsia="Calibri" w:hAnsi="Times New Roman"/>
            <w:bCs/>
            <w:sz w:val="28"/>
            <w:szCs w:val="28"/>
          </w:rPr>
          <w:t>.</w:t>
        </w:r>
        <w:proofErr w:type="spellStart"/>
        <w:r w:rsidRPr="0063330D">
          <w:rPr>
            <w:rFonts w:ascii="Times New Roman" w:eastAsia="Calibri" w:hAnsi="Times New Roman"/>
            <w:bCs/>
            <w:sz w:val="28"/>
            <w:szCs w:val="28"/>
            <w:lang w:val="en-US"/>
          </w:rPr>
          <w:t>wikipedia</w:t>
        </w:r>
        <w:proofErr w:type="spellEnd"/>
        <w:r w:rsidRPr="0063330D">
          <w:rPr>
            <w:rFonts w:ascii="Times New Roman" w:eastAsia="Calibri" w:hAnsi="Times New Roman"/>
            <w:bCs/>
            <w:sz w:val="28"/>
            <w:szCs w:val="28"/>
          </w:rPr>
          <w:t>.</w:t>
        </w:r>
        <w:r w:rsidRPr="0063330D">
          <w:rPr>
            <w:rFonts w:ascii="Times New Roman" w:eastAsia="Calibri" w:hAnsi="Times New Roman"/>
            <w:bCs/>
            <w:sz w:val="28"/>
            <w:szCs w:val="28"/>
            <w:lang w:val="en-US"/>
          </w:rPr>
          <w:t>org</w:t>
        </w:r>
        <w:r w:rsidRPr="0063330D">
          <w:rPr>
            <w:rFonts w:ascii="Times New Roman" w:eastAsia="Calibri" w:hAnsi="Times New Roman"/>
            <w:bCs/>
            <w:sz w:val="28"/>
            <w:szCs w:val="28"/>
          </w:rPr>
          <w:t>/</w:t>
        </w:r>
        <w:r w:rsidRPr="0063330D">
          <w:rPr>
            <w:rFonts w:ascii="Times New Roman" w:eastAsia="Calibri" w:hAnsi="Times New Roman"/>
            <w:bCs/>
            <w:sz w:val="28"/>
            <w:szCs w:val="28"/>
            <w:lang w:val="en-US"/>
          </w:rPr>
          <w:t>wiki</w:t>
        </w:r>
        <w:r w:rsidRPr="0063330D">
          <w:rPr>
            <w:rFonts w:ascii="Times New Roman" w:eastAsia="Calibri" w:hAnsi="Times New Roman"/>
            <w:bCs/>
            <w:sz w:val="28"/>
            <w:szCs w:val="28"/>
          </w:rPr>
          <w:t>/</w:t>
        </w:r>
        <w:r w:rsidRPr="0063330D">
          <w:rPr>
            <w:rFonts w:ascii="Times New Roman" w:eastAsia="Calibri" w:hAnsi="Times New Roman"/>
            <w:bCs/>
            <w:sz w:val="28"/>
            <w:szCs w:val="28"/>
            <w:lang w:val="en-US"/>
          </w:rPr>
          <w:t>Wiki</w:t>
        </w:r>
      </w:hyperlink>
    </w:p>
    <w:p w:rsidR="0063330D" w:rsidRPr="0063330D" w:rsidRDefault="0063330D" w:rsidP="00FD1571">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bCs/>
          <w:color w:val="000000"/>
          <w:sz w:val="28"/>
          <w:szCs w:val="28"/>
        </w:rPr>
      </w:pPr>
      <w:r w:rsidRPr="0063330D">
        <w:rPr>
          <w:rFonts w:ascii="Times New Roman" w:eastAsia="Calibri" w:hAnsi="Times New Roman"/>
          <w:bCs/>
          <w:color w:val="000000"/>
          <w:sz w:val="28"/>
          <w:szCs w:val="28"/>
        </w:rPr>
        <w:lastRenderedPageBreak/>
        <w:t>4. Система комплексного раскрытия информации «СКРИН» -</w:t>
      </w:r>
      <w:r w:rsidRPr="0063330D">
        <w:rPr>
          <w:rFonts w:ascii="Times New Roman" w:eastAsia="Calibri" w:hAnsi="Times New Roman"/>
          <w:bCs/>
          <w:color w:val="000000"/>
          <w:sz w:val="28"/>
          <w:szCs w:val="28"/>
          <w:lang w:val="en-US"/>
        </w:rPr>
        <w:t>http</w:t>
      </w:r>
      <w:r w:rsidRPr="0063330D">
        <w:rPr>
          <w:rFonts w:ascii="Times New Roman" w:eastAsia="Calibri" w:hAnsi="Times New Roman"/>
          <w:bCs/>
          <w:color w:val="000000"/>
          <w:sz w:val="28"/>
          <w:szCs w:val="28"/>
        </w:rPr>
        <w:t>://</w:t>
      </w:r>
      <w:r w:rsidRPr="0063330D">
        <w:rPr>
          <w:rFonts w:ascii="Times New Roman" w:eastAsia="Calibri" w:hAnsi="Times New Roman"/>
          <w:bCs/>
          <w:color w:val="000000"/>
          <w:sz w:val="28"/>
          <w:szCs w:val="28"/>
          <w:lang w:val="en-US"/>
        </w:rPr>
        <w:t>www</w:t>
      </w:r>
      <w:r w:rsidRPr="0063330D">
        <w:rPr>
          <w:rFonts w:ascii="Times New Roman" w:eastAsia="Calibri" w:hAnsi="Times New Roman"/>
          <w:bCs/>
          <w:color w:val="000000"/>
          <w:sz w:val="28"/>
          <w:szCs w:val="28"/>
        </w:rPr>
        <w:t>.</w:t>
      </w:r>
      <w:proofErr w:type="spellStart"/>
      <w:r w:rsidRPr="0063330D">
        <w:rPr>
          <w:rFonts w:ascii="Times New Roman" w:eastAsia="Calibri" w:hAnsi="Times New Roman"/>
          <w:bCs/>
          <w:color w:val="000000"/>
          <w:sz w:val="28"/>
          <w:szCs w:val="28"/>
          <w:lang w:val="en-US"/>
        </w:rPr>
        <w:t>skrin</w:t>
      </w:r>
      <w:proofErr w:type="spellEnd"/>
      <w:r w:rsidRPr="0063330D">
        <w:rPr>
          <w:rFonts w:ascii="Times New Roman" w:eastAsia="Calibri" w:hAnsi="Times New Roman"/>
          <w:bCs/>
          <w:color w:val="000000"/>
          <w:sz w:val="28"/>
          <w:szCs w:val="28"/>
        </w:rPr>
        <w:t>.</w:t>
      </w:r>
      <w:proofErr w:type="spellStart"/>
      <w:r w:rsidRPr="0063330D">
        <w:rPr>
          <w:rFonts w:ascii="Times New Roman" w:eastAsia="Calibri" w:hAnsi="Times New Roman"/>
          <w:bCs/>
          <w:color w:val="000000"/>
          <w:sz w:val="28"/>
          <w:szCs w:val="28"/>
          <w:lang w:val="en-US"/>
        </w:rPr>
        <w:t>ru</w:t>
      </w:r>
      <w:proofErr w:type="spellEnd"/>
      <w:r w:rsidRPr="0063330D">
        <w:rPr>
          <w:rFonts w:ascii="Times New Roman" w:eastAsia="Calibri" w:hAnsi="Times New Roman"/>
          <w:bCs/>
          <w:color w:val="000000"/>
          <w:sz w:val="28"/>
          <w:szCs w:val="28"/>
        </w:rPr>
        <w:t>/</w:t>
      </w:r>
    </w:p>
    <w:p w:rsidR="0063330D" w:rsidRPr="0063330D" w:rsidRDefault="0063330D" w:rsidP="00FD1571">
      <w:pPr>
        <w:widowControl w:val="0"/>
        <w:autoSpaceDE w:val="0"/>
        <w:autoSpaceDN w:val="0"/>
        <w:adjustRightInd w:val="0"/>
        <w:spacing w:after="0" w:line="240" w:lineRule="auto"/>
        <w:ind w:left="360"/>
        <w:contextualSpacing/>
        <w:jc w:val="both"/>
        <w:rPr>
          <w:rFonts w:ascii="Times New Roman" w:eastAsia="Calibri" w:hAnsi="Times New Roman"/>
          <w:sz w:val="28"/>
          <w:szCs w:val="20"/>
        </w:rPr>
      </w:pPr>
      <w:r w:rsidRPr="0063330D">
        <w:rPr>
          <w:rFonts w:ascii="Times New Roman" w:eastAsia="Calibri" w:hAnsi="Times New Roman"/>
          <w:bCs/>
          <w:color w:val="000000"/>
          <w:sz w:val="28"/>
          <w:szCs w:val="28"/>
        </w:rPr>
        <w:t xml:space="preserve">     </w:t>
      </w:r>
      <w:r w:rsidR="00522287">
        <w:rPr>
          <w:rFonts w:ascii="Times New Roman" w:eastAsia="Calibri" w:hAnsi="Times New Roman"/>
          <w:bCs/>
          <w:color w:val="000000"/>
          <w:sz w:val="28"/>
          <w:szCs w:val="28"/>
        </w:rPr>
        <w:t>5</w:t>
      </w:r>
      <w:r w:rsidRPr="0063330D">
        <w:rPr>
          <w:rFonts w:ascii="Times New Roman" w:eastAsia="Calibri" w:hAnsi="Times New Roman"/>
          <w:bCs/>
          <w:color w:val="000000"/>
          <w:sz w:val="28"/>
          <w:szCs w:val="28"/>
        </w:rPr>
        <w:t>.</w:t>
      </w:r>
      <w:r w:rsidRPr="0063330D">
        <w:rPr>
          <w:rFonts w:ascii="Times New Roman" w:eastAsia="Calibri" w:hAnsi="Times New Roman"/>
          <w:sz w:val="28"/>
          <w:szCs w:val="20"/>
        </w:rPr>
        <w:t xml:space="preserve"> Свободная среда разработки программного обеспечения с открытым исходным кодом для языка программирования R «</w:t>
      </w:r>
      <w:proofErr w:type="spellStart"/>
      <w:r w:rsidRPr="0063330D">
        <w:rPr>
          <w:rFonts w:ascii="Times New Roman" w:eastAsia="Calibri" w:hAnsi="Times New Roman"/>
          <w:sz w:val="28"/>
          <w:szCs w:val="20"/>
          <w:lang w:val="en-US"/>
        </w:rPr>
        <w:t>RStudio</w:t>
      </w:r>
      <w:proofErr w:type="spellEnd"/>
      <w:r w:rsidRPr="0063330D">
        <w:rPr>
          <w:rFonts w:ascii="Times New Roman" w:eastAsia="Calibri" w:hAnsi="Times New Roman"/>
          <w:sz w:val="28"/>
          <w:szCs w:val="20"/>
        </w:rPr>
        <w:t>»;</w:t>
      </w:r>
    </w:p>
    <w:p w:rsidR="0063330D" w:rsidRPr="0063330D" w:rsidRDefault="0063330D" w:rsidP="00FD1571">
      <w:pPr>
        <w:widowControl w:val="0"/>
        <w:autoSpaceDE w:val="0"/>
        <w:autoSpaceDN w:val="0"/>
        <w:adjustRightInd w:val="0"/>
        <w:spacing w:after="0" w:line="240" w:lineRule="auto"/>
        <w:ind w:left="426"/>
        <w:contextualSpacing/>
        <w:jc w:val="both"/>
        <w:rPr>
          <w:rFonts w:ascii="Times New Roman" w:eastAsia="Calibri" w:hAnsi="Times New Roman"/>
          <w:sz w:val="28"/>
          <w:szCs w:val="20"/>
        </w:rPr>
      </w:pPr>
      <w:r w:rsidRPr="0063330D">
        <w:rPr>
          <w:rFonts w:ascii="Times New Roman" w:eastAsia="Calibri" w:hAnsi="Times New Roman"/>
          <w:sz w:val="28"/>
          <w:szCs w:val="20"/>
        </w:rPr>
        <w:t xml:space="preserve">    </w:t>
      </w:r>
      <w:r w:rsidR="00522287">
        <w:rPr>
          <w:rFonts w:ascii="Times New Roman" w:eastAsia="Calibri" w:hAnsi="Times New Roman"/>
          <w:sz w:val="28"/>
          <w:szCs w:val="20"/>
        </w:rPr>
        <w:t>6</w:t>
      </w:r>
      <w:r w:rsidRPr="0063330D">
        <w:rPr>
          <w:rFonts w:ascii="Times New Roman" w:eastAsia="Calibri" w:hAnsi="Times New Roman"/>
          <w:sz w:val="28"/>
          <w:szCs w:val="20"/>
        </w:rPr>
        <w:t>. Программный пакет для статистического анализа «</w:t>
      </w:r>
      <w:proofErr w:type="spellStart"/>
      <w:r w:rsidRPr="0063330D">
        <w:rPr>
          <w:rFonts w:ascii="Times New Roman" w:eastAsia="Calibri" w:hAnsi="Times New Roman"/>
          <w:sz w:val="28"/>
          <w:szCs w:val="20"/>
          <w:lang w:val="en-US"/>
        </w:rPr>
        <w:t>Statistica</w:t>
      </w:r>
      <w:proofErr w:type="spellEnd"/>
      <w:r w:rsidRPr="0063330D">
        <w:rPr>
          <w:rFonts w:ascii="Times New Roman" w:eastAsia="Calibri" w:hAnsi="Times New Roman"/>
          <w:sz w:val="28"/>
          <w:szCs w:val="20"/>
        </w:rPr>
        <w:t>»;</w:t>
      </w:r>
    </w:p>
    <w:p w:rsidR="0063330D" w:rsidRPr="0063330D" w:rsidRDefault="0063330D" w:rsidP="00FD1571">
      <w:pPr>
        <w:widowControl w:val="0"/>
        <w:autoSpaceDE w:val="0"/>
        <w:autoSpaceDN w:val="0"/>
        <w:adjustRightInd w:val="0"/>
        <w:spacing w:after="0" w:line="240" w:lineRule="auto"/>
        <w:ind w:left="426"/>
        <w:contextualSpacing/>
        <w:jc w:val="both"/>
        <w:rPr>
          <w:rFonts w:ascii="Times New Roman" w:eastAsia="Calibri" w:hAnsi="Times New Roman"/>
          <w:sz w:val="28"/>
          <w:szCs w:val="20"/>
        </w:rPr>
      </w:pPr>
      <w:r w:rsidRPr="0063330D">
        <w:rPr>
          <w:rFonts w:ascii="Times New Roman" w:eastAsia="Calibri" w:hAnsi="Times New Roman"/>
          <w:sz w:val="28"/>
          <w:szCs w:val="20"/>
        </w:rPr>
        <w:t xml:space="preserve">    </w:t>
      </w:r>
      <w:r w:rsidR="00522287">
        <w:rPr>
          <w:rFonts w:ascii="Times New Roman" w:eastAsia="Calibri" w:hAnsi="Times New Roman"/>
          <w:sz w:val="28"/>
          <w:szCs w:val="20"/>
        </w:rPr>
        <w:t>7</w:t>
      </w:r>
      <w:r w:rsidRPr="0063330D">
        <w:rPr>
          <w:rFonts w:ascii="Times New Roman" w:eastAsia="Calibri" w:hAnsi="Times New Roman"/>
          <w:sz w:val="28"/>
          <w:szCs w:val="20"/>
        </w:rPr>
        <w:t>. Прикладной программный пакет для эконометрического моделирования «</w:t>
      </w:r>
      <w:proofErr w:type="spellStart"/>
      <w:r w:rsidRPr="0063330D">
        <w:rPr>
          <w:rFonts w:ascii="Times New Roman" w:eastAsia="Calibri" w:hAnsi="Times New Roman"/>
          <w:sz w:val="28"/>
          <w:szCs w:val="20"/>
          <w:lang w:val="en-US"/>
        </w:rPr>
        <w:t>Gretl</w:t>
      </w:r>
      <w:proofErr w:type="spellEnd"/>
      <w:r w:rsidRPr="0063330D">
        <w:rPr>
          <w:rFonts w:ascii="Times New Roman" w:eastAsia="Calibri" w:hAnsi="Times New Roman"/>
          <w:sz w:val="28"/>
          <w:szCs w:val="20"/>
        </w:rPr>
        <w:t>»;</w:t>
      </w:r>
    </w:p>
    <w:p w:rsidR="0063330D" w:rsidRPr="0063330D" w:rsidRDefault="0063330D" w:rsidP="00FD1571">
      <w:pPr>
        <w:widowControl w:val="0"/>
        <w:autoSpaceDE w:val="0"/>
        <w:autoSpaceDN w:val="0"/>
        <w:adjustRightInd w:val="0"/>
        <w:spacing w:after="0" w:line="240" w:lineRule="auto"/>
        <w:ind w:left="426"/>
        <w:contextualSpacing/>
        <w:jc w:val="both"/>
        <w:rPr>
          <w:rFonts w:ascii="Times New Roman" w:eastAsia="Calibri" w:hAnsi="Times New Roman"/>
          <w:sz w:val="28"/>
          <w:szCs w:val="20"/>
        </w:rPr>
      </w:pPr>
      <w:r w:rsidRPr="0063330D">
        <w:rPr>
          <w:rFonts w:ascii="Times New Roman" w:eastAsia="Calibri" w:hAnsi="Times New Roman"/>
          <w:sz w:val="28"/>
          <w:szCs w:val="20"/>
        </w:rPr>
        <w:t xml:space="preserve">    </w:t>
      </w:r>
      <w:r w:rsidR="00522287">
        <w:rPr>
          <w:rFonts w:ascii="Times New Roman" w:eastAsia="Calibri" w:hAnsi="Times New Roman"/>
          <w:sz w:val="28"/>
          <w:szCs w:val="20"/>
        </w:rPr>
        <w:t>8</w:t>
      </w:r>
      <w:r w:rsidRPr="0063330D">
        <w:rPr>
          <w:rFonts w:ascii="Times New Roman" w:eastAsia="Calibri" w:hAnsi="Times New Roman"/>
          <w:sz w:val="28"/>
          <w:szCs w:val="20"/>
        </w:rPr>
        <w:t>. Среда моделирования «</w:t>
      </w:r>
      <w:proofErr w:type="spellStart"/>
      <w:r w:rsidRPr="0063330D">
        <w:rPr>
          <w:rFonts w:ascii="Times New Roman" w:eastAsia="Calibri" w:hAnsi="Times New Roman"/>
          <w:sz w:val="28"/>
          <w:szCs w:val="20"/>
          <w:lang w:val="en-US"/>
        </w:rPr>
        <w:t>MatLab</w:t>
      </w:r>
      <w:proofErr w:type="spellEnd"/>
      <w:r w:rsidRPr="0063330D">
        <w:rPr>
          <w:rFonts w:ascii="Times New Roman" w:eastAsia="Calibri" w:hAnsi="Times New Roman"/>
          <w:sz w:val="28"/>
          <w:szCs w:val="20"/>
        </w:rPr>
        <w:t>».</w:t>
      </w:r>
    </w:p>
    <w:p w:rsidR="0063330D" w:rsidRPr="0063330D" w:rsidRDefault="0063330D" w:rsidP="00CC1A2B">
      <w:pPr>
        <w:keepNext/>
        <w:spacing w:before="240" w:after="60" w:line="240" w:lineRule="auto"/>
        <w:ind w:firstLine="709"/>
        <w:jc w:val="both"/>
        <w:outlineLvl w:val="0"/>
        <w:rPr>
          <w:rFonts w:ascii="Times New Roman" w:eastAsia="Calibri" w:hAnsi="Times New Roman" w:cs="Arial"/>
          <w:b/>
          <w:bCs/>
          <w:kern w:val="32"/>
          <w:sz w:val="28"/>
          <w:szCs w:val="32"/>
          <w:lang w:eastAsia="en-US"/>
        </w:rPr>
      </w:pPr>
      <w:bookmarkStart w:id="36" w:name="_Toc11530072"/>
      <w:bookmarkStart w:id="37" w:name="_Toc14882651"/>
      <w:bookmarkStart w:id="38" w:name="_Toc24383533"/>
      <w:bookmarkStart w:id="39" w:name="_Toc24817445"/>
      <w:bookmarkStart w:id="40" w:name="_Toc99634903"/>
      <w:bookmarkStart w:id="41" w:name="_Toc107572047"/>
      <w:r w:rsidRPr="0063330D">
        <w:rPr>
          <w:rFonts w:ascii="Times New Roman" w:eastAsia="Calibri" w:hAnsi="Times New Roman" w:cs="Arial"/>
          <w:b/>
          <w:bCs/>
          <w:kern w:val="32"/>
          <w:sz w:val="28"/>
          <w:szCs w:val="32"/>
          <w:lang w:eastAsia="en-US"/>
        </w:rPr>
        <w:t>11.3. Сертифицированные программные и аппаратные средства защиты информации</w:t>
      </w:r>
      <w:bookmarkEnd w:id="36"/>
      <w:bookmarkEnd w:id="37"/>
      <w:bookmarkEnd w:id="38"/>
      <w:bookmarkEnd w:id="39"/>
      <w:bookmarkEnd w:id="40"/>
      <w:bookmarkEnd w:id="41"/>
    </w:p>
    <w:p w:rsidR="0063330D" w:rsidRPr="0063330D" w:rsidRDefault="0063330D" w:rsidP="00F10BB3">
      <w:pPr>
        <w:widowControl w:val="0"/>
        <w:autoSpaceDE w:val="0"/>
        <w:autoSpaceDN w:val="0"/>
        <w:adjustRightInd w:val="0"/>
        <w:ind w:left="426" w:firstLine="282"/>
        <w:contextualSpacing/>
        <w:jc w:val="both"/>
        <w:rPr>
          <w:rFonts w:ascii="Times New Roman" w:eastAsia="Calibri" w:hAnsi="Times New Roman"/>
          <w:sz w:val="28"/>
          <w:szCs w:val="20"/>
        </w:rPr>
      </w:pPr>
      <w:r w:rsidRPr="0063330D">
        <w:rPr>
          <w:rFonts w:ascii="Times New Roman" w:hAnsi="Times New Roman"/>
          <w:sz w:val="28"/>
          <w:szCs w:val="28"/>
        </w:rPr>
        <w:t>Не предусмотрен.</w:t>
      </w:r>
    </w:p>
    <w:p w:rsidR="0063330D" w:rsidRPr="00345000" w:rsidRDefault="0063330D" w:rsidP="006B1780">
      <w:pPr>
        <w:spacing w:after="0" w:line="240" w:lineRule="auto"/>
        <w:ind w:firstLine="709"/>
        <w:jc w:val="both"/>
        <w:rPr>
          <w:rFonts w:ascii="Times New Roman" w:hAnsi="Times New Roman"/>
          <w:bCs/>
          <w:sz w:val="28"/>
          <w:szCs w:val="28"/>
        </w:rPr>
      </w:pPr>
    </w:p>
    <w:p w:rsidR="00256B21" w:rsidRPr="00841CEA" w:rsidRDefault="00256B21" w:rsidP="006B1780">
      <w:pPr>
        <w:pStyle w:val="1"/>
        <w:spacing w:before="0" w:after="0" w:line="240" w:lineRule="auto"/>
        <w:ind w:firstLine="709"/>
        <w:jc w:val="both"/>
        <w:rPr>
          <w:rFonts w:ascii="Times New Roman" w:hAnsi="Times New Roman"/>
          <w:sz w:val="28"/>
        </w:rPr>
      </w:pPr>
      <w:bookmarkStart w:id="42" w:name="_Toc528955545"/>
      <w:r w:rsidRPr="00841CEA">
        <w:rPr>
          <w:rFonts w:ascii="Times New Roman" w:hAnsi="Times New Roman"/>
          <w:sz w:val="28"/>
        </w:rPr>
        <w:t>12. Описание материально-технической базы, необходимой для осуществления образовательного процесса по дисциплине.</w:t>
      </w:r>
      <w:bookmarkEnd w:id="42"/>
    </w:p>
    <w:p w:rsidR="009E44BC" w:rsidRPr="00354084" w:rsidRDefault="00CC1A2B" w:rsidP="00CC1A2B">
      <w:pPr>
        <w:autoSpaceDE w:val="0"/>
        <w:autoSpaceDN w:val="0"/>
        <w:adjustRightInd w:val="0"/>
        <w:spacing w:after="0" w:line="240" w:lineRule="auto"/>
        <w:ind w:firstLine="709"/>
        <w:jc w:val="both"/>
        <w:rPr>
          <w:rFonts w:ascii="Times New Roman" w:hAnsi="Times New Roman"/>
          <w:sz w:val="28"/>
          <w:szCs w:val="28"/>
        </w:rPr>
      </w:pPr>
      <w:r w:rsidRPr="00CC1A2B">
        <w:rPr>
          <w:rFonts w:ascii="Times New Roman" w:hAnsi="Times New Roman"/>
          <w:sz w:val="28"/>
          <w:szCs w:val="28"/>
        </w:rPr>
        <w:t>Для осуществления образовательного процесса по дисциплине необходимо наличие в аудитории аудиовизуального оборудования.</w:t>
      </w:r>
    </w:p>
    <w:sectPr w:rsidR="009E44BC" w:rsidRPr="0035408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38E7" w:rsidRDefault="001C38E7" w:rsidP="00256B21">
      <w:pPr>
        <w:spacing w:after="0" w:line="240" w:lineRule="auto"/>
      </w:pPr>
      <w:r>
        <w:separator/>
      </w:r>
    </w:p>
  </w:endnote>
  <w:endnote w:type="continuationSeparator" w:id="0">
    <w:p w:rsidR="001C38E7" w:rsidRDefault="001C38E7" w:rsidP="00256B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7231" w:rsidRDefault="00267231">
    <w:pPr>
      <w:pStyle w:val="a5"/>
      <w:jc w:val="center"/>
    </w:pPr>
    <w:r>
      <w:fldChar w:fldCharType="begin"/>
    </w:r>
    <w:r>
      <w:instrText>PAGE   \* MERGEFORMAT</w:instrText>
    </w:r>
    <w:r>
      <w:fldChar w:fldCharType="separate"/>
    </w:r>
    <w:r w:rsidR="007C02CC">
      <w:rPr>
        <w:noProof/>
      </w:rPr>
      <w:t>21</w:t>
    </w:r>
    <w:r>
      <w:rPr>
        <w:noProof/>
      </w:rPr>
      <w:fldChar w:fldCharType="end"/>
    </w:r>
  </w:p>
  <w:p w:rsidR="00267231" w:rsidRDefault="0026723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38E7" w:rsidRDefault="001C38E7" w:rsidP="00256B21">
      <w:pPr>
        <w:spacing w:after="0" w:line="240" w:lineRule="auto"/>
      </w:pPr>
      <w:r>
        <w:separator/>
      </w:r>
    </w:p>
  </w:footnote>
  <w:footnote w:type="continuationSeparator" w:id="0">
    <w:p w:rsidR="001C38E7" w:rsidRDefault="001C38E7" w:rsidP="00256B2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37D1009"/>
    <w:multiLevelType w:val="hybridMultilevel"/>
    <w:tmpl w:val="5886A0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8D4E63"/>
    <w:multiLevelType w:val="hybridMultilevel"/>
    <w:tmpl w:val="DB70075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D912790"/>
    <w:multiLevelType w:val="hybridMultilevel"/>
    <w:tmpl w:val="C97AE9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7F1926"/>
    <w:multiLevelType w:val="hybridMultilevel"/>
    <w:tmpl w:val="D3E8E6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45D6D94"/>
    <w:multiLevelType w:val="hybridMultilevel"/>
    <w:tmpl w:val="4600C8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6270980"/>
    <w:multiLevelType w:val="hybridMultilevel"/>
    <w:tmpl w:val="0A14E036"/>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91A203C"/>
    <w:multiLevelType w:val="hybridMultilevel"/>
    <w:tmpl w:val="BE8A539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1CA80643"/>
    <w:multiLevelType w:val="hybridMultilevel"/>
    <w:tmpl w:val="7C262266"/>
    <w:lvl w:ilvl="0" w:tplc="9DE26C2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 w15:restartNumberingAfterBreak="0">
    <w:nsid w:val="1CDA08AD"/>
    <w:multiLevelType w:val="hybridMultilevel"/>
    <w:tmpl w:val="6CC2E9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E4C0725"/>
    <w:multiLevelType w:val="hybridMultilevel"/>
    <w:tmpl w:val="EBE2CB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1197D6C"/>
    <w:multiLevelType w:val="hybridMultilevel"/>
    <w:tmpl w:val="F034A134"/>
    <w:lvl w:ilvl="0" w:tplc="CE8EB9B8">
      <w:start w:val="1"/>
      <w:numFmt w:val="decimal"/>
      <w:lvlText w:val="%1."/>
      <w:lvlJc w:val="left"/>
      <w:pPr>
        <w:ind w:left="1506" w:hanging="360"/>
      </w:pPr>
      <w:rPr>
        <w:rFonts w:hint="default"/>
        <w:b w:val="0"/>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12" w15:restartNumberingAfterBreak="0">
    <w:nsid w:val="21D653B2"/>
    <w:multiLevelType w:val="hybridMultilevel"/>
    <w:tmpl w:val="C7407E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1D9321A"/>
    <w:multiLevelType w:val="hybridMultilevel"/>
    <w:tmpl w:val="BF76C390"/>
    <w:lvl w:ilvl="0" w:tplc="9DE26C2E">
      <w:start w:val="1"/>
      <w:numFmt w:val="decimal"/>
      <w:lvlText w:val="%1."/>
      <w:lvlJc w:val="left"/>
      <w:pPr>
        <w:ind w:left="1212"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4" w15:restartNumberingAfterBreak="0">
    <w:nsid w:val="222474E2"/>
    <w:multiLevelType w:val="hybridMultilevel"/>
    <w:tmpl w:val="CA8292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3B75EB3"/>
    <w:multiLevelType w:val="hybridMultilevel"/>
    <w:tmpl w:val="EF7299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62637E8"/>
    <w:multiLevelType w:val="hybridMultilevel"/>
    <w:tmpl w:val="95B49FF8"/>
    <w:lvl w:ilvl="0" w:tplc="59127EE2">
      <w:start w:val="1"/>
      <w:numFmt w:val="decimal"/>
      <w:lvlText w:val="%1."/>
      <w:lvlJc w:val="left"/>
      <w:pPr>
        <w:ind w:left="360" w:hanging="360"/>
      </w:pPr>
      <w:rPr>
        <w:rFonts w:ascii="Times New Roman" w:eastAsia="Calibri" w:hAnsi="Times New Roman" w:cs="Times New Roman" w:hint="default"/>
        <w:sz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29C92DFD"/>
    <w:multiLevelType w:val="hybridMultilevel"/>
    <w:tmpl w:val="3418F672"/>
    <w:lvl w:ilvl="0" w:tplc="FC422580">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B3F4DD8"/>
    <w:multiLevelType w:val="hybridMultilevel"/>
    <w:tmpl w:val="9DCE67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2AC257A"/>
    <w:multiLevelType w:val="hybridMultilevel"/>
    <w:tmpl w:val="C778EC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4E72EE3"/>
    <w:multiLevelType w:val="hybridMultilevel"/>
    <w:tmpl w:val="50AE98F4"/>
    <w:lvl w:ilvl="0" w:tplc="6E32E58C">
      <w:start w:val="1"/>
      <w:numFmt w:val="decimal"/>
      <w:lvlText w:val="%1."/>
      <w:lvlJc w:val="left"/>
      <w:pPr>
        <w:ind w:left="1146" w:hanging="360"/>
      </w:pPr>
      <w:rPr>
        <w:b w:val="0"/>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1" w15:restartNumberingAfterBreak="0">
    <w:nsid w:val="3AA16AA9"/>
    <w:multiLevelType w:val="hybridMultilevel"/>
    <w:tmpl w:val="5EFC44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CFF341F"/>
    <w:multiLevelType w:val="hybridMultilevel"/>
    <w:tmpl w:val="9970D91E"/>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FB1342D"/>
    <w:multiLevelType w:val="hybridMultilevel"/>
    <w:tmpl w:val="175694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0511328"/>
    <w:multiLevelType w:val="hybridMultilevel"/>
    <w:tmpl w:val="A1AA84C4"/>
    <w:lvl w:ilvl="0" w:tplc="F5928D5C">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247601E"/>
    <w:multiLevelType w:val="hybridMultilevel"/>
    <w:tmpl w:val="51CA1DF6"/>
    <w:lvl w:ilvl="0" w:tplc="D28AA7B6">
      <w:start w:val="1"/>
      <w:numFmt w:val="decimal"/>
      <w:lvlText w:val="%1."/>
      <w:lvlJc w:val="left"/>
      <w:pPr>
        <w:ind w:left="36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4040556"/>
    <w:multiLevelType w:val="hybridMultilevel"/>
    <w:tmpl w:val="6D70E3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B3E49FE"/>
    <w:multiLevelType w:val="hybridMultilevel"/>
    <w:tmpl w:val="D542CC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C1805B5"/>
    <w:multiLevelType w:val="multilevel"/>
    <w:tmpl w:val="24066CE6"/>
    <w:lvl w:ilvl="0">
      <w:start w:val="5"/>
      <w:numFmt w:val="decimal"/>
      <w:lvlText w:val="%1."/>
      <w:lvlJc w:val="left"/>
      <w:pPr>
        <w:ind w:left="450" w:hanging="450"/>
      </w:pPr>
      <w:rPr>
        <w:rFonts w:hint="default"/>
      </w:rPr>
    </w:lvl>
    <w:lvl w:ilvl="1">
      <w:start w:val="3"/>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29" w15:restartNumberingAfterBreak="0">
    <w:nsid w:val="55637176"/>
    <w:multiLevelType w:val="hybridMultilevel"/>
    <w:tmpl w:val="312256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92E7121"/>
    <w:multiLevelType w:val="hybridMultilevel"/>
    <w:tmpl w:val="9DCE67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A233E1B"/>
    <w:multiLevelType w:val="hybridMultilevel"/>
    <w:tmpl w:val="B82AACB6"/>
    <w:lvl w:ilvl="0" w:tplc="5C5CB5A2">
      <w:start w:val="1"/>
      <w:numFmt w:val="bullet"/>
      <w:lvlText w:val="•"/>
      <w:lvlJc w:val="left"/>
      <w:pPr>
        <w:tabs>
          <w:tab w:val="num" w:pos="720"/>
        </w:tabs>
        <w:ind w:left="720" w:hanging="360"/>
      </w:pPr>
      <w:rPr>
        <w:rFonts w:ascii="Arial" w:hAnsi="Arial" w:hint="default"/>
      </w:rPr>
    </w:lvl>
    <w:lvl w:ilvl="1" w:tplc="8BA49B0A" w:tentative="1">
      <w:start w:val="1"/>
      <w:numFmt w:val="bullet"/>
      <w:lvlText w:val="•"/>
      <w:lvlJc w:val="left"/>
      <w:pPr>
        <w:tabs>
          <w:tab w:val="num" w:pos="1440"/>
        </w:tabs>
        <w:ind w:left="1440" w:hanging="360"/>
      </w:pPr>
      <w:rPr>
        <w:rFonts w:ascii="Arial" w:hAnsi="Arial" w:hint="default"/>
      </w:rPr>
    </w:lvl>
    <w:lvl w:ilvl="2" w:tplc="582C161E" w:tentative="1">
      <w:start w:val="1"/>
      <w:numFmt w:val="bullet"/>
      <w:lvlText w:val="•"/>
      <w:lvlJc w:val="left"/>
      <w:pPr>
        <w:tabs>
          <w:tab w:val="num" w:pos="2160"/>
        </w:tabs>
        <w:ind w:left="2160" w:hanging="360"/>
      </w:pPr>
      <w:rPr>
        <w:rFonts w:ascii="Arial" w:hAnsi="Arial" w:hint="default"/>
      </w:rPr>
    </w:lvl>
    <w:lvl w:ilvl="3" w:tplc="DDC42F38" w:tentative="1">
      <w:start w:val="1"/>
      <w:numFmt w:val="bullet"/>
      <w:lvlText w:val="•"/>
      <w:lvlJc w:val="left"/>
      <w:pPr>
        <w:tabs>
          <w:tab w:val="num" w:pos="2880"/>
        </w:tabs>
        <w:ind w:left="2880" w:hanging="360"/>
      </w:pPr>
      <w:rPr>
        <w:rFonts w:ascii="Arial" w:hAnsi="Arial" w:hint="default"/>
      </w:rPr>
    </w:lvl>
    <w:lvl w:ilvl="4" w:tplc="EC4A6DEE" w:tentative="1">
      <w:start w:val="1"/>
      <w:numFmt w:val="bullet"/>
      <w:lvlText w:val="•"/>
      <w:lvlJc w:val="left"/>
      <w:pPr>
        <w:tabs>
          <w:tab w:val="num" w:pos="3600"/>
        </w:tabs>
        <w:ind w:left="3600" w:hanging="360"/>
      </w:pPr>
      <w:rPr>
        <w:rFonts w:ascii="Arial" w:hAnsi="Arial" w:hint="default"/>
      </w:rPr>
    </w:lvl>
    <w:lvl w:ilvl="5" w:tplc="D4846A1A" w:tentative="1">
      <w:start w:val="1"/>
      <w:numFmt w:val="bullet"/>
      <w:lvlText w:val="•"/>
      <w:lvlJc w:val="left"/>
      <w:pPr>
        <w:tabs>
          <w:tab w:val="num" w:pos="4320"/>
        </w:tabs>
        <w:ind w:left="4320" w:hanging="360"/>
      </w:pPr>
      <w:rPr>
        <w:rFonts w:ascii="Arial" w:hAnsi="Arial" w:hint="default"/>
      </w:rPr>
    </w:lvl>
    <w:lvl w:ilvl="6" w:tplc="D5E8DB0E" w:tentative="1">
      <w:start w:val="1"/>
      <w:numFmt w:val="bullet"/>
      <w:lvlText w:val="•"/>
      <w:lvlJc w:val="left"/>
      <w:pPr>
        <w:tabs>
          <w:tab w:val="num" w:pos="5040"/>
        </w:tabs>
        <w:ind w:left="5040" w:hanging="360"/>
      </w:pPr>
      <w:rPr>
        <w:rFonts w:ascii="Arial" w:hAnsi="Arial" w:hint="default"/>
      </w:rPr>
    </w:lvl>
    <w:lvl w:ilvl="7" w:tplc="5D944C10" w:tentative="1">
      <w:start w:val="1"/>
      <w:numFmt w:val="bullet"/>
      <w:lvlText w:val="•"/>
      <w:lvlJc w:val="left"/>
      <w:pPr>
        <w:tabs>
          <w:tab w:val="num" w:pos="5760"/>
        </w:tabs>
        <w:ind w:left="5760" w:hanging="360"/>
      </w:pPr>
      <w:rPr>
        <w:rFonts w:ascii="Arial" w:hAnsi="Arial" w:hint="default"/>
      </w:rPr>
    </w:lvl>
    <w:lvl w:ilvl="8" w:tplc="77B83FA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C993317"/>
    <w:multiLevelType w:val="multilevel"/>
    <w:tmpl w:val="EEB098AC"/>
    <w:lvl w:ilvl="0">
      <w:start w:val="1"/>
      <w:numFmt w:val="decimal"/>
      <w:lvlText w:val="%1."/>
      <w:lvlJc w:val="left"/>
      <w:pPr>
        <w:ind w:left="720" w:hanging="360"/>
      </w:pPr>
      <w:rPr>
        <w:rFonts w:hint="default"/>
      </w:rPr>
    </w:lvl>
    <w:lvl w:ilvl="1">
      <w:start w:val="2"/>
      <w:numFmt w:val="decimal"/>
      <w:isLgl/>
      <w:lvlText w:val="%1.%2."/>
      <w:lvlJc w:val="left"/>
      <w:pPr>
        <w:ind w:left="1694"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3" w15:restartNumberingAfterBreak="0">
    <w:nsid w:val="5D44386B"/>
    <w:multiLevelType w:val="hybridMultilevel"/>
    <w:tmpl w:val="EBE2CB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67E322E"/>
    <w:multiLevelType w:val="hybridMultilevel"/>
    <w:tmpl w:val="5886A0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9F52F22"/>
    <w:multiLevelType w:val="hybridMultilevel"/>
    <w:tmpl w:val="15445886"/>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C3A2951"/>
    <w:multiLevelType w:val="hybridMultilevel"/>
    <w:tmpl w:val="87E016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0205964"/>
    <w:multiLevelType w:val="hybridMultilevel"/>
    <w:tmpl w:val="DEFE77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77D52B8"/>
    <w:multiLevelType w:val="hybridMultilevel"/>
    <w:tmpl w:val="8066269C"/>
    <w:lvl w:ilvl="0" w:tplc="9AD2D000">
      <w:start w:val="2"/>
      <w:numFmt w:val="decimal"/>
      <w:lvlText w:val="%1."/>
      <w:lvlJc w:val="left"/>
      <w:pPr>
        <w:tabs>
          <w:tab w:val="num" w:pos="927"/>
        </w:tabs>
        <w:ind w:left="927" w:hanging="360"/>
      </w:pPr>
      <w:rPr>
        <w:rFonts w:hint="default"/>
        <w:sz w:val="24"/>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39" w15:restartNumberingAfterBreak="0">
    <w:nsid w:val="7B792643"/>
    <w:multiLevelType w:val="hybridMultilevel"/>
    <w:tmpl w:val="7BDC466E"/>
    <w:lvl w:ilvl="0" w:tplc="160C08A0">
      <w:start w:val="1"/>
      <w:numFmt w:val="decimal"/>
      <w:lvlText w:val="%1."/>
      <w:lvlJc w:val="left"/>
      <w:pPr>
        <w:ind w:left="350" w:hanging="360"/>
      </w:pPr>
      <w:rPr>
        <w:rFonts w:hint="default"/>
      </w:rPr>
    </w:lvl>
    <w:lvl w:ilvl="1" w:tplc="04190019" w:tentative="1">
      <w:start w:val="1"/>
      <w:numFmt w:val="lowerLetter"/>
      <w:lvlText w:val="%2."/>
      <w:lvlJc w:val="left"/>
      <w:pPr>
        <w:ind w:left="1070" w:hanging="360"/>
      </w:pPr>
    </w:lvl>
    <w:lvl w:ilvl="2" w:tplc="0419001B" w:tentative="1">
      <w:start w:val="1"/>
      <w:numFmt w:val="lowerRoman"/>
      <w:lvlText w:val="%3."/>
      <w:lvlJc w:val="right"/>
      <w:pPr>
        <w:ind w:left="1790" w:hanging="180"/>
      </w:pPr>
    </w:lvl>
    <w:lvl w:ilvl="3" w:tplc="0419000F" w:tentative="1">
      <w:start w:val="1"/>
      <w:numFmt w:val="decimal"/>
      <w:lvlText w:val="%4."/>
      <w:lvlJc w:val="left"/>
      <w:pPr>
        <w:ind w:left="2510" w:hanging="360"/>
      </w:pPr>
    </w:lvl>
    <w:lvl w:ilvl="4" w:tplc="04190019" w:tentative="1">
      <w:start w:val="1"/>
      <w:numFmt w:val="lowerLetter"/>
      <w:lvlText w:val="%5."/>
      <w:lvlJc w:val="left"/>
      <w:pPr>
        <w:ind w:left="3230" w:hanging="360"/>
      </w:pPr>
    </w:lvl>
    <w:lvl w:ilvl="5" w:tplc="0419001B" w:tentative="1">
      <w:start w:val="1"/>
      <w:numFmt w:val="lowerRoman"/>
      <w:lvlText w:val="%6."/>
      <w:lvlJc w:val="right"/>
      <w:pPr>
        <w:ind w:left="3950" w:hanging="180"/>
      </w:pPr>
    </w:lvl>
    <w:lvl w:ilvl="6" w:tplc="0419000F" w:tentative="1">
      <w:start w:val="1"/>
      <w:numFmt w:val="decimal"/>
      <w:lvlText w:val="%7."/>
      <w:lvlJc w:val="left"/>
      <w:pPr>
        <w:ind w:left="4670" w:hanging="360"/>
      </w:pPr>
    </w:lvl>
    <w:lvl w:ilvl="7" w:tplc="04190019" w:tentative="1">
      <w:start w:val="1"/>
      <w:numFmt w:val="lowerLetter"/>
      <w:lvlText w:val="%8."/>
      <w:lvlJc w:val="left"/>
      <w:pPr>
        <w:ind w:left="5390" w:hanging="360"/>
      </w:pPr>
    </w:lvl>
    <w:lvl w:ilvl="8" w:tplc="0419001B" w:tentative="1">
      <w:start w:val="1"/>
      <w:numFmt w:val="lowerRoman"/>
      <w:lvlText w:val="%9."/>
      <w:lvlJc w:val="right"/>
      <w:pPr>
        <w:ind w:left="6110" w:hanging="180"/>
      </w:pPr>
    </w:lvl>
  </w:abstractNum>
  <w:num w:numId="1">
    <w:abstractNumId w:val="28"/>
  </w:num>
  <w:num w:numId="2">
    <w:abstractNumId w:val="8"/>
  </w:num>
  <w:num w:numId="3">
    <w:abstractNumId w:val="38"/>
  </w:num>
  <w:num w:numId="4">
    <w:abstractNumId w:val="16"/>
  </w:num>
  <w:num w:numId="5">
    <w:abstractNumId w:val="36"/>
  </w:num>
  <w:num w:numId="6">
    <w:abstractNumId w:val="32"/>
  </w:num>
  <w:num w:numId="7">
    <w:abstractNumId w:val="18"/>
  </w:num>
  <w:num w:numId="8">
    <w:abstractNumId w:val="19"/>
  </w:num>
  <w:num w:numId="9">
    <w:abstractNumId w:val="4"/>
  </w:num>
  <w:num w:numId="10">
    <w:abstractNumId w:val="37"/>
  </w:num>
  <w:num w:numId="11">
    <w:abstractNumId w:val="9"/>
  </w:num>
  <w:num w:numId="12">
    <w:abstractNumId w:val="31"/>
  </w:num>
  <w:num w:numId="13">
    <w:abstractNumId w:val="35"/>
  </w:num>
  <w:num w:numId="14">
    <w:abstractNumId w:val="15"/>
  </w:num>
  <w:num w:numId="15">
    <w:abstractNumId w:val="17"/>
  </w:num>
  <w:num w:numId="16">
    <w:abstractNumId w:val="11"/>
  </w:num>
  <w:num w:numId="17">
    <w:abstractNumId w:val="13"/>
  </w:num>
  <w:num w:numId="18">
    <w:abstractNumId w:val="21"/>
  </w:num>
  <w:num w:numId="19">
    <w:abstractNumId w:val="10"/>
  </w:num>
  <w:num w:numId="20">
    <w:abstractNumId w:val="27"/>
  </w:num>
  <w:num w:numId="21">
    <w:abstractNumId w:val="26"/>
  </w:num>
  <w:num w:numId="22">
    <w:abstractNumId w:val="25"/>
  </w:num>
  <w:num w:numId="23">
    <w:abstractNumId w:val="30"/>
  </w:num>
  <w:num w:numId="24">
    <w:abstractNumId w:val="6"/>
  </w:num>
  <w:num w:numId="25">
    <w:abstractNumId w:val="39"/>
  </w:num>
  <w:num w:numId="26">
    <w:abstractNumId w:val="20"/>
  </w:num>
  <w:num w:numId="27">
    <w:abstractNumId w:val="14"/>
  </w:num>
  <w:num w:numId="28">
    <w:abstractNumId w:val="24"/>
  </w:num>
  <w:num w:numId="29">
    <w:abstractNumId w:val="3"/>
  </w:num>
  <w:num w:numId="30">
    <w:abstractNumId w:val="29"/>
  </w:num>
  <w:num w:numId="31">
    <w:abstractNumId w:val="33"/>
  </w:num>
  <w:num w:numId="32">
    <w:abstractNumId w:val="1"/>
  </w:num>
  <w:num w:numId="33">
    <w:abstractNumId w:val="34"/>
  </w:num>
  <w:num w:numId="34">
    <w:abstractNumId w:val="12"/>
  </w:num>
  <w:num w:numId="35">
    <w:abstractNumId w:val="2"/>
  </w:num>
  <w:num w:numId="36">
    <w:abstractNumId w:val="7"/>
  </w:num>
  <w:num w:numId="37">
    <w:abstractNumId w:val="5"/>
  </w:num>
  <w:num w:numId="38">
    <w:abstractNumId w:val="22"/>
  </w:num>
  <w:num w:numId="39">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40">
    <w:abstractNumId w:val="2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6B21"/>
    <w:rsid w:val="0001042B"/>
    <w:rsid w:val="00011642"/>
    <w:rsid w:val="00012256"/>
    <w:rsid w:val="00030856"/>
    <w:rsid w:val="00035216"/>
    <w:rsid w:val="0004352C"/>
    <w:rsid w:val="00063378"/>
    <w:rsid w:val="00067197"/>
    <w:rsid w:val="00067797"/>
    <w:rsid w:val="00075E70"/>
    <w:rsid w:val="000836ED"/>
    <w:rsid w:val="00090474"/>
    <w:rsid w:val="000A3A4E"/>
    <w:rsid w:val="000A743F"/>
    <w:rsid w:val="000B65E3"/>
    <w:rsid w:val="000C0AEA"/>
    <w:rsid w:val="000C3CBD"/>
    <w:rsid w:val="000C4671"/>
    <w:rsid w:val="000C7817"/>
    <w:rsid w:val="000E4621"/>
    <w:rsid w:val="000E5C70"/>
    <w:rsid w:val="000E7D82"/>
    <w:rsid w:val="000F0484"/>
    <w:rsid w:val="000F1CB5"/>
    <w:rsid w:val="000F2FE6"/>
    <w:rsid w:val="000F4E11"/>
    <w:rsid w:val="000F4F69"/>
    <w:rsid w:val="000F792A"/>
    <w:rsid w:val="00102041"/>
    <w:rsid w:val="00110376"/>
    <w:rsid w:val="00123B1E"/>
    <w:rsid w:val="001242CD"/>
    <w:rsid w:val="00125275"/>
    <w:rsid w:val="00127DE9"/>
    <w:rsid w:val="00130CD5"/>
    <w:rsid w:val="00131A8F"/>
    <w:rsid w:val="00133CB9"/>
    <w:rsid w:val="00137F12"/>
    <w:rsid w:val="001466D8"/>
    <w:rsid w:val="00147A48"/>
    <w:rsid w:val="00150629"/>
    <w:rsid w:val="00154524"/>
    <w:rsid w:val="00157E15"/>
    <w:rsid w:val="00167572"/>
    <w:rsid w:val="001951FE"/>
    <w:rsid w:val="00195B5A"/>
    <w:rsid w:val="001A0FCA"/>
    <w:rsid w:val="001A1D10"/>
    <w:rsid w:val="001A353A"/>
    <w:rsid w:val="001A442A"/>
    <w:rsid w:val="001A68A2"/>
    <w:rsid w:val="001B27A8"/>
    <w:rsid w:val="001B7AD1"/>
    <w:rsid w:val="001C38E7"/>
    <w:rsid w:val="001C47B0"/>
    <w:rsid w:val="001C5D21"/>
    <w:rsid w:val="001F1DD4"/>
    <w:rsid w:val="00202E61"/>
    <w:rsid w:val="002042AD"/>
    <w:rsid w:val="0020519A"/>
    <w:rsid w:val="0020623A"/>
    <w:rsid w:val="0021061C"/>
    <w:rsid w:val="00211E8C"/>
    <w:rsid w:val="00214E69"/>
    <w:rsid w:val="0021798B"/>
    <w:rsid w:val="0022188D"/>
    <w:rsid w:val="00221E7E"/>
    <w:rsid w:val="002225DC"/>
    <w:rsid w:val="0022286B"/>
    <w:rsid w:val="002327FD"/>
    <w:rsid w:val="0023350A"/>
    <w:rsid w:val="002349E9"/>
    <w:rsid w:val="00256367"/>
    <w:rsid w:val="00256B21"/>
    <w:rsid w:val="002571E6"/>
    <w:rsid w:val="002625A3"/>
    <w:rsid w:val="00263946"/>
    <w:rsid w:val="00265167"/>
    <w:rsid w:val="00267231"/>
    <w:rsid w:val="00281927"/>
    <w:rsid w:val="00290336"/>
    <w:rsid w:val="00291A3B"/>
    <w:rsid w:val="00295B7D"/>
    <w:rsid w:val="002A51B5"/>
    <w:rsid w:val="002B1BBA"/>
    <w:rsid w:val="002B337F"/>
    <w:rsid w:val="002B4BA6"/>
    <w:rsid w:val="002B6DAA"/>
    <w:rsid w:val="002C2A9B"/>
    <w:rsid w:val="002E7DFF"/>
    <w:rsid w:val="002F0AC3"/>
    <w:rsid w:val="002F28B6"/>
    <w:rsid w:val="002F5856"/>
    <w:rsid w:val="002F6A55"/>
    <w:rsid w:val="002F6C91"/>
    <w:rsid w:val="00301E78"/>
    <w:rsid w:val="00302AE3"/>
    <w:rsid w:val="00307016"/>
    <w:rsid w:val="00321AD7"/>
    <w:rsid w:val="00324D25"/>
    <w:rsid w:val="0032724F"/>
    <w:rsid w:val="003276F3"/>
    <w:rsid w:val="0033126A"/>
    <w:rsid w:val="003324AB"/>
    <w:rsid w:val="00354084"/>
    <w:rsid w:val="00356FBF"/>
    <w:rsid w:val="003645AA"/>
    <w:rsid w:val="00364AC3"/>
    <w:rsid w:val="00374673"/>
    <w:rsid w:val="00381FB4"/>
    <w:rsid w:val="003838D0"/>
    <w:rsid w:val="0038417E"/>
    <w:rsid w:val="0039575E"/>
    <w:rsid w:val="003A3D1E"/>
    <w:rsid w:val="003A3D84"/>
    <w:rsid w:val="003A52D8"/>
    <w:rsid w:val="003A7EB7"/>
    <w:rsid w:val="003C1040"/>
    <w:rsid w:val="003C677E"/>
    <w:rsid w:val="003C7785"/>
    <w:rsid w:val="003D5855"/>
    <w:rsid w:val="003E12FA"/>
    <w:rsid w:val="003E176A"/>
    <w:rsid w:val="003F431D"/>
    <w:rsid w:val="00403CB0"/>
    <w:rsid w:val="0041191A"/>
    <w:rsid w:val="00412614"/>
    <w:rsid w:val="00413C1F"/>
    <w:rsid w:val="00416FD2"/>
    <w:rsid w:val="0041736A"/>
    <w:rsid w:val="0043536D"/>
    <w:rsid w:val="00441111"/>
    <w:rsid w:val="00453955"/>
    <w:rsid w:val="00461FCF"/>
    <w:rsid w:val="004624F1"/>
    <w:rsid w:val="00463A1D"/>
    <w:rsid w:val="0047604A"/>
    <w:rsid w:val="004762AB"/>
    <w:rsid w:val="00485436"/>
    <w:rsid w:val="00485A47"/>
    <w:rsid w:val="00495E4C"/>
    <w:rsid w:val="004B4CA1"/>
    <w:rsid w:val="004B5A10"/>
    <w:rsid w:val="004B7056"/>
    <w:rsid w:val="004C1557"/>
    <w:rsid w:val="004C2411"/>
    <w:rsid w:val="004C6319"/>
    <w:rsid w:val="004C7075"/>
    <w:rsid w:val="004D7AAC"/>
    <w:rsid w:val="004E49F7"/>
    <w:rsid w:val="004E66E1"/>
    <w:rsid w:val="004F1B3D"/>
    <w:rsid w:val="004F3CFF"/>
    <w:rsid w:val="004F46C2"/>
    <w:rsid w:val="004F78C8"/>
    <w:rsid w:val="00507C80"/>
    <w:rsid w:val="00512818"/>
    <w:rsid w:val="005148EF"/>
    <w:rsid w:val="00517EA6"/>
    <w:rsid w:val="0052109C"/>
    <w:rsid w:val="00522287"/>
    <w:rsid w:val="005379E5"/>
    <w:rsid w:val="00537A5F"/>
    <w:rsid w:val="005402A9"/>
    <w:rsid w:val="0054423C"/>
    <w:rsid w:val="00550343"/>
    <w:rsid w:val="005525FC"/>
    <w:rsid w:val="005541DE"/>
    <w:rsid w:val="00555C9D"/>
    <w:rsid w:val="00560191"/>
    <w:rsid w:val="00564E94"/>
    <w:rsid w:val="00565B51"/>
    <w:rsid w:val="005703D8"/>
    <w:rsid w:val="0057227C"/>
    <w:rsid w:val="00572A63"/>
    <w:rsid w:val="0059002F"/>
    <w:rsid w:val="0059450D"/>
    <w:rsid w:val="00594DA8"/>
    <w:rsid w:val="005A62FC"/>
    <w:rsid w:val="005A7C32"/>
    <w:rsid w:val="005B007F"/>
    <w:rsid w:val="005C0714"/>
    <w:rsid w:val="005C080E"/>
    <w:rsid w:val="005C21AE"/>
    <w:rsid w:val="005C53C7"/>
    <w:rsid w:val="005D0979"/>
    <w:rsid w:val="005E2080"/>
    <w:rsid w:val="00607CEC"/>
    <w:rsid w:val="00616B53"/>
    <w:rsid w:val="00617A92"/>
    <w:rsid w:val="006234D4"/>
    <w:rsid w:val="00623CBC"/>
    <w:rsid w:val="006250B8"/>
    <w:rsid w:val="00631E3F"/>
    <w:rsid w:val="0063330D"/>
    <w:rsid w:val="00636740"/>
    <w:rsid w:val="0064267C"/>
    <w:rsid w:val="00644D68"/>
    <w:rsid w:val="00647BFB"/>
    <w:rsid w:val="00651146"/>
    <w:rsid w:val="00652D9E"/>
    <w:rsid w:val="0065739A"/>
    <w:rsid w:val="006708A4"/>
    <w:rsid w:val="00682FC9"/>
    <w:rsid w:val="00683FDB"/>
    <w:rsid w:val="00694298"/>
    <w:rsid w:val="006B1780"/>
    <w:rsid w:val="006B7A53"/>
    <w:rsid w:val="006C263A"/>
    <w:rsid w:val="006C70DB"/>
    <w:rsid w:val="006D03B0"/>
    <w:rsid w:val="006D45BB"/>
    <w:rsid w:val="006D516E"/>
    <w:rsid w:val="006E61AC"/>
    <w:rsid w:val="006F0EDE"/>
    <w:rsid w:val="00705E57"/>
    <w:rsid w:val="00707336"/>
    <w:rsid w:val="00713D2F"/>
    <w:rsid w:val="00716D73"/>
    <w:rsid w:val="00720F87"/>
    <w:rsid w:val="007251A4"/>
    <w:rsid w:val="00733F5F"/>
    <w:rsid w:val="007355A1"/>
    <w:rsid w:val="00741984"/>
    <w:rsid w:val="007532A5"/>
    <w:rsid w:val="00754442"/>
    <w:rsid w:val="00755DAE"/>
    <w:rsid w:val="007652B0"/>
    <w:rsid w:val="007755C9"/>
    <w:rsid w:val="007773BE"/>
    <w:rsid w:val="00785BBE"/>
    <w:rsid w:val="00787716"/>
    <w:rsid w:val="00790B5A"/>
    <w:rsid w:val="00793DEA"/>
    <w:rsid w:val="007A0DC7"/>
    <w:rsid w:val="007B3340"/>
    <w:rsid w:val="007C02CC"/>
    <w:rsid w:val="007C0655"/>
    <w:rsid w:val="007D1969"/>
    <w:rsid w:val="007D314C"/>
    <w:rsid w:val="007E1BC7"/>
    <w:rsid w:val="007E39DE"/>
    <w:rsid w:val="007E5CF4"/>
    <w:rsid w:val="007F7248"/>
    <w:rsid w:val="00800302"/>
    <w:rsid w:val="008104EF"/>
    <w:rsid w:val="0081525F"/>
    <w:rsid w:val="00816AFB"/>
    <w:rsid w:val="00816BBD"/>
    <w:rsid w:val="00817BBA"/>
    <w:rsid w:val="00824B97"/>
    <w:rsid w:val="00830F6D"/>
    <w:rsid w:val="0083658A"/>
    <w:rsid w:val="00844F87"/>
    <w:rsid w:val="00866AA7"/>
    <w:rsid w:val="008670B5"/>
    <w:rsid w:val="0086790A"/>
    <w:rsid w:val="008710E7"/>
    <w:rsid w:val="008777C4"/>
    <w:rsid w:val="00891C8B"/>
    <w:rsid w:val="008934AE"/>
    <w:rsid w:val="00894CA3"/>
    <w:rsid w:val="00897984"/>
    <w:rsid w:val="008B40A9"/>
    <w:rsid w:val="008B6703"/>
    <w:rsid w:val="008C405E"/>
    <w:rsid w:val="008D10F4"/>
    <w:rsid w:val="008D3DBD"/>
    <w:rsid w:val="008F2ED6"/>
    <w:rsid w:val="00901CB8"/>
    <w:rsid w:val="00907F6A"/>
    <w:rsid w:val="0091478D"/>
    <w:rsid w:val="00915842"/>
    <w:rsid w:val="00916913"/>
    <w:rsid w:val="00926093"/>
    <w:rsid w:val="00933827"/>
    <w:rsid w:val="0094095D"/>
    <w:rsid w:val="009414DE"/>
    <w:rsid w:val="00947860"/>
    <w:rsid w:val="00950670"/>
    <w:rsid w:val="009543F4"/>
    <w:rsid w:val="0095468D"/>
    <w:rsid w:val="00955C7A"/>
    <w:rsid w:val="0095768E"/>
    <w:rsid w:val="009606C4"/>
    <w:rsid w:val="009629B0"/>
    <w:rsid w:val="00965DEC"/>
    <w:rsid w:val="00967955"/>
    <w:rsid w:val="00973AEC"/>
    <w:rsid w:val="0097784B"/>
    <w:rsid w:val="00977C49"/>
    <w:rsid w:val="00983F65"/>
    <w:rsid w:val="009868A9"/>
    <w:rsid w:val="009870D7"/>
    <w:rsid w:val="00990911"/>
    <w:rsid w:val="00995465"/>
    <w:rsid w:val="009A1F2E"/>
    <w:rsid w:val="009A5C6E"/>
    <w:rsid w:val="009D1FB3"/>
    <w:rsid w:val="009D28C3"/>
    <w:rsid w:val="009D2E25"/>
    <w:rsid w:val="009D76C2"/>
    <w:rsid w:val="009E1DA9"/>
    <w:rsid w:val="009E44BC"/>
    <w:rsid w:val="009E55EF"/>
    <w:rsid w:val="009E5AB8"/>
    <w:rsid w:val="009F20CE"/>
    <w:rsid w:val="009F2732"/>
    <w:rsid w:val="009F35BE"/>
    <w:rsid w:val="009F7581"/>
    <w:rsid w:val="00A01807"/>
    <w:rsid w:val="00A02BD6"/>
    <w:rsid w:val="00A04739"/>
    <w:rsid w:val="00A12FEB"/>
    <w:rsid w:val="00A13171"/>
    <w:rsid w:val="00A14367"/>
    <w:rsid w:val="00A32179"/>
    <w:rsid w:val="00A32AEE"/>
    <w:rsid w:val="00A33031"/>
    <w:rsid w:val="00A37C2B"/>
    <w:rsid w:val="00A518E9"/>
    <w:rsid w:val="00A52241"/>
    <w:rsid w:val="00A55A03"/>
    <w:rsid w:val="00A56FBB"/>
    <w:rsid w:val="00A57986"/>
    <w:rsid w:val="00A627C0"/>
    <w:rsid w:val="00A75275"/>
    <w:rsid w:val="00A754AA"/>
    <w:rsid w:val="00A815BB"/>
    <w:rsid w:val="00A85B45"/>
    <w:rsid w:val="00AA3552"/>
    <w:rsid w:val="00AA5C4D"/>
    <w:rsid w:val="00AB4FB5"/>
    <w:rsid w:val="00AB63C5"/>
    <w:rsid w:val="00AC5750"/>
    <w:rsid w:val="00AC7C3B"/>
    <w:rsid w:val="00AD638C"/>
    <w:rsid w:val="00AE0212"/>
    <w:rsid w:val="00AE3468"/>
    <w:rsid w:val="00AE4AA7"/>
    <w:rsid w:val="00AF3E83"/>
    <w:rsid w:val="00AF64D8"/>
    <w:rsid w:val="00B0386D"/>
    <w:rsid w:val="00B21EF0"/>
    <w:rsid w:val="00B230C4"/>
    <w:rsid w:val="00B327F3"/>
    <w:rsid w:val="00B33DB8"/>
    <w:rsid w:val="00B36F96"/>
    <w:rsid w:val="00B42046"/>
    <w:rsid w:val="00B4224C"/>
    <w:rsid w:val="00B43D87"/>
    <w:rsid w:val="00B46557"/>
    <w:rsid w:val="00B5476B"/>
    <w:rsid w:val="00B54C71"/>
    <w:rsid w:val="00B57AAA"/>
    <w:rsid w:val="00B73D6E"/>
    <w:rsid w:val="00B753E6"/>
    <w:rsid w:val="00B779D4"/>
    <w:rsid w:val="00B90C61"/>
    <w:rsid w:val="00B95988"/>
    <w:rsid w:val="00B97D6D"/>
    <w:rsid w:val="00BA0896"/>
    <w:rsid w:val="00BA0BCE"/>
    <w:rsid w:val="00BA311C"/>
    <w:rsid w:val="00BA49D4"/>
    <w:rsid w:val="00BA4A60"/>
    <w:rsid w:val="00BA5619"/>
    <w:rsid w:val="00BA5A36"/>
    <w:rsid w:val="00BA5B17"/>
    <w:rsid w:val="00BA733F"/>
    <w:rsid w:val="00BB19F3"/>
    <w:rsid w:val="00BB20E6"/>
    <w:rsid w:val="00BB3130"/>
    <w:rsid w:val="00BC0605"/>
    <w:rsid w:val="00BC3BF0"/>
    <w:rsid w:val="00BE08B3"/>
    <w:rsid w:val="00BE73E1"/>
    <w:rsid w:val="00BE7A49"/>
    <w:rsid w:val="00BF1DCA"/>
    <w:rsid w:val="00C14809"/>
    <w:rsid w:val="00C22706"/>
    <w:rsid w:val="00C2797F"/>
    <w:rsid w:val="00C31650"/>
    <w:rsid w:val="00C34B94"/>
    <w:rsid w:val="00C362C0"/>
    <w:rsid w:val="00C46AC6"/>
    <w:rsid w:val="00C5363A"/>
    <w:rsid w:val="00C55C8C"/>
    <w:rsid w:val="00C56D8C"/>
    <w:rsid w:val="00C70DBA"/>
    <w:rsid w:val="00C73CC8"/>
    <w:rsid w:val="00C769F6"/>
    <w:rsid w:val="00C76CD8"/>
    <w:rsid w:val="00C8129C"/>
    <w:rsid w:val="00C81804"/>
    <w:rsid w:val="00C96575"/>
    <w:rsid w:val="00CA2766"/>
    <w:rsid w:val="00CA3CF5"/>
    <w:rsid w:val="00CB5FE7"/>
    <w:rsid w:val="00CB7C3E"/>
    <w:rsid w:val="00CC1A2B"/>
    <w:rsid w:val="00CD2387"/>
    <w:rsid w:val="00CD384F"/>
    <w:rsid w:val="00CE2291"/>
    <w:rsid w:val="00CE7DAA"/>
    <w:rsid w:val="00CF2258"/>
    <w:rsid w:val="00D04344"/>
    <w:rsid w:val="00D06614"/>
    <w:rsid w:val="00D14A97"/>
    <w:rsid w:val="00D169A5"/>
    <w:rsid w:val="00D346FC"/>
    <w:rsid w:val="00D4270B"/>
    <w:rsid w:val="00D51943"/>
    <w:rsid w:val="00D51F19"/>
    <w:rsid w:val="00D56D78"/>
    <w:rsid w:val="00D6019D"/>
    <w:rsid w:val="00D61569"/>
    <w:rsid w:val="00D641DE"/>
    <w:rsid w:val="00D70B17"/>
    <w:rsid w:val="00D74A11"/>
    <w:rsid w:val="00D7582F"/>
    <w:rsid w:val="00D7722D"/>
    <w:rsid w:val="00D80940"/>
    <w:rsid w:val="00D80B5A"/>
    <w:rsid w:val="00D80C1F"/>
    <w:rsid w:val="00D821C7"/>
    <w:rsid w:val="00D8479F"/>
    <w:rsid w:val="00D867FF"/>
    <w:rsid w:val="00D91337"/>
    <w:rsid w:val="00D95A5D"/>
    <w:rsid w:val="00DB2381"/>
    <w:rsid w:val="00DC0B0B"/>
    <w:rsid w:val="00DC477C"/>
    <w:rsid w:val="00DC704E"/>
    <w:rsid w:val="00DD0971"/>
    <w:rsid w:val="00DE1461"/>
    <w:rsid w:val="00DE1B83"/>
    <w:rsid w:val="00DE5ADC"/>
    <w:rsid w:val="00DE6EAC"/>
    <w:rsid w:val="00DF1FA9"/>
    <w:rsid w:val="00DF37B9"/>
    <w:rsid w:val="00DF6852"/>
    <w:rsid w:val="00E24877"/>
    <w:rsid w:val="00E26FB4"/>
    <w:rsid w:val="00E4260F"/>
    <w:rsid w:val="00E42F80"/>
    <w:rsid w:val="00E43FB6"/>
    <w:rsid w:val="00E51532"/>
    <w:rsid w:val="00E65D8E"/>
    <w:rsid w:val="00E70597"/>
    <w:rsid w:val="00E95BC0"/>
    <w:rsid w:val="00E975FD"/>
    <w:rsid w:val="00EA32ED"/>
    <w:rsid w:val="00EB357E"/>
    <w:rsid w:val="00EB3ADF"/>
    <w:rsid w:val="00EB41B1"/>
    <w:rsid w:val="00EB44AD"/>
    <w:rsid w:val="00ED0BED"/>
    <w:rsid w:val="00ED2435"/>
    <w:rsid w:val="00ED252E"/>
    <w:rsid w:val="00ED7619"/>
    <w:rsid w:val="00ED7C1F"/>
    <w:rsid w:val="00EE462F"/>
    <w:rsid w:val="00EE52A5"/>
    <w:rsid w:val="00EE5A17"/>
    <w:rsid w:val="00EF0899"/>
    <w:rsid w:val="00EF0C54"/>
    <w:rsid w:val="00F016E2"/>
    <w:rsid w:val="00F02116"/>
    <w:rsid w:val="00F10BB3"/>
    <w:rsid w:val="00F12924"/>
    <w:rsid w:val="00F23535"/>
    <w:rsid w:val="00F30BDA"/>
    <w:rsid w:val="00F36121"/>
    <w:rsid w:val="00F458C2"/>
    <w:rsid w:val="00F463E5"/>
    <w:rsid w:val="00F51487"/>
    <w:rsid w:val="00F57270"/>
    <w:rsid w:val="00F62E2D"/>
    <w:rsid w:val="00F64157"/>
    <w:rsid w:val="00F66FFF"/>
    <w:rsid w:val="00F70210"/>
    <w:rsid w:val="00F76E61"/>
    <w:rsid w:val="00F770F1"/>
    <w:rsid w:val="00F8063F"/>
    <w:rsid w:val="00F97706"/>
    <w:rsid w:val="00FB381D"/>
    <w:rsid w:val="00FC4087"/>
    <w:rsid w:val="00FC583D"/>
    <w:rsid w:val="00FC6BD6"/>
    <w:rsid w:val="00FD1571"/>
    <w:rsid w:val="00FD1F9C"/>
    <w:rsid w:val="00FD4035"/>
    <w:rsid w:val="00FD5C22"/>
    <w:rsid w:val="00FE70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9D02B0"/>
  <w15:docId w15:val="{8A413FA4-D50C-47A6-BA0F-8BA7646DD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0AEA"/>
    <w:rPr>
      <w:rFonts w:ascii="Calibri" w:eastAsia="Times New Roman" w:hAnsi="Calibri" w:cs="Times New Roman"/>
      <w:lang w:eastAsia="ru-RU"/>
    </w:rPr>
  </w:style>
  <w:style w:type="paragraph" w:styleId="1">
    <w:name w:val="heading 1"/>
    <w:basedOn w:val="a"/>
    <w:next w:val="a"/>
    <w:link w:val="10"/>
    <w:uiPriority w:val="9"/>
    <w:qFormat/>
    <w:rsid w:val="00256B21"/>
    <w:pPr>
      <w:keepNext/>
      <w:spacing w:before="240" w:after="60"/>
      <w:outlineLvl w:val="0"/>
    </w:pPr>
    <w:rPr>
      <w:rFonts w:ascii="Cambria" w:hAnsi="Cambria"/>
      <w:b/>
      <w:bCs/>
      <w:kern w:val="32"/>
      <w:sz w:val="32"/>
      <w:szCs w:val="32"/>
    </w:rPr>
  </w:style>
  <w:style w:type="paragraph" w:styleId="2">
    <w:name w:val="heading 2"/>
    <w:basedOn w:val="a"/>
    <w:next w:val="a"/>
    <w:link w:val="20"/>
    <w:uiPriority w:val="9"/>
    <w:unhideWhenUsed/>
    <w:qFormat/>
    <w:rsid w:val="00256B21"/>
    <w:pPr>
      <w:keepNext/>
      <w:spacing w:before="240" w:after="60"/>
      <w:outlineLvl w:val="1"/>
    </w:pPr>
    <w:rPr>
      <w:rFonts w:ascii="Cambria" w:hAnsi="Cambria"/>
      <w:b/>
      <w:bCs/>
      <w:i/>
      <w:iCs/>
      <w:sz w:val="28"/>
      <w:szCs w:val="28"/>
    </w:rPr>
  </w:style>
  <w:style w:type="paragraph" w:styleId="3">
    <w:name w:val="heading 3"/>
    <w:basedOn w:val="a"/>
    <w:next w:val="a"/>
    <w:link w:val="30"/>
    <w:uiPriority w:val="9"/>
    <w:semiHidden/>
    <w:unhideWhenUsed/>
    <w:qFormat/>
    <w:rsid w:val="00AD638C"/>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56B21"/>
    <w:rPr>
      <w:rFonts w:ascii="Cambria" w:eastAsia="Times New Roman" w:hAnsi="Cambria" w:cs="Times New Roman"/>
      <w:b/>
      <w:bCs/>
      <w:kern w:val="32"/>
      <w:sz w:val="32"/>
      <w:szCs w:val="32"/>
      <w:lang w:eastAsia="ru-RU"/>
    </w:rPr>
  </w:style>
  <w:style w:type="character" w:customStyle="1" w:styleId="20">
    <w:name w:val="Заголовок 2 Знак"/>
    <w:basedOn w:val="a0"/>
    <w:link w:val="2"/>
    <w:uiPriority w:val="9"/>
    <w:rsid w:val="00256B21"/>
    <w:rPr>
      <w:rFonts w:ascii="Cambria" w:eastAsia="Times New Roman" w:hAnsi="Cambria" w:cs="Times New Roman"/>
      <w:b/>
      <w:bCs/>
      <w:i/>
      <w:iCs/>
      <w:sz w:val="28"/>
      <w:szCs w:val="28"/>
      <w:lang w:eastAsia="ru-RU"/>
    </w:rPr>
  </w:style>
  <w:style w:type="paragraph" w:styleId="a3">
    <w:name w:val="List Paragraph"/>
    <w:basedOn w:val="a"/>
    <w:link w:val="a4"/>
    <w:uiPriority w:val="34"/>
    <w:qFormat/>
    <w:rsid w:val="00256B21"/>
    <w:pPr>
      <w:ind w:left="720"/>
      <w:contextualSpacing/>
    </w:pPr>
  </w:style>
  <w:style w:type="paragraph" w:styleId="a5">
    <w:name w:val="footer"/>
    <w:basedOn w:val="a"/>
    <w:link w:val="a6"/>
    <w:uiPriority w:val="99"/>
    <w:unhideWhenUsed/>
    <w:rsid w:val="00256B2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56B21"/>
    <w:rPr>
      <w:rFonts w:ascii="Calibri" w:eastAsia="Times New Roman" w:hAnsi="Calibri" w:cs="Times New Roman"/>
      <w:lang w:eastAsia="ru-RU"/>
    </w:rPr>
  </w:style>
  <w:style w:type="character" w:customStyle="1" w:styleId="a7">
    <w:name w:val="Текст выноски Знак"/>
    <w:basedOn w:val="a0"/>
    <w:link w:val="a8"/>
    <w:uiPriority w:val="99"/>
    <w:semiHidden/>
    <w:rsid w:val="00256B21"/>
    <w:rPr>
      <w:rFonts w:ascii="Tahoma" w:eastAsia="Times New Roman" w:hAnsi="Tahoma" w:cs="Tahoma"/>
      <w:sz w:val="16"/>
      <w:szCs w:val="16"/>
      <w:lang w:eastAsia="ru-RU"/>
    </w:rPr>
  </w:style>
  <w:style w:type="paragraph" w:styleId="a8">
    <w:name w:val="Balloon Text"/>
    <w:basedOn w:val="a"/>
    <w:link w:val="a7"/>
    <w:uiPriority w:val="99"/>
    <w:semiHidden/>
    <w:unhideWhenUsed/>
    <w:rsid w:val="00256B21"/>
    <w:pPr>
      <w:spacing w:after="0" w:line="240" w:lineRule="auto"/>
    </w:pPr>
    <w:rPr>
      <w:rFonts w:ascii="Tahoma" w:hAnsi="Tahoma" w:cs="Tahoma"/>
      <w:sz w:val="16"/>
      <w:szCs w:val="16"/>
    </w:rPr>
  </w:style>
  <w:style w:type="paragraph" w:styleId="31">
    <w:name w:val="Body Text 3"/>
    <w:basedOn w:val="a"/>
    <w:link w:val="32"/>
    <w:rsid w:val="00256B21"/>
    <w:pPr>
      <w:spacing w:after="120" w:line="240" w:lineRule="auto"/>
      <w:jc w:val="both"/>
    </w:pPr>
    <w:rPr>
      <w:rFonts w:ascii="Times New Roman" w:hAnsi="Times New Roman"/>
      <w:sz w:val="16"/>
      <w:szCs w:val="16"/>
    </w:rPr>
  </w:style>
  <w:style w:type="character" w:customStyle="1" w:styleId="32">
    <w:name w:val="Основной текст 3 Знак"/>
    <w:basedOn w:val="a0"/>
    <w:link w:val="31"/>
    <w:rsid w:val="00256B21"/>
    <w:rPr>
      <w:rFonts w:ascii="Times New Roman" w:eastAsia="Times New Roman" w:hAnsi="Times New Roman" w:cs="Times New Roman"/>
      <w:sz w:val="16"/>
      <w:szCs w:val="16"/>
      <w:lang w:eastAsia="ru-RU"/>
    </w:rPr>
  </w:style>
  <w:style w:type="paragraph" w:styleId="a9">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256B21"/>
    <w:pPr>
      <w:widowControl w:val="0"/>
      <w:autoSpaceDE w:val="0"/>
      <w:autoSpaceDN w:val="0"/>
      <w:adjustRightInd w:val="0"/>
      <w:spacing w:after="0" w:line="240" w:lineRule="auto"/>
    </w:pPr>
    <w:rPr>
      <w:rFonts w:ascii="Times New Roman" w:hAnsi="Times New Roman"/>
      <w:sz w:val="20"/>
      <w:szCs w:val="20"/>
      <w:lang w:val="x-none"/>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9"/>
    <w:locked/>
    <w:rsid w:val="00256B21"/>
    <w:rPr>
      <w:rFonts w:ascii="Times New Roman" w:eastAsia="Times New Roman" w:hAnsi="Times New Roman" w:cs="Times New Roman"/>
      <w:sz w:val="20"/>
      <w:szCs w:val="20"/>
      <w:lang w:val="x-none" w:eastAsia="ru-RU"/>
    </w:rPr>
  </w:style>
  <w:style w:type="character" w:customStyle="1" w:styleId="aa">
    <w:name w:val="Текст сноски Знак"/>
    <w:basedOn w:val="a0"/>
    <w:uiPriority w:val="99"/>
    <w:semiHidden/>
    <w:rsid w:val="00256B21"/>
    <w:rPr>
      <w:rFonts w:ascii="Calibri" w:eastAsia="Times New Roman" w:hAnsi="Calibri" w:cs="Times New Roman"/>
      <w:sz w:val="20"/>
      <w:szCs w:val="20"/>
      <w:lang w:eastAsia="ru-RU"/>
    </w:rPr>
  </w:style>
  <w:style w:type="character" w:styleId="ab">
    <w:name w:val="footnote reference"/>
    <w:rsid w:val="00256B21"/>
    <w:rPr>
      <w:vertAlign w:val="superscript"/>
    </w:rPr>
  </w:style>
  <w:style w:type="paragraph" w:styleId="ac">
    <w:name w:val="Normal (Web)"/>
    <w:basedOn w:val="a"/>
    <w:uiPriority w:val="99"/>
    <w:unhideWhenUsed/>
    <w:rsid w:val="00256B21"/>
    <w:pPr>
      <w:spacing w:before="100" w:beforeAutospacing="1" w:after="100" w:afterAutospacing="1" w:line="240" w:lineRule="auto"/>
    </w:pPr>
    <w:rPr>
      <w:rFonts w:ascii="Times New Roman" w:hAnsi="Times New Roman"/>
      <w:sz w:val="24"/>
      <w:szCs w:val="24"/>
    </w:rPr>
  </w:style>
  <w:style w:type="paragraph" w:customStyle="1" w:styleId="Default">
    <w:name w:val="Default"/>
    <w:rsid w:val="00256B2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d">
    <w:name w:val="Title"/>
    <w:basedOn w:val="a"/>
    <w:link w:val="ae"/>
    <w:qFormat/>
    <w:rsid w:val="00256B21"/>
    <w:pPr>
      <w:spacing w:after="0" w:line="240" w:lineRule="auto"/>
      <w:jc w:val="center"/>
    </w:pPr>
    <w:rPr>
      <w:rFonts w:ascii="Times New Roman" w:hAnsi="Times New Roman"/>
      <w:b/>
      <w:sz w:val="28"/>
      <w:szCs w:val="20"/>
    </w:rPr>
  </w:style>
  <w:style w:type="character" w:customStyle="1" w:styleId="ae">
    <w:name w:val="Заголовок Знак"/>
    <w:basedOn w:val="a0"/>
    <w:link w:val="ad"/>
    <w:rsid w:val="00256B21"/>
    <w:rPr>
      <w:rFonts w:ascii="Times New Roman" w:eastAsia="Times New Roman" w:hAnsi="Times New Roman" w:cs="Times New Roman"/>
      <w:b/>
      <w:sz w:val="28"/>
      <w:szCs w:val="20"/>
      <w:lang w:eastAsia="ru-RU"/>
    </w:rPr>
  </w:style>
  <w:style w:type="paragraph" w:styleId="22">
    <w:name w:val="Body Text 2"/>
    <w:basedOn w:val="a"/>
    <w:link w:val="23"/>
    <w:uiPriority w:val="99"/>
    <w:semiHidden/>
    <w:unhideWhenUsed/>
    <w:rsid w:val="00256B21"/>
    <w:pPr>
      <w:spacing w:after="120" w:line="480" w:lineRule="auto"/>
    </w:pPr>
  </w:style>
  <w:style w:type="character" w:customStyle="1" w:styleId="23">
    <w:name w:val="Основной текст 2 Знак"/>
    <w:basedOn w:val="a0"/>
    <w:link w:val="22"/>
    <w:uiPriority w:val="99"/>
    <w:semiHidden/>
    <w:rsid w:val="00256B21"/>
    <w:rPr>
      <w:rFonts w:ascii="Calibri" w:eastAsia="Times New Roman" w:hAnsi="Calibri" w:cs="Times New Roman"/>
      <w:lang w:eastAsia="ru-RU"/>
    </w:rPr>
  </w:style>
  <w:style w:type="character" w:styleId="af">
    <w:name w:val="Hyperlink"/>
    <w:uiPriority w:val="99"/>
    <w:unhideWhenUsed/>
    <w:rsid w:val="00256B21"/>
    <w:rPr>
      <w:color w:val="0000FF"/>
      <w:u w:val="single"/>
    </w:rPr>
  </w:style>
  <w:style w:type="character" w:customStyle="1" w:styleId="24">
    <w:name w:val="Основной текст (2)_"/>
    <w:link w:val="25"/>
    <w:rsid w:val="00256B21"/>
    <w:rPr>
      <w:rFonts w:ascii="Times New Roman" w:eastAsia="Times New Roman" w:hAnsi="Times New Roman"/>
      <w:sz w:val="28"/>
      <w:szCs w:val="28"/>
      <w:shd w:val="clear" w:color="auto" w:fill="FFFFFF"/>
    </w:rPr>
  </w:style>
  <w:style w:type="paragraph" w:customStyle="1" w:styleId="25">
    <w:name w:val="Основной текст (2)"/>
    <w:basedOn w:val="a"/>
    <w:link w:val="24"/>
    <w:rsid w:val="00256B21"/>
    <w:pPr>
      <w:widowControl w:val="0"/>
      <w:shd w:val="clear" w:color="auto" w:fill="FFFFFF"/>
      <w:spacing w:after="0" w:line="317" w:lineRule="exact"/>
      <w:ind w:hanging="380"/>
    </w:pPr>
    <w:rPr>
      <w:rFonts w:ascii="Times New Roman" w:hAnsi="Times New Roman" w:cstheme="minorBidi"/>
      <w:sz w:val="28"/>
      <w:szCs w:val="28"/>
      <w:lang w:eastAsia="en-US"/>
    </w:rPr>
  </w:style>
  <w:style w:type="paragraph" w:customStyle="1" w:styleId="Style70">
    <w:name w:val="Style70"/>
    <w:basedOn w:val="a"/>
    <w:uiPriority w:val="99"/>
    <w:rsid w:val="00256B21"/>
    <w:pPr>
      <w:widowControl w:val="0"/>
      <w:autoSpaceDE w:val="0"/>
      <w:autoSpaceDN w:val="0"/>
      <w:adjustRightInd w:val="0"/>
      <w:spacing w:after="0" w:line="322" w:lineRule="exact"/>
      <w:jc w:val="center"/>
    </w:pPr>
    <w:rPr>
      <w:rFonts w:ascii="Courier New" w:hAnsi="Courier New" w:cs="Courier New"/>
      <w:sz w:val="24"/>
      <w:szCs w:val="24"/>
    </w:rPr>
  </w:style>
  <w:style w:type="character" w:customStyle="1" w:styleId="FontStyle88">
    <w:name w:val="Font Style88"/>
    <w:uiPriority w:val="99"/>
    <w:rsid w:val="00256B21"/>
    <w:rPr>
      <w:rFonts w:ascii="Times New Roman" w:hAnsi="Times New Roman" w:cs="Times New Roman"/>
      <w:b/>
      <w:bCs/>
      <w:i/>
      <w:iCs/>
      <w:sz w:val="24"/>
      <w:szCs w:val="24"/>
    </w:rPr>
  </w:style>
  <w:style w:type="paragraph" w:customStyle="1" w:styleId="Style1">
    <w:name w:val="Style1"/>
    <w:basedOn w:val="a"/>
    <w:uiPriority w:val="99"/>
    <w:rsid w:val="00256B21"/>
    <w:pPr>
      <w:widowControl w:val="0"/>
      <w:autoSpaceDE w:val="0"/>
      <w:autoSpaceDN w:val="0"/>
      <w:adjustRightInd w:val="0"/>
      <w:spacing w:after="0" w:line="240" w:lineRule="auto"/>
    </w:pPr>
    <w:rPr>
      <w:rFonts w:ascii="Courier New" w:hAnsi="Courier New" w:cs="Courier New"/>
      <w:sz w:val="24"/>
      <w:szCs w:val="24"/>
    </w:rPr>
  </w:style>
  <w:style w:type="paragraph" w:customStyle="1" w:styleId="Style47">
    <w:name w:val="Style47"/>
    <w:basedOn w:val="a"/>
    <w:uiPriority w:val="99"/>
    <w:rsid w:val="00256B21"/>
    <w:pPr>
      <w:widowControl w:val="0"/>
      <w:autoSpaceDE w:val="0"/>
      <w:autoSpaceDN w:val="0"/>
      <w:adjustRightInd w:val="0"/>
      <w:spacing w:after="0" w:line="370" w:lineRule="exact"/>
      <w:ind w:firstLine="701"/>
      <w:jc w:val="both"/>
    </w:pPr>
    <w:rPr>
      <w:rFonts w:ascii="Courier New" w:hAnsi="Courier New" w:cs="Courier New"/>
      <w:sz w:val="24"/>
      <w:szCs w:val="24"/>
    </w:rPr>
  </w:style>
  <w:style w:type="paragraph" w:customStyle="1" w:styleId="Style74">
    <w:name w:val="Style74"/>
    <w:basedOn w:val="a"/>
    <w:uiPriority w:val="99"/>
    <w:rsid w:val="00256B21"/>
    <w:pPr>
      <w:widowControl w:val="0"/>
      <w:autoSpaceDE w:val="0"/>
      <w:autoSpaceDN w:val="0"/>
      <w:adjustRightInd w:val="0"/>
      <w:spacing w:after="0" w:line="322" w:lineRule="exact"/>
      <w:ind w:firstLine="715"/>
    </w:pPr>
    <w:rPr>
      <w:rFonts w:ascii="Courier New" w:hAnsi="Courier New" w:cs="Courier New"/>
      <w:sz w:val="24"/>
      <w:szCs w:val="24"/>
    </w:rPr>
  </w:style>
  <w:style w:type="character" w:customStyle="1" w:styleId="FontStyle90">
    <w:name w:val="Font Style90"/>
    <w:uiPriority w:val="99"/>
    <w:rsid w:val="00256B21"/>
    <w:rPr>
      <w:rFonts w:ascii="Times New Roman" w:hAnsi="Times New Roman" w:cs="Times New Roman"/>
      <w:sz w:val="24"/>
      <w:szCs w:val="24"/>
    </w:rPr>
  </w:style>
  <w:style w:type="paragraph" w:customStyle="1" w:styleId="Style31">
    <w:name w:val="Style31"/>
    <w:basedOn w:val="a"/>
    <w:uiPriority w:val="99"/>
    <w:rsid w:val="00256B21"/>
    <w:pPr>
      <w:widowControl w:val="0"/>
      <w:autoSpaceDE w:val="0"/>
      <w:autoSpaceDN w:val="0"/>
      <w:adjustRightInd w:val="0"/>
      <w:spacing w:after="0" w:line="322" w:lineRule="exact"/>
    </w:pPr>
    <w:rPr>
      <w:rFonts w:ascii="Courier New" w:hAnsi="Courier New" w:cs="Courier New"/>
      <w:sz w:val="24"/>
      <w:szCs w:val="24"/>
    </w:rPr>
  </w:style>
  <w:style w:type="paragraph" w:customStyle="1" w:styleId="Style17">
    <w:name w:val="Style17"/>
    <w:basedOn w:val="a"/>
    <w:uiPriority w:val="99"/>
    <w:rsid w:val="00256B21"/>
    <w:pPr>
      <w:widowControl w:val="0"/>
      <w:autoSpaceDE w:val="0"/>
      <w:autoSpaceDN w:val="0"/>
      <w:adjustRightInd w:val="0"/>
      <w:spacing w:after="0" w:line="323" w:lineRule="exact"/>
      <w:ind w:firstLine="936"/>
      <w:jc w:val="both"/>
    </w:pPr>
    <w:rPr>
      <w:rFonts w:ascii="Courier New" w:hAnsi="Courier New" w:cs="Courier New"/>
      <w:sz w:val="24"/>
      <w:szCs w:val="24"/>
    </w:rPr>
  </w:style>
  <w:style w:type="paragraph" w:customStyle="1" w:styleId="Style49">
    <w:name w:val="Style49"/>
    <w:basedOn w:val="a"/>
    <w:uiPriority w:val="99"/>
    <w:rsid w:val="00256B21"/>
    <w:pPr>
      <w:widowControl w:val="0"/>
      <w:autoSpaceDE w:val="0"/>
      <w:autoSpaceDN w:val="0"/>
      <w:adjustRightInd w:val="0"/>
      <w:spacing w:after="0" w:line="370" w:lineRule="exact"/>
      <w:jc w:val="both"/>
    </w:pPr>
    <w:rPr>
      <w:rFonts w:ascii="Courier New" w:hAnsi="Courier New" w:cs="Courier New"/>
      <w:sz w:val="24"/>
      <w:szCs w:val="24"/>
    </w:rPr>
  </w:style>
  <w:style w:type="paragraph" w:styleId="26">
    <w:name w:val="Body Text Indent 2"/>
    <w:basedOn w:val="a"/>
    <w:link w:val="27"/>
    <w:uiPriority w:val="99"/>
    <w:unhideWhenUsed/>
    <w:rsid w:val="00256B21"/>
    <w:pPr>
      <w:spacing w:after="120" w:line="480" w:lineRule="auto"/>
      <w:ind w:left="283"/>
    </w:pPr>
  </w:style>
  <w:style w:type="character" w:customStyle="1" w:styleId="27">
    <w:name w:val="Основной текст с отступом 2 Знак"/>
    <w:basedOn w:val="a0"/>
    <w:link w:val="26"/>
    <w:uiPriority w:val="99"/>
    <w:rsid w:val="00256B21"/>
    <w:rPr>
      <w:rFonts w:ascii="Calibri" w:eastAsia="Times New Roman" w:hAnsi="Calibri" w:cs="Times New Roman"/>
      <w:lang w:eastAsia="ru-RU"/>
    </w:rPr>
  </w:style>
  <w:style w:type="paragraph" w:customStyle="1" w:styleId="Style15">
    <w:name w:val="Style15"/>
    <w:basedOn w:val="a"/>
    <w:uiPriority w:val="99"/>
    <w:rsid w:val="00256B21"/>
    <w:pPr>
      <w:widowControl w:val="0"/>
      <w:autoSpaceDE w:val="0"/>
      <w:autoSpaceDN w:val="0"/>
      <w:adjustRightInd w:val="0"/>
      <w:spacing w:after="0" w:line="276" w:lineRule="exact"/>
      <w:ind w:firstLine="312"/>
    </w:pPr>
    <w:rPr>
      <w:rFonts w:ascii="Courier New" w:hAnsi="Courier New" w:cs="Courier New"/>
      <w:sz w:val="24"/>
      <w:szCs w:val="24"/>
    </w:rPr>
  </w:style>
  <w:style w:type="paragraph" w:customStyle="1" w:styleId="Style46">
    <w:name w:val="Style46"/>
    <w:basedOn w:val="a"/>
    <w:uiPriority w:val="99"/>
    <w:rsid w:val="00256B21"/>
    <w:pPr>
      <w:widowControl w:val="0"/>
      <w:autoSpaceDE w:val="0"/>
      <w:autoSpaceDN w:val="0"/>
      <w:adjustRightInd w:val="0"/>
      <w:spacing w:after="0" w:line="370" w:lineRule="exact"/>
      <w:ind w:firstLine="710"/>
      <w:jc w:val="both"/>
    </w:pPr>
    <w:rPr>
      <w:rFonts w:ascii="Courier New" w:hAnsi="Courier New" w:cs="Courier New"/>
      <w:sz w:val="24"/>
      <w:szCs w:val="24"/>
    </w:rPr>
  </w:style>
  <w:style w:type="paragraph" w:customStyle="1" w:styleId="Style35">
    <w:name w:val="Style35"/>
    <w:basedOn w:val="a"/>
    <w:uiPriority w:val="99"/>
    <w:rsid w:val="00256B21"/>
    <w:pPr>
      <w:widowControl w:val="0"/>
      <w:autoSpaceDE w:val="0"/>
      <w:autoSpaceDN w:val="0"/>
      <w:adjustRightInd w:val="0"/>
      <w:spacing w:after="0" w:line="240" w:lineRule="auto"/>
    </w:pPr>
    <w:rPr>
      <w:rFonts w:ascii="Courier New" w:hAnsi="Courier New" w:cs="Courier New"/>
      <w:sz w:val="24"/>
      <w:szCs w:val="24"/>
    </w:rPr>
  </w:style>
  <w:style w:type="character" w:customStyle="1" w:styleId="FontStyle87">
    <w:name w:val="Font Style87"/>
    <w:uiPriority w:val="99"/>
    <w:rsid w:val="00256B21"/>
    <w:rPr>
      <w:rFonts w:ascii="Times New Roman" w:hAnsi="Times New Roman" w:cs="Times New Roman"/>
      <w:i/>
      <w:iCs/>
      <w:sz w:val="24"/>
      <w:szCs w:val="24"/>
    </w:rPr>
  </w:style>
  <w:style w:type="paragraph" w:customStyle="1" w:styleId="Style10">
    <w:name w:val="Style10"/>
    <w:basedOn w:val="a"/>
    <w:uiPriority w:val="99"/>
    <w:rsid w:val="00256B21"/>
    <w:pPr>
      <w:widowControl w:val="0"/>
      <w:autoSpaceDE w:val="0"/>
      <w:autoSpaceDN w:val="0"/>
      <w:adjustRightInd w:val="0"/>
      <w:spacing w:after="0" w:line="323" w:lineRule="exact"/>
      <w:jc w:val="center"/>
    </w:pPr>
    <w:rPr>
      <w:rFonts w:ascii="Courier New" w:hAnsi="Courier New" w:cs="Courier New"/>
      <w:sz w:val="24"/>
      <w:szCs w:val="24"/>
    </w:rPr>
  </w:style>
  <w:style w:type="paragraph" w:customStyle="1" w:styleId="Style26">
    <w:name w:val="Style26"/>
    <w:basedOn w:val="a"/>
    <w:uiPriority w:val="99"/>
    <w:rsid w:val="00256B21"/>
    <w:pPr>
      <w:widowControl w:val="0"/>
      <w:autoSpaceDE w:val="0"/>
      <w:autoSpaceDN w:val="0"/>
      <w:adjustRightInd w:val="0"/>
      <w:spacing w:after="0" w:line="322" w:lineRule="exact"/>
      <w:ind w:firstLine="432"/>
      <w:jc w:val="both"/>
    </w:pPr>
    <w:rPr>
      <w:rFonts w:ascii="Courier New" w:hAnsi="Courier New" w:cs="Courier New"/>
      <w:sz w:val="24"/>
      <w:szCs w:val="24"/>
    </w:rPr>
  </w:style>
  <w:style w:type="paragraph" w:customStyle="1" w:styleId="Style41">
    <w:name w:val="Style41"/>
    <w:basedOn w:val="a"/>
    <w:uiPriority w:val="99"/>
    <w:rsid w:val="00256B21"/>
    <w:pPr>
      <w:widowControl w:val="0"/>
      <w:autoSpaceDE w:val="0"/>
      <w:autoSpaceDN w:val="0"/>
      <w:adjustRightInd w:val="0"/>
      <w:spacing w:after="0" w:line="322" w:lineRule="exact"/>
      <w:ind w:hanging="360"/>
      <w:jc w:val="both"/>
    </w:pPr>
    <w:rPr>
      <w:rFonts w:ascii="Courier New" w:hAnsi="Courier New" w:cs="Courier New"/>
      <w:sz w:val="24"/>
      <w:szCs w:val="24"/>
    </w:rPr>
  </w:style>
  <w:style w:type="character" w:customStyle="1" w:styleId="FontStyle91">
    <w:name w:val="Font Style91"/>
    <w:uiPriority w:val="99"/>
    <w:rsid w:val="00256B21"/>
    <w:rPr>
      <w:rFonts w:ascii="Times New Roman" w:hAnsi="Times New Roman" w:cs="Times New Roman"/>
      <w:b/>
      <w:bCs/>
      <w:sz w:val="24"/>
      <w:szCs w:val="24"/>
    </w:rPr>
  </w:style>
  <w:style w:type="paragraph" w:customStyle="1" w:styleId="Style33">
    <w:name w:val="Style33"/>
    <w:basedOn w:val="a"/>
    <w:uiPriority w:val="99"/>
    <w:rsid w:val="00256B21"/>
    <w:pPr>
      <w:widowControl w:val="0"/>
      <w:autoSpaceDE w:val="0"/>
      <w:autoSpaceDN w:val="0"/>
      <w:adjustRightInd w:val="0"/>
      <w:spacing w:after="0" w:line="322" w:lineRule="exact"/>
      <w:ind w:firstLine="557"/>
      <w:jc w:val="both"/>
    </w:pPr>
    <w:rPr>
      <w:rFonts w:ascii="Courier New" w:hAnsi="Courier New" w:cs="Courier New"/>
      <w:sz w:val="24"/>
      <w:szCs w:val="24"/>
    </w:rPr>
  </w:style>
  <w:style w:type="paragraph" w:customStyle="1" w:styleId="Style42">
    <w:name w:val="Style42"/>
    <w:basedOn w:val="a"/>
    <w:uiPriority w:val="99"/>
    <w:rsid w:val="00256B21"/>
    <w:pPr>
      <w:widowControl w:val="0"/>
      <w:autoSpaceDE w:val="0"/>
      <w:autoSpaceDN w:val="0"/>
      <w:adjustRightInd w:val="0"/>
      <w:spacing w:after="0" w:line="322" w:lineRule="exact"/>
    </w:pPr>
    <w:rPr>
      <w:rFonts w:ascii="Courier New" w:hAnsi="Courier New" w:cs="Courier New"/>
      <w:sz w:val="24"/>
      <w:szCs w:val="24"/>
    </w:rPr>
  </w:style>
  <w:style w:type="paragraph" w:customStyle="1" w:styleId="Style43">
    <w:name w:val="Style43"/>
    <w:basedOn w:val="a"/>
    <w:uiPriority w:val="99"/>
    <w:rsid w:val="00256B21"/>
    <w:pPr>
      <w:widowControl w:val="0"/>
      <w:autoSpaceDE w:val="0"/>
      <w:autoSpaceDN w:val="0"/>
      <w:adjustRightInd w:val="0"/>
      <w:spacing w:after="0" w:line="322" w:lineRule="exact"/>
      <w:ind w:firstLine="576"/>
      <w:jc w:val="both"/>
    </w:pPr>
    <w:rPr>
      <w:rFonts w:ascii="Courier New" w:hAnsi="Courier New" w:cs="Courier New"/>
      <w:sz w:val="24"/>
      <w:szCs w:val="24"/>
    </w:rPr>
  </w:style>
  <w:style w:type="paragraph" w:customStyle="1" w:styleId="Style52">
    <w:name w:val="Style52"/>
    <w:basedOn w:val="a"/>
    <w:uiPriority w:val="99"/>
    <w:rsid w:val="00256B21"/>
    <w:pPr>
      <w:widowControl w:val="0"/>
      <w:autoSpaceDE w:val="0"/>
      <w:autoSpaceDN w:val="0"/>
      <w:adjustRightInd w:val="0"/>
      <w:spacing w:after="0" w:line="322" w:lineRule="exact"/>
      <w:ind w:hanging="326"/>
      <w:jc w:val="both"/>
    </w:pPr>
    <w:rPr>
      <w:rFonts w:ascii="Courier New" w:hAnsi="Courier New" w:cs="Courier New"/>
      <w:sz w:val="24"/>
      <w:szCs w:val="24"/>
    </w:rPr>
  </w:style>
  <w:style w:type="paragraph" w:customStyle="1" w:styleId="Style71">
    <w:name w:val="Style71"/>
    <w:basedOn w:val="a"/>
    <w:uiPriority w:val="99"/>
    <w:rsid w:val="00256B21"/>
    <w:pPr>
      <w:widowControl w:val="0"/>
      <w:autoSpaceDE w:val="0"/>
      <w:autoSpaceDN w:val="0"/>
      <w:adjustRightInd w:val="0"/>
      <w:spacing w:after="0" w:line="322" w:lineRule="exact"/>
      <w:ind w:firstLine="355"/>
    </w:pPr>
    <w:rPr>
      <w:rFonts w:ascii="Courier New" w:hAnsi="Courier New" w:cs="Courier New"/>
      <w:sz w:val="24"/>
      <w:szCs w:val="24"/>
    </w:rPr>
  </w:style>
  <w:style w:type="paragraph" w:styleId="28">
    <w:name w:val="toc 2"/>
    <w:basedOn w:val="a"/>
    <w:next w:val="a"/>
    <w:autoRedefine/>
    <w:uiPriority w:val="39"/>
    <w:unhideWhenUsed/>
    <w:rsid w:val="00256B21"/>
    <w:pPr>
      <w:ind w:left="220"/>
    </w:pPr>
  </w:style>
  <w:style w:type="paragraph" w:styleId="11">
    <w:name w:val="toc 1"/>
    <w:basedOn w:val="a"/>
    <w:next w:val="a"/>
    <w:autoRedefine/>
    <w:uiPriority w:val="39"/>
    <w:unhideWhenUsed/>
    <w:rsid w:val="00256B21"/>
  </w:style>
  <w:style w:type="paragraph" w:styleId="33">
    <w:name w:val="Body Text Indent 3"/>
    <w:basedOn w:val="a"/>
    <w:link w:val="34"/>
    <w:uiPriority w:val="99"/>
    <w:semiHidden/>
    <w:unhideWhenUsed/>
    <w:rsid w:val="00256B21"/>
    <w:pPr>
      <w:spacing w:after="120"/>
      <w:ind w:left="283"/>
    </w:pPr>
    <w:rPr>
      <w:sz w:val="16"/>
      <w:szCs w:val="16"/>
    </w:rPr>
  </w:style>
  <w:style w:type="character" w:customStyle="1" w:styleId="34">
    <w:name w:val="Основной текст с отступом 3 Знак"/>
    <w:basedOn w:val="a0"/>
    <w:link w:val="33"/>
    <w:uiPriority w:val="99"/>
    <w:semiHidden/>
    <w:rsid w:val="00256B21"/>
    <w:rPr>
      <w:rFonts w:ascii="Calibri" w:eastAsia="Times New Roman" w:hAnsi="Calibri" w:cs="Times New Roman"/>
      <w:sz w:val="16"/>
      <w:szCs w:val="16"/>
      <w:lang w:eastAsia="ru-RU"/>
    </w:rPr>
  </w:style>
  <w:style w:type="character" w:customStyle="1" w:styleId="FontStyle93">
    <w:name w:val="Font Style93"/>
    <w:rsid w:val="00AD638C"/>
    <w:rPr>
      <w:rFonts w:ascii="Times New Roman" w:hAnsi="Times New Roman"/>
      <w:b/>
      <w:sz w:val="20"/>
    </w:rPr>
  </w:style>
  <w:style w:type="character" w:customStyle="1" w:styleId="30">
    <w:name w:val="Заголовок 3 Знак"/>
    <w:basedOn w:val="a0"/>
    <w:link w:val="3"/>
    <w:rsid w:val="00AD638C"/>
    <w:rPr>
      <w:rFonts w:asciiTheme="majorHAnsi" w:eastAsiaTheme="majorEastAsia" w:hAnsiTheme="majorHAnsi" w:cstheme="majorBidi"/>
      <w:b/>
      <w:bCs/>
      <w:color w:val="4F81BD" w:themeColor="accent1"/>
      <w:lang w:eastAsia="ru-RU"/>
    </w:rPr>
  </w:style>
  <w:style w:type="character" w:customStyle="1" w:styleId="FontStyle12">
    <w:name w:val="Font Style12"/>
    <w:rsid w:val="00356FBF"/>
    <w:rPr>
      <w:rFonts w:ascii="Times New Roman" w:hAnsi="Times New Roman" w:cs="Times New Roman"/>
      <w:sz w:val="26"/>
      <w:szCs w:val="26"/>
    </w:rPr>
  </w:style>
  <w:style w:type="paragraph" w:customStyle="1" w:styleId="Style2">
    <w:name w:val="Style2"/>
    <w:basedOn w:val="a"/>
    <w:rsid w:val="00356FBF"/>
    <w:pPr>
      <w:widowControl w:val="0"/>
      <w:autoSpaceDE w:val="0"/>
      <w:autoSpaceDN w:val="0"/>
      <w:adjustRightInd w:val="0"/>
      <w:spacing w:after="0" w:line="484" w:lineRule="exact"/>
      <w:ind w:firstLine="715"/>
      <w:jc w:val="both"/>
    </w:pPr>
    <w:rPr>
      <w:rFonts w:ascii="Times New Roman" w:hAnsi="Times New Roman"/>
      <w:sz w:val="24"/>
      <w:szCs w:val="24"/>
    </w:rPr>
  </w:style>
  <w:style w:type="character" w:styleId="af0">
    <w:name w:val="Strong"/>
    <w:basedOn w:val="a0"/>
    <w:uiPriority w:val="22"/>
    <w:qFormat/>
    <w:rsid w:val="00B753E6"/>
    <w:rPr>
      <w:b/>
      <w:bCs/>
    </w:rPr>
  </w:style>
  <w:style w:type="character" w:customStyle="1" w:styleId="a4">
    <w:name w:val="Абзац списка Знак"/>
    <w:link w:val="a3"/>
    <w:uiPriority w:val="34"/>
    <w:locked/>
    <w:rsid w:val="002625A3"/>
    <w:rPr>
      <w:rFonts w:ascii="Calibri" w:eastAsia="Times New Roman" w:hAnsi="Calibri" w:cs="Times New Roman"/>
      <w:lang w:eastAsia="ru-RU"/>
    </w:rPr>
  </w:style>
  <w:style w:type="character" w:customStyle="1" w:styleId="font1">
    <w:name w:val="font1"/>
    <w:basedOn w:val="a0"/>
    <w:rsid w:val="002625A3"/>
  </w:style>
  <w:style w:type="paragraph" w:customStyle="1" w:styleId="Style18">
    <w:name w:val="Style18"/>
    <w:basedOn w:val="a"/>
    <w:rsid w:val="00CD384F"/>
    <w:pPr>
      <w:widowControl w:val="0"/>
      <w:autoSpaceDE w:val="0"/>
      <w:autoSpaceDN w:val="0"/>
      <w:adjustRightInd w:val="0"/>
      <w:spacing w:after="0" w:line="208" w:lineRule="exact"/>
      <w:ind w:firstLine="479"/>
    </w:pPr>
    <w:rPr>
      <w:rFonts w:ascii="Georgia" w:hAnsi="Georgia"/>
      <w:sz w:val="24"/>
      <w:szCs w:val="24"/>
    </w:rPr>
  </w:style>
  <w:style w:type="character" w:customStyle="1" w:styleId="FontStyle68">
    <w:name w:val="Font Style68"/>
    <w:rsid w:val="00CD384F"/>
    <w:rPr>
      <w:rFonts w:ascii="Times New Roman" w:hAnsi="Times New Roman" w:cs="Times New Roman" w:hint="default"/>
      <w:b/>
      <w:bCs/>
      <w:sz w:val="16"/>
      <w:szCs w:val="16"/>
    </w:rPr>
  </w:style>
  <w:style w:type="paragraph" w:styleId="af1">
    <w:name w:val="header"/>
    <w:basedOn w:val="a"/>
    <w:link w:val="af2"/>
    <w:uiPriority w:val="99"/>
    <w:unhideWhenUsed/>
    <w:rsid w:val="00907F6A"/>
    <w:pPr>
      <w:tabs>
        <w:tab w:val="center" w:pos="4677"/>
        <w:tab w:val="right" w:pos="9355"/>
      </w:tabs>
      <w:spacing w:after="0" w:line="240" w:lineRule="auto"/>
    </w:pPr>
  </w:style>
  <w:style w:type="character" w:customStyle="1" w:styleId="af2">
    <w:name w:val="Верхний колонтитул Знак"/>
    <w:basedOn w:val="a0"/>
    <w:link w:val="af1"/>
    <w:uiPriority w:val="99"/>
    <w:rsid w:val="00907F6A"/>
    <w:rPr>
      <w:rFonts w:ascii="Calibri" w:eastAsia="Times New Roman" w:hAnsi="Calibri" w:cs="Times New Roman"/>
      <w:lang w:eastAsia="ru-RU"/>
    </w:rPr>
  </w:style>
  <w:style w:type="paragraph" w:customStyle="1" w:styleId="ConsPlusTitle">
    <w:name w:val="ConsPlusTitle"/>
    <w:rsid w:val="00C8129C"/>
    <w:pPr>
      <w:widowControl w:val="0"/>
      <w:autoSpaceDE w:val="0"/>
      <w:autoSpaceDN w:val="0"/>
      <w:adjustRightInd w:val="0"/>
      <w:spacing w:after="0" w:line="240" w:lineRule="auto"/>
    </w:pPr>
    <w:rPr>
      <w:rFonts w:ascii="Arial" w:eastAsia="Calibri" w:hAnsi="Arial" w:cs="Arial"/>
      <w:b/>
      <w:bCs/>
      <w:sz w:val="20"/>
      <w:szCs w:val="20"/>
      <w:lang w:eastAsia="ru-RU"/>
    </w:rPr>
  </w:style>
  <w:style w:type="character" w:styleId="af3">
    <w:name w:val="FollowedHyperlink"/>
    <w:basedOn w:val="a0"/>
    <w:uiPriority w:val="99"/>
    <w:semiHidden/>
    <w:unhideWhenUsed/>
    <w:rsid w:val="00D169A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7764322">
      <w:bodyDiv w:val="1"/>
      <w:marLeft w:val="0"/>
      <w:marRight w:val="0"/>
      <w:marTop w:val="0"/>
      <w:marBottom w:val="0"/>
      <w:divBdr>
        <w:top w:val="none" w:sz="0" w:space="0" w:color="auto"/>
        <w:left w:val="none" w:sz="0" w:space="0" w:color="auto"/>
        <w:bottom w:val="none" w:sz="0" w:space="0" w:color="auto"/>
        <w:right w:val="none" w:sz="0" w:space="0" w:color="auto"/>
      </w:divBdr>
    </w:div>
    <w:div w:id="379523098">
      <w:bodyDiv w:val="1"/>
      <w:marLeft w:val="0"/>
      <w:marRight w:val="0"/>
      <w:marTop w:val="0"/>
      <w:marBottom w:val="0"/>
      <w:divBdr>
        <w:top w:val="none" w:sz="0" w:space="0" w:color="auto"/>
        <w:left w:val="none" w:sz="0" w:space="0" w:color="auto"/>
        <w:bottom w:val="none" w:sz="0" w:space="0" w:color="auto"/>
        <w:right w:val="none" w:sz="0" w:space="0" w:color="auto"/>
      </w:divBdr>
    </w:div>
    <w:div w:id="523593214">
      <w:bodyDiv w:val="1"/>
      <w:marLeft w:val="0"/>
      <w:marRight w:val="0"/>
      <w:marTop w:val="0"/>
      <w:marBottom w:val="0"/>
      <w:divBdr>
        <w:top w:val="none" w:sz="0" w:space="0" w:color="auto"/>
        <w:left w:val="none" w:sz="0" w:space="0" w:color="auto"/>
        <w:bottom w:val="none" w:sz="0" w:space="0" w:color="auto"/>
        <w:right w:val="none" w:sz="0" w:space="0" w:color="auto"/>
      </w:divBdr>
    </w:div>
    <w:div w:id="528876594">
      <w:bodyDiv w:val="1"/>
      <w:marLeft w:val="0"/>
      <w:marRight w:val="0"/>
      <w:marTop w:val="0"/>
      <w:marBottom w:val="0"/>
      <w:divBdr>
        <w:top w:val="none" w:sz="0" w:space="0" w:color="auto"/>
        <w:left w:val="none" w:sz="0" w:space="0" w:color="auto"/>
        <w:bottom w:val="none" w:sz="0" w:space="0" w:color="auto"/>
        <w:right w:val="none" w:sz="0" w:space="0" w:color="auto"/>
      </w:divBdr>
    </w:div>
    <w:div w:id="644698125">
      <w:bodyDiv w:val="1"/>
      <w:marLeft w:val="0"/>
      <w:marRight w:val="0"/>
      <w:marTop w:val="0"/>
      <w:marBottom w:val="0"/>
      <w:divBdr>
        <w:top w:val="none" w:sz="0" w:space="0" w:color="auto"/>
        <w:left w:val="none" w:sz="0" w:space="0" w:color="auto"/>
        <w:bottom w:val="none" w:sz="0" w:space="0" w:color="auto"/>
        <w:right w:val="none" w:sz="0" w:space="0" w:color="auto"/>
      </w:divBdr>
      <w:divsChild>
        <w:div w:id="1568224083">
          <w:marLeft w:val="547"/>
          <w:marRight w:val="0"/>
          <w:marTop w:val="120"/>
          <w:marBottom w:val="0"/>
          <w:divBdr>
            <w:top w:val="none" w:sz="0" w:space="0" w:color="auto"/>
            <w:left w:val="none" w:sz="0" w:space="0" w:color="auto"/>
            <w:bottom w:val="none" w:sz="0" w:space="0" w:color="auto"/>
            <w:right w:val="none" w:sz="0" w:space="0" w:color="auto"/>
          </w:divBdr>
        </w:div>
        <w:div w:id="263611313">
          <w:marLeft w:val="547"/>
          <w:marRight w:val="0"/>
          <w:marTop w:val="120"/>
          <w:marBottom w:val="0"/>
          <w:divBdr>
            <w:top w:val="none" w:sz="0" w:space="0" w:color="auto"/>
            <w:left w:val="none" w:sz="0" w:space="0" w:color="auto"/>
            <w:bottom w:val="none" w:sz="0" w:space="0" w:color="auto"/>
            <w:right w:val="none" w:sz="0" w:space="0" w:color="auto"/>
          </w:divBdr>
        </w:div>
        <w:div w:id="650644548">
          <w:marLeft w:val="547"/>
          <w:marRight w:val="0"/>
          <w:marTop w:val="120"/>
          <w:marBottom w:val="0"/>
          <w:divBdr>
            <w:top w:val="none" w:sz="0" w:space="0" w:color="auto"/>
            <w:left w:val="none" w:sz="0" w:space="0" w:color="auto"/>
            <w:bottom w:val="none" w:sz="0" w:space="0" w:color="auto"/>
            <w:right w:val="none" w:sz="0" w:space="0" w:color="auto"/>
          </w:divBdr>
        </w:div>
      </w:divsChild>
    </w:div>
    <w:div w:id="860900597">
      <w:bodyDiv w:val="1"/>
      <w:marLeft w:val="0"/>
      <w:marRight w:val="0"/>
      <w:marTop w:val="0"/>
      <w:marBottom w:val="0"/>
      <w:divBdr>
        <w:top w:val="none" w:sz="0" w:space="0" w:color="auto"/>
        <w:left w:val="none" w:sz="0" w:space="0" w:color="auto"/>
        <w:bottom w:val="none" w:sz="0" w:space="0" w:color="auto"/>
        <w:right w:val="none" w:sz="0" w:space="0" w:color="auto"/>
      </w:divBdr>
    </w:div>
    <w:div w:id="911351906">
      <w:bodyDiv w:val="1"/>
      <w:marLeft w:val="0"/>
      <w:marRight w:val="0"/>
      <w:marTop w:val="0"/>
      <w:marBottom w:val="0"/>
      <w:divBdr>
        <w:top w:val="none" w:sz="0" w:space="0" w:color="auto"/>
        <w:left w:val="none" w:sz="0" w:space="0" w:color="auto"/>
        <w:bottom w:val="none" w:sz="0" w:space="0" w:color="auto"/>
        <w:right w:val="none" w:sz="0" w:space="0" w:color="auto"/>
      </w:divBdr>
      <w:divsChild>
        <w:div w:id="20128905">
          <w:marLeft w:val="720"/>
          <w:marRight w:val="0"/>
          <w:marTop w:val="0"/>
          <w:marBottom w:val="0"/>
          <w:divBdr>
            <w:top w:val="none" w:sz="0" w:space="0" w:color="auto"/>
            <w:left w:val="none" w:sz="0" w:space="0" w:color="auto"/>
            <w:bottom w:val="none" w:sz="0" w:space="0" w:color="auto"/>
            <w:right w:val="none" w:sz="0" w:space="0" w:color="auto"/>
          </w:divBdr>
        </w:div>
        <w:div w:id="1301880860">
          <w:marLeft w:val="720"/>
          <w:marRight w:val="0"/>
          <w:marTop w:val="0"/>
          <w:marBottom w:val="0"/>
          <w:divBdr>
            <w:top w:val="none" w:sz="0" w:space="0" w:color="auto"/>
            <w:left w:val="none" w:sz="0" w:space="0" w:color="auto"/>
            <w:bottom w:val="none" w:sz="0" w:space="0" w:color="auto"/>
            <w:right w:val="none" w:sz="0" w:space="0" w:color="auto"/>
          </w:divBdr>
        </w:div>
        <w:div w:id="830871381">
          <w:marLeft w:val="720"/>
          <w:marRight w:val="0"/>
          <w:marTop w:val="0"/>
          <w:marBottom w:val="0"/>
          <w:divBdr>
            <w:top w:val="none" w:sz="0" w:space="0" w:color="auto"/>
            <w:left w:val="none" w:sz="0" w:space="0" w:color="auto"/>
            <w:bottom w:val="none" w:sz="0" w:space="0" w:color="auto"/>
            <w:right w:val="none" w:sz="0" w:space="0" w:color="auto"/>
          </w:divBdr>
        </w:div>
        <w:div w:id="1169636887">
          <w:marLeft w:val="720"/>
          <w:marRight w:val="0"/>
          <w:marTop w:val="0"/>
          <w:marBottom w:val="0"/>
          <w:divBdr>
            <w:top w:val="none" w:sz="0" w:space="0" w:color="auto"/>
            <w:left w:val="none" w:sz="0" w:space="0" w:color="auto"/>
            <w:bottom w:val="none" w:sz="0" w:space="0" w:color="auto"/>
            <w:right w:val="none" w:sz="0" w:space="0" w:color="auto"/>
          </w:divBdr>
        </w:div>
        <w:div w:id="466970329">
          <w:marLeft w:val="720"/>
          <w:marRight w:val="0"/>
          <w:marTop w:val="0"/>
          <w:marBottom w:val="0"/>
          <w:divBdr>
            <w:top w:val="none" w:sz="0" w:space="0" w:color="auto"/>
            <w:left w:val="none" w:sz="0" w:space="0" w:color="auto"/>
            <w:bottom w:val="none" w:sz="0" w:space="0" w:color="auto"/>
            <w:right w:val="none" w:sz="0" w:space="0" w:color="auto"/>
          </w:divBdr>
        </w:div>
      </w:divsChild>
    </w:div>
    <w:div w:id="1150829779">
      <w:bodyDiv w:val="1"/>
      <w:marLeft w:val="0"/>
      <w:marRight w:val="0"/>
      <w:marTop w:val="0"/>
      <w:marBottom w:val="0"/>
      <w:divBdr>
        <w:top w:val="none" w:sz="0" w:space="0" w:color="auto"/>
        <w:left w:val="none" w:sz="0" w:space="0" w:color="auto"/>
        <w:bottom w:val="none" w:sz="0" w:space="0" w:color="auto"/>
        <w:right w:val="none" w:sz="0" w:space="0" w:color="auto"/>
      </w:divBdr>
      <w:divsChild>
        <w:div w:id="2021197537">
          <w:marLeft w:val="25"/>
          <w:marRight w:val="0"/>
          <w:marTop w:val="0"/>
          <w:marBottom w:val="15"/>
          <w:divBdr>
            <w:top w:val="none" w:sz="0" w:space="0" w:color="auto"/>
            <w:left w:val="none" w:sz="0" w:space="0" w:color="auto"/>
            <w:bottom w:val="none" w:sz="0" w:space="0" w:color="auto"/>
            <w:right w:val="none" w:sz="0" w:space="0" w:color="auto"/>
          </w:divBdr>
        </w:div>
        <w:div w:id="1934780355">
          <w:marLeft w:val="25"/>
          <w:marRight w:val="0"/>
          <w:marTop w:val="0"/>
          <w:marBottom w:val="15"/>
          <w:divBdr>
            <w:top w:val="none" w:sz="0" w:space="0" w:color="auto"/>
            <w:left w:val="none" w:sz="0" w:space="0" w:color="auto"/>
            <w:bottom w:val="none" w:sz="0" w:space="0" w:color="auto"/>
            <w:right w:val="none" w:sz="0" w:space="0" w:color="auto"/>
          </w:divBdr>
        </w:div>
      </w:divsChild>
    </w:div>
    <w:div w:id="1487698537">
      <w:bodyDiv w:val="1"/>
      <w:marLeft w:val="0"/>
      <w:marRight w:val="0"/>
      <w:marTop w:val="0"/>
      <w:marBottom w:val="0"/>
      <w:divBdr>
        <w:top w:val="none" w:sz="0" w:space="0" w:color="auto"/>
        <w:left w:val="none" w:sz="0" w:space="0" w:color="auto"/>
        <w:bottom w:val="none" w:sz="0" w:space="0" w:color="auto"/>
        <w:right w:val="none" w:sz="0" w:space="0" w:color="auto"/>
      </w:divBdr>
    </w:div>
    <w:div w:id="1912618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book.ru/book/940663%20"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rait.ru/bcode/519825" TargetMode="External"/><Relationship Id="rId17" Type="http://schemas.openxmlformats.org/officeDocument/2006/relationships/hyperlink" Target="http://ru.wikipedia.org/wiki/Wiki" TargetMode="External"/><Relationship Id="rId2" Type="http://schemas.openxmlformats.org/officeDocument/2006/relationships/numbering" Target="numbering.xml"/><Relationship Id="rId16" Type="http://schemas.openxmlformats.org/officeDocument/2006/relationships/hyperlink" Target="https://customs.gov.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520326" TargetMode="External"/><Relationship Id="rId5" Type="http://schemas.openxmlformats.org/officeDocument/2006/relationships/webSettings" Target="webSettings.xml"/><Relationship Id="rId15" Type="http://schemas.openxmlformats.org/officeDocument/2006/relationships/hyperlink" Target="https://rosstat.gov.ru/" TargetMode="External"/><Relationship Id="rId10" Type="http://schemas.openxmlformats.org/officeDocument/2006/relationships/hyperlink" Target="https://book.ru/book/946781%2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urait.ru/bcode/510660" TargetMode="External"/><Relationship Id="rId14" Type="http://schemas.openxmlformats.org/officeDocument/2006/relationships/hyperlink" Target="https://book.ru/book/946344%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2770A6-0734-424B-9506-95459D205D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Pages>
  <Words>8009</Words>
  <Characters>45652</Characters>
  <Application>Microsoft Office Word</Application>
  <DocSecurity>0</DocSecurity>
  <Lines>380</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53554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Иванова Наталья Петровна</cp:lastModifiedBy>
  <cp:revision>5</cp:revision>
  <dcterms:created xsi:type="dcterms:W3CDTF">2023-02-07T12:32:00Z</dcterms:created>
  <dcterms:modified xsi:type="dcterms:W3CDTF">2023-02-17T13:43:00Z</dcterms:modified>
</cp:coreProperties>
</file>